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F00BC5">
      <w:pPr>
        <w:pStyle w:val="2"/>
        <w:numPr>
          <w:ilvl w:val="0"/>
          <w:numId w:val="0"/>
        </w:numPr>
        <w:spacing w:before="0" w:after="0"/>
        <w:rPr>
          <w:rFonts w:hint="eastAsia" w:ascii="宋体" w:hAnsi="宋体" w:eastAsia="宋体"/>
          <w:color w:val="000000"/>
          <w:sz w:val="28"/>
          <w:szCs w:val="28"/>
          <w:highlight w:val="none"/>
          <w:lang w:eastAsia="zh-CN"/>
        </w:rPr>
      </w:pPr>
      <w:bookmarkStart w:id="0" w:name="_Toc6041"/>
      <w:bookmarkStart w:id="1" w:name="_Toc26448"/>
      <w:r>
        <w:rPr>
          <w:rFonts w:hint="eastAsia" w:ascii="宋体" w:hAnsi="宋体"/>
          <w:b/>
          <w:bCs/>
          <w:color w:val="000000"/>
          <w:kern w:val="0"/>
          <w:sz w:val="28"/>
          <w:szCs w:val="28"/>
          <w:lang w:val="en-US" w:eastAsia="zh-CN" w:bidi="ar-SA"/>
        </w:rPr>
        <w:t>一、</w:t>
      </w:r>
      <w:r>
        <w:rPr>
          <w:rFonts w:hint="eastAsia" w:ascii="宋体" w:hAnsi="宋体"/>
          <w:color w:val="000000"/>
          <w:sz w:val="28"/>
          <w:szCs w:val="28"/>
          <w:highlight w:val="none"/>
          <w:lang w:val="en-US" w:eastAsia="zh-CN"/>
        </w:rPr>
        <w:t>采购清单</w:t>
      </w:r>
      <w:bookmarkEnd w:id="0"/>
    </w:p>
    <w:tbl>
      <w:tblPr>
        <w:tblStyle w:val="6"/>
        <w:tblW w:w="9364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9"/>
        <w:gridCol w:w="5678"/>
        <w:gridCol w:w="937"/>
        <w:gridCol w:w="897"/>
        <w:gridCol w:w="1313"/>
      </w:tblGrid>
      <w:tr w14:paraId="582AA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9" w:type="dxa"/>
            <w:noWrap w:val="0"/>
            <w:vAlign w:val="center"/>
          </w:tcPr>
          <w:p w14:paraId="2A63B9A9">
            <w:pPr>
              <w:wordWrap w:val="0"/>
              <w:topLinePunct/>
              <w:spacing w:line="46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序号</w:t>
            </w:r>
          </w:p>
        </w:tc>
        <w:tc>
          <w:tcPr>
            <w:tcW w:w="5678" w:type="dxa"/>
            <w:noWrap w:val="0"/>
            <w:vAlign w:val="center"/>
          </w:tcPr>
          <w:p w14:paraId="252BF68B">
            <w:pPr>
              <w:wordWrap w:val="0"/>
              <w:topLinePunct/>
              <w:spacing w:line="460" w:lineRule="exact"/>
              <w:jc w:val="center"/>
              <w:rPr>
                <w:rFonts w:hint="default" w:ascii="宋体" w:hAnsi="宋体" w:eastAsia="宋体" w:cs="宋体"/>
                <w:b/>
                <w:bCs/>
                <w:sz w:val="24"/>
                <w:lang w:val="en-US" w:eastAsia="zh-CN"/>
              </w:rPr>
            </w:pPr>
            <w:bookmarkStart w:id="2" w:name="_Toc4137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采购标的名称</w:t>
            </w:r>
            <w:bookmarkEnd w:id="2"/>
          </w:p>
        </w:tc>
        <w:tc>
          <w:tcPr>
            <w:tcW w:w="937" w:type="dxa"/>
            <w:noWrap w:val="0"/>
            <w:vAlign w:val="center"/>
          </w:tcPr>
          <w:p w14:paraId="2B51C356">
            <w:pPr>
              <w:wordWrap w:val="0"/>
              <w:topLinePunct/>
              <w:spacing w:line="46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数量</w:t>
            </w:r>
          </w:p>
        </w:tc>
        <w:tc>
          <w:tcPr>
            <w:tcW w:w="897" w:type="dxa"/>
            <w:noWrap w:val="0"/>
            <w:vAlign w:val="center"/>
          </w:tcPr>
          <w:p w14:paraId="3218E427">
            <w:pPr>
              <w:wordWrap w:val="0"/>
              <w:topLinePunct/>
              <w:spacing w:line="46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单位</w:t>
            </w:r>
          </w:p>
        </w:tc>
        <w:tc>
          <w:tcPr>
            <w:tcW w:w="1313" w:type="dxa"/>
            <w:noWrap w:val="0"/>
            <w:vAlign w:val="center"/>
          </w:tcPr>
          <w:p w14:paraId="48415B44">
            <w:pPr>
              <w:wordWrap w:val="0"/>
              <w:topLinePunct/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highlight w:val="none"/>
                <w:lang w:val="en-US" w:eastAsia="zh-CN"/>
              </w:rPr>
              <w:t>备注</w:t>
            </w:r>
          </w:p>
        </w:tc>
      </w:tr>
      <w:tr w14:paraId="57758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9" w:type="dxa"/>
            <w:noWrap w:val="0"/>
            <w:vAlign w:val="center"/>
          </w:tcPr>
          <w:p w14:paraId="3C73B026">
            <w:pPr>
              <w:wordWrap w:val="0"/>
              <w:topLinePunct/>
              <w:spacing w:line="4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</w:p>
        </w:tc>
        <w:tc>
          <w:tcPr>
            <w:tcW w:w="5678" w:type="dxa"/>
            <w:noWrap w:val="0"/>
            <w:vAlign w:val="center"/>
          </w:tcPr>
          <w:p w14:paraId="748938A5">
            <w:pPr>
              <w:wordWrap w:val="0"/>
              <w:topLinePunct/>
              <w:spacing w:line="4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  <w:highlight w:val="none"/>
                <w:u w:val="none"/>
                <w:lang w:eastAsia="zh-CN"/>
              </w:rPr>
              <w:t>江西省信江船闸通航中心办公楼院内场地等零星改造项目</w:t>
            </w:r>
          </w:p>
        </w:tc>
        <w:tc>
          <w:tcPr>
            <w:tcW w:w="937" w:type="dxa"/>
            <w:noWrap w:val="0"/>
            <w:vAlign w:val="center"/>
          </w:tcPr>
          <w:p w14:paraId="3C7237D6">
            <w:pPr>
              <w:wordWrap w:val="0"/>
              <w:topLinePunct/>
              <w:spacing w:line="46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</w:t>
            </w:r>
          </w:p>
        </w:tc>
        <w:tc>
          <w:tcPr>
            <w:tcW w:w="897" w:type="dxa"/>
            <w:noWrap w:val="0"/>
            <w:vAlign w:val="center"/>
          </w:tcPr>
          <w:p w14:paraId="50A84314">
            <w:pPr>
              <w:wordWrap w:val="0"/>
              <w:topLinePunct/>
              <w:spacing w:line="46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项</w:t>
            </w:r>
          </w:p>
        </w:tc>
        <w:tc>
          <w:tcPr>
            <w:tcW w:w="1313" w:type="dxa"/>
            <w:noWrap w:val="0"/>
            <w:vAlign w:val="center"/>
          </w:tcPr>
          <w:p w14:paraId="206DBD84">
            <w:pPr>
              <w:wordWrap w:val="0"/>
              <w:topLinePunct/>
              <w:spacing w:line="46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/</w:t>
            </w:r>
          </w:p>
        </w:tc>
      </w:tr>
    </w:tbl>
    <w:p w14:paraId="106008F0">
      <w:pPr>
        <w:bidi w:val="0"/>
      </w:pPr>
    </w:p>
    <w:p w14:paraId="20A93915">
      <w:pPr>
        <w:pStyle w:val="2"/>
        <w:spacing w:before="0" w:after="0"/>
        <w:rPr>
          <w:rFonts w:hint="eastAsia" w:ascii="宋体" w:hAnsi="宋体"/>
          <w:color w:val="000000"/>
          <w:sz w:val="28"/>
          <w:szCs w:val="28"/>
          <w:highlight w:val="none"/>
        </w:rPr>
      </w:pPr>
      <w:bookmarkStart w:id="3" w:name="_Toc22011"/>
      <w:bookmarkStart w:id="4" w:name="_Toc98514396"/>
      <w:r>
        <w:rPr>
          <w:rFonts w:hint="eastAsia" w:ascii="宋体" w:hAnsi="宋体"/>
          <w:color w:val="000000"/>
          <w:sz w:val="28"/>
          <w:szCs w:val="28"/>
          <w:highlight w:val="none"/>
          <w:lang w:val="en-US" w:eastAsia="zh-CN"/>
        </w:rPr>
        <w:t>二</w:t>
      </w:r>
      <w:r>
        <w:rPr>
          <w:rFonts w:hint="eastAsia" w:ascii="宋体" w:hAnsi="宋体"/>
          <w:color w:val="000000"/>
          <w:sz w:val="28"/>
          <w:szCs w:val="28"/>
          <w:highlight w:val="none"/>
        </w:rPr>
        <w:t>、技术要求</w:t>
      </w:r>
      <w:bookmarkEnd w:id="1"/>
      <w:bookmarkEnd w:id="3"/>
      <w:bookmarkEnd w:id="4"/>
    </w:p>
    <w:p w14:paraId="3F65AFCE">
      <w:pPr>
        <w:pStyle w:val="4"/>
        <w:rPr>
          <w:rFonts w:hint="eastAsia" w:ascii="宋体" w:hAnsi="宋体"/>
          <w:b/>
          <w:bCs/>
          <w:i w:val="0"/>
          <w:iCs w:val="0"/>
          <w:color w:val="auto"/>
          <w:highlight w:val="none"/>
          <w:lang w:val="en-US" w:eastAsia="zh-CN"/>
        </w:rPr>
      </w:pPr>
      <w:r>
        <w:rPr>
          <w:rFonts w:hint="eastAsia" w:ascii="宋体" w:hAnsi="宋体"/>
          <w:b/>
          <w:bCs/>
          <w:i w:val="0"/>
          <w:iCs w:val="0"/>
          <w:color w:val="auto"/>
          <w:highlight w:val="none"/>
          <w:lang w:val="en-US" w:eastAsia="zh-CN"/>
        </w:rPr>
        <w:t>1、编制依据</w:t>
      </w:r>
    </w:p>
    <w:p w14:paraId="11DA31A3">
      <w:pPr>
        <w:pStyle w:val="4"/>
        <w:rPr>
          <w:rFonts w:hint="eastAsia" w:ascii="宋体" w:hAnsi="宋体"/>
          <w:b w:val="0"/>
          <w:bCs w:val="0"/>
          <w:i w:val="0"/>
          <w:iCs w:val="0"/>
          <w:color w:val="auto"/>
          <w:highlight w:val="none"/>
          <w:lang w:val="en-US" w:eastAsia="zh-CN"/>
        </w:rPr>
      </w:pPr>
      <w:r>
        <w:rPr>
          <w:rFonts w:hint="eastAsia" w:ascii="宋体" w:hAnsi="宋体"/>
          <w:b w:val="0"/>
          <w:bCs w:val="0"/>
          <w:i w:val="0"/>
          <w:iCs w:val="0"/>
          <w:color w:val="auto"/>
          <w:highlight w:val="none"/>
          <w:lang w:val="en-US" w:eastAsia="zh-CN"/>
        </w:rPr>
        <w:t>1、计价依据：《建设工程工程量清单计价规范》GB50500-2013。</w:t>
      </w:r>
    </w:p>
    <w:p w14:paraId="29695438">
      <w:pPr>
        <w:pStyle w:val="4"/>
        <w:rPr>
          <w:rFonts w:hint="eastAsia" w:ascii="宋体" w:hAnsi="宋体"/>
          <w:b w:val="0"/>
          <w:bCs w:val="0"/>
          <w:i w:val="0"/>
          <w:iCs w:val="0"/>
          <w:color w:val="auto"/>
          <w:highlight w:val="none"/>
          <w:lang w:val="en-US" w:eastAsia="zh-CN"/>
        </w:rPr>
      </w:pPr>
      <w:r>
        <w:rPr>
          <w:rFonts w:hint="eastAsia" w:ascii="宋体" w:hAnsi="宋体"/>
          <w:b w:val="0"/>
          <w:bCs w:val="0"/>
          <w:i w:val="0"/>
          <w:iCs w:val="0"/>
          <w:color w:val="auto"/>
          <w:highlight w:val="none"/>
          <w:lang w:val="en-US" w:eastAsia="zh-CN"/>
        </w:rPr>
        <w:t>2、定额依据：《江西省市政工程消耗量定额及统一基价表（2017版）》、《江西省房屋建筑与装饰工程消耗量定额及统一基价表（2017版）》、《江西省通用安装工程消耗量定额及统一基价表（2017版）》、《江西省建筑与装饰、通用安装、市政工程费用定额（试行）》（2017版）、《江西省建设工程施工机械台班费用定额（增值税版）》（2017版）等。</w:t>
      </w:r>
    </w:p>
    <w:p w14:paraId="34523021">
      <w:pPr>
        <w:pStyle w:val="4"/>
        <w:rPr>
          <w:rFonts w:hint="eastAsia" w:ascii="宋体" w:hAnsi="宋体"/>
          <w:b w:val="0"/>
          <w:bCs w:val="0"/>
          <w:i w:val="0"/>
          <w:iCs w:val="0"/>
          <w:color w:val="auto"/>
          <w:highlight w:val="none"/>
          <w:lang w:val="en-US" w:eastAsia="zh-CN"/>
        </w:rPr>
      </w:pPr>
      <w:r>
        <w:rPr>
          <w:rFonts w:hint="eastAsia" w:ascii="宋体" w:hAnsi="宋体"/>
          <w:b w:val="0"/>
          <w:bCs w:val="0"/>
          <w:i w:val="0"/>
          <w:iCs w:val="0"/>
          <w:color w:val="auto"/>
          <w:highlight w:val="none"/>
          <w:lang w:val="en-US" w:eastAsia="zh-CN"/>
        </w:rPr>
        <w:t>3、取费依据：赣建价[2012] 3号(上级管理费不计) 及按赣建价【2019】1号文关于调整江西省建设工程计价依据增值税税率的通知，税率取9%。</w:t>
      </w:r>
    </w:p>
    <w:p w14:paraId="405171F0">
      <w:pPr>
        <w:pStyle w:val="4"/>
        <w:rPr>
          <w:rFonts w:hint="eastAsia" w:ascii="宋体" w:hAnsi="宋体"/>
          <w:b w:val="0"/>
          <w:bCs w:val="0"/>
          <w:i w:val="0"/>
          <w:iCs w:val="0"/>
          <w:color w:val="auto"/>
          <w:highlight w:val="none"/>
          <w:lang w:val="en-US" w:eastAsia="zh-CN"/>
        </w:rPr>
      </w:pPr>
      <w:r>
        <w:rPr>
          <w:rFonts w:hint="eastAsia" w:ascii="宋体" w:hAnsi="宋体"/>
          <w:b w:val="0"/>
          <w:bCs w:val="0"/>
          <w:i w:val="0"/>
          <w:iCs w:val="0"/>
          <w:color w:val="auto"/>
          <w:highlight w:val="none"/>
          <w:lang w:val="en-US" w:eastAsia="zh-CN"/>
        </w:rPr>
        <w:t>4、工程量计算依据：根据建设单位提供的施工图纸并结合常规施工组织方案计入；</w:t>
      </w:r>
    </w:p>
    <w:p w14:paraId="3D59CAA0">
      <w:pPr>
        <w:pStyle w:val="4"/>
        <w:rPr>
          <w:rFonts w:hint="eastAsia" w:ascii="宋体" w:hAnsi="宋体"/>
          <w:b w:val="0"/>
          <w:bCs w:val="0"/>
          <w:i w:val="0"/>
          <w:iCs w:val="0"/>
          <w:color w:val="auto"/>
          <w:highlight w:val="none"/>
          <w:lang w:val="en-US" w:eastAsia="zh-CN"/>
        </w:rPr>
      </w:pPr>
      <w:r>
        <w:rPr>
          <w:rFonts w:hint="eastAsia" w:ascii="宋体" w:hAnsi="宋体"/>
          <w:b w:val="0"/>
          <w:bCs w:val="0"/>
          <w:i w:val="0"/>
          <w:iCs w:val="0"/>
          <w:color w:val="auto"/>
          <w:highlight w:val="none"/>
          <w:lang w:val="en-US" w:eastAsia="zh-CN"/>
        </w:rPr>
        <w:t>5、主要材料价格：执行2025年10月份江西省造价信息（鹰潭部分）公布的材料价格，不足部分参市场价及余江区财政定价；人工费执行建筑、安装、市政定额综合工日单价调整为85元/工日，装饰工程定额综合工日调整为96元/工日。</w:t>
      </w:r>
    </w:p>
    <w:p w14:paraId="5C7976FA">
      <w:pPr>
        <w:pStyle w:val="4"/>
        <w:rPr>
          <w:rFonts w:hint="eastAsia" w:ascii="宋体" w:hAnsi="宋体"/>
          <w:b w:val="0"/>
          <w:bCs w:val="0"/>
          <w:i w:val="0"/>
          <w:iCs w:val="0"/>
          <w:color w:val="auto"/>
          <w:highlight w:val="none"/>
          <w:lang w:val="en-US" w:eastAsia="zh-CN"/>
        </w:rPr>
      </w:pPr>
      <w:r>
        <w:rPr>
          <w:rFonts w:hint="eastAsia" w:ascii="宋体" w:hAnsi="宋体"/>
          <w:b w:val="0"/>
          <w:bCs w:val="0"/>
          <w:i w:val="0"/>
          <w:iCs w:val="0"/>
          <w:color w:val="auto"/>
          <w:highlight w:val="none"/>
          <w:lang w:val="en-US" w:eastAsia="zh-CN"/>
        </w:rPr>
        <w:t>6、扬尘治理费：执行赣建价【2019】7号；关于明确建筑工地扬尘治理相关费用计取事项的通知。</w:t>
      </w:r>
    </w:p>
    <w:p w14:paraId="70773F0A">
      <w:pPr>
        <w:pStyle w:val="4"/>
        <w:rPr>
          <w:rFonts w:hint="default" w:ascii="宋体" w:hAnsi="宋体"/>
          <w:b/>
          <w:bCs/>
          <w:i w:val="0"/>
          <w:iCs w:val="0"/>
          <w:color w:val="auto"/>
          <w:highlight w:val="none"/>
          <w:lang w:val="en-US" w:eastAsia="zh-CN"/>
        </w:rPr>
      </w:pPr>
      <w:r>
        <w:rPr>
          <w:rFonts w:hint="eastAsia" w:ascii="宋体" w:hAnsi="宋体"/>
          <w:b/>
          <w:bCs/>
          <w:i w:val="0"/>
          <w:iCs w:val="0"/>
          <w:color w:val="auto"/>
          <w:highlight w:val="none"/>
          <w:lang w:val="en-US" w:eastAsia="zh-CN"/>
        </w:rPr>
        <w:t>2、施工图纸：详见附件。</w:t>
      </w:r>
    </w:p>
    <w:p w14:paraId="34197903">
      <w:pPr>
        <w:pStyle w:val="4"/>
        <w:rPr>
          <w:rFonts w:hint="eastAsia" w:ascii="宋体" w:hAnsi="宋体"/>
          <w:b/>
          <w:bCs/>
          <w:i w:val="0"/>
          <w:iCs w:val="0"/>
          <w:color w:val="auto"/>
          <w:highlight w:val="none"/>
          <w:lang w:val="en-US" w:eastAsia="zh-CN"/>
        </w:rPr>
      </w:pPr>
      <w:r>
        <w:rPr>
          <w:rFonts w:hint="eastAsia" w:ascii="宋体" w:hAnsi="宋体"/>
          <w:b/>
          <w:bCs/>
          <w:i w:val="0"/>
          <w:iCs w:val="0"/>
          <w:color w:val="auto"/>
          <w:highlight w:val="none"/>
          <w:lang w:val="en-US" w:eastAsia="zh-CN"/>
        </w:rPr>
        <w:t>3、本项目采用全费用综合单价报价，工程量按实结算。</w:t>
      </w:r>
    </w:p>
    <w:p w14:paraId="206CF010">
      <w:pPr>
        <w:pStyle w:val="4"/>
        <w:rPr>
          <w:rFonts w:hint="eastAsia" w:ascii="宋体" w:hAnsi="宋体"/>
          <w:b/>
          <w:bCs/>
          <w:i w:val="0"/>
          <w:iCs w:val="0"/>
          <w:color w:val="auto"/>
          <w:highlight w:val="none"/>
          <w:lang w:val="en-US" w:eastAsia="zh-CN"/>
        </w:rPr>
      </w:pPr>
      <w:r>
        <w:rPr>
          <w:rFonts w:hint="eastAsia" w:ascii="宋体" w:hAnsi="宋体"/>
          <w:b/>
          <w:bCs/>
          <w:i w:val="0"/>
          <w:iCs w:val="0"/>
          <w:color w:val="auto"/>
          <w:highlight w:val="none"/>
          <w:lang w:val="en-US" w:eastAsia="zh-CN"/>
        </w:rPr>
        <w:t>工程量清单：</w:t>
      </w:r>
    </w:p>
    <w:tbl>
      <w:tblPr>
        <w:tblStyle w:val="8"/>
        <w:tblW w:w="5057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25"/>
        <w:gridCol w:w="1366"/>
        <w:gridCol w:w="1134"/>
        <w:gridCol w:w="1183"/>
        <w:gridCol w:w="545"/>
        <w:gridCol w:w="801"/>
        <w:gridCol w:w="706"/>
        <w:gridCol w:w="992"/>
        <w:gridCol w:w="1075"/>
      </w:tblGrid>
      <w:tr w14:paraId="20A97E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2" w:type="pct"/>
            <w:vMerge w:val="restart"/>
            <w:tcBorders>
              <w:top w:val="single" w:color="000000" w:sz="10" w:space="0"/>
              <w:left w:val="single" w:color="000000" w:sz="10" w:space="0"/>
              <w:bottom w:val="nil"/>
            </w:tcBorders>
            <w:noWrap w:val="0"/>
            <w:vAlign w:val="center"/>
          </w:tcPr>
          <w:p w14:paraId="1CD06FB6">
            <w:pPr>
              <w:spacing w:before="289" w:line="23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序号</w:t>
            </w:r>
          </w:p>
        </w:tc>
        <w:tc>
          <w:tcPr>
            <w:tcW w:w="755" w:type="pct"/>
            <w:vMerge w:val="restart"/>
            <w:tcBorders>
              <w:top w:val="single" w:color="000000" w:sz="10" w:space="0"/>
              <w:bottom w:val="nil"/>
            </w:tcBorders>
            <w:noWrap w:val="0"/>
            <w:vAlign w:val="center"/>
          </w:tcPr>
          <w:p w14:paraId="4C3D91AF">
            <w:pPr>
              <w:spacing w:before="289" w:line="229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项目编码</w:t>
            </w:r>
          </w:p>
        </w:tc>
        <w:tc>
          <w:tcPr>
            <w:tcW w:w="683" w:type="pct"/>
            <w:vMerge w:val="restart"/>
            <w:tcBorders>
              <w:top w:val="single" w:color="000000" w:sz="10" w:space="0"/>
              <w:bottom w:val="nil"/>
            </w:tcBorders>
            <w:noWrap w:val="0"/>
            <w:vAlign w:val="center"/>
          </w:tcPr>
          <w:p w14:paraId="5D7BD5B2">
            <w:pPr>
              <w:spacing w:before="288" w:line="23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项目名称</w:t>
            </w:r>
          </w:p>
        </w:tc>
        <w:tc>
          <w:tcPr>
            <w:tcW w:w="712" w:type="pct"/>
            <w:vMerge w:val="restart"/>
            <w:tcBorders>
              <w:top w:val="single" w:color="000000" w:sz="10" w:space="0"/>
              <w:bottom w:val="nil"/>
            </w:tcBorders>
            <w:noWrap w:val="0"/>
            <w:vAlign w:val="center"/>
          </w:tcPr>
          <w:p w14:paraId="3A2975E5">
            <w:pPr>
              <w:spacing w:before="289" w:line="229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项目特征描述</w:t>
            </w:r>
          </w:p>
        </w:tc>
        <w:tc>
          <w:tcPr>
            <w:tcW w:w="334" w:type="pct"/>
            <w:vMerge w:val="restart"/>
            <w:tcBorders>
              <w:top w:val="single" w:color="000000" w:sz="10" w:space="0"/>
              <w:bottom w:val="nil"/>
            </w:tcBorders>
            <w:noWrap w:val="0"/>
            <w:vAlign w:val="center"/>
          </w:tcPr>
          <w:p w14:paraId="146E0393">
            <w:pPr>
              <w:spacing w:before="185" w:line="209" w:lineRule="auto"/>
              <w:ind w:right="6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计量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单位</w:t>
            </w:r>
          </w:p>
        </w:tc>
        <w:tc>
          <w:tcPr>
            <w:tcW w:w="454" w:type="pct"/>
            <w:vMerge w:val="restart"/>
            <w:tcBorders>
              <w:top w:val="single" w:color="000000" w:sz="10" w:space="0"/>
              <w:bottom w:val="nil"/>
            </w:tcBorders>
            <w:noWrap w:val="0"/>
            <w:vAlign w:val="center"/>
          </w:tcPr>
          <w:p w14:paraId="4561649F">
            <w:pPr>
              <w:spacing w:before="288" w:line="23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工程量</w:t>
            </w:r>
          </w:p>
        </w:tc>
        <w:tc>
          <w:tcPr>
            <w:tcW w:w="1676" w:type="pct"/>
            <w:gridSpan w:val="3"/>
            <w:tcBorders>
              <w:top w:val="single" w:color="000000" w:sz="10" w:space="0"/>
              <w:right w:val="single" w:color="000000" w:sz="10" w:space="0"/>
            </w:tcBorders>
            <w:noWrap w:val="0"/>
            <w:vAlign w:val="center"/>
          </w:tcPr>
          <w:p w14:paraId="0B847242">
            <w:pPr>
              <w:spacing w:before="94" w:line="229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金额（元）</w:t>
            </w:r>
          </w:p>
        </w:tc>
      </w:tr>
      <w:tr w14:paraId="34C2E9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382" w:type="pct"/>
            <w:vMerge w:val="continue"/>
            <w:tcBorders>
              <w:top w:val="nil"/>
              <w:left w:val="single" w:color="000000" w:sz="10" w:space="0"/>
            </w:tcBorders>
            <w:noWrap w:val="0"/>
            <w:vAlign w:val="center"/>
          </w:tcPr>
          <w:p w14:paraId="1D20288B">
            <w:pPr>
              <w:pStyle w:val="9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55" w:type="pct"/>
            <w:vMerge w:val="continue"/>
            <w:tcBorders>
              <w:top w:val="nil"/>
            </w:tcBorders>
            <w:noWrap w:val="0"/>
            <w:vAlign w:val="center"/>
          </w:tcPr>
          <w:p w14:paraId="62A30567">
            <w:pPr>
              <w:pStyle w:val="9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83" w:type="pct"/>
            <w:vMerge w:val="continue"/>
            <w:tcBorders>
              <w:top w:val="nil"/>
            </w:tcBorders>
            <w:noWrap w:val="0"/>
            <w:vAlign w:val="center"/>
          </w:tcPr>
          <w:p w14:paraId="0077C73C">
            <w:pPr>
              <w:pStyle w:val="9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12" w:type="pct"/>
            <w:vMerge w:val="continue"/>
            <w:tcBorders>
              <w:top w:val="nil"/>
            </w:tcBorders>
            <w:noWrap w:val="0"/>
            <w:vAlign w:val="center"/>
          </w:tcPr>
          <w:p w14:paraId="09263FBC">
            <w:pPr>
              <w:pStyle w:val="9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34" w:type="pct"/>
            <w:vMerge w:val="continue"/>
            <w:tcBorders>
              <w:top w:val="nil"/>
            </w:tcBorders>
            <w:noWrap w:val="0"/>
            <w:vAlign w:val="center"/>
          </w:tcPr>
          <w:p w14:paraId="71F6F618">
            <w:pPr>
              <w:pStyle w:val="9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4" w:type="pct"/>
            <w:vMerge w:val="continue"/>
            <w:tcBorders>
              <w:top w:val="nil"/>
            </w:tcBorders>
            <w:noWrap w:val="0"/>
            <w:vAlign w:val="center"/>
          </w:tcPr>
          <w:p w14:paraId="5FB19C73">
            <w:pPr>
              <w:pStyle w:val="9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29" w:type="pct"/>
            <w:noWrap w:val="0"/>
            <w:vAlign w:val="center"/>
          </w:tcPr>
          <w:p w14:paraId="78504DFF">
            <w:pPr>
              <w:spacing w:before="109" w:line="227" w:lineRule="auto"/>
              <w:ind w:left="177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单 价</w:t>
            </w:r>
          </w:p>
        </w:tc>
        <w:tc>
          <w:tcPr>
            <w:tcW w:w="599" w:type="pct"/>
            <w:noWrap w:val="0"/>
            <w:vAlign w:val="center"/>
          </w:tcPr>
          <w:p w14:paraId="215FB710">
            <w:pPr>
              <w:spacing w:before="109" w:line="227" w:lineRule="auto"/>
              <w:ind w:left="267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总 价</w:t>
            </w:r>
          </w:p>
        </w:tc>
        <w:tc>
          <w:tcPr>
            <w:tcW w:w="647" w:type="pct"/>
            <w:tcBorders>
              <w:right w:val="single" w:color="000000" w:sz="10" w:space="0"/>
            </w:tcBorders>
            <w:noWrap w:val="0"/>
            <w:vAlign w:val="center"/>
          </w:tcPr>
          <w:p w14:paraId="3610C620">
            <w:pPr>
              <w:spacing w:before="109" w:line="227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其中：暂估价</w:t>
            </w:r>
          </w:p>
        </w:tc>
      </w:tr>
      <w:tr w14:paraId="211E03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382" w:type="pct"/>
            <w:tcBorders>
              <w:left w:val="single" w:color="000000" w:sz="10" w:space="0"/>
            </w:tcBorders>
            <w:noWrap w:val="0"/>
            <w:vAlign w:val="center"/>
          </w:tcPr>
          <w:p w14:paraId="30AAC97E">
            <w:pPr>
              <w:pStyle w:val="9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55" w:type="pct"/>
            <w:noWrap w:val="0"/>
            <w:vAlign w:val="center"/>
          </w:tcPr>
          <w:p w14:paraId="4C271709">
            <w:pPr>
              <w:pStyle w:val="9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83" w:type="pct"/>
            <w:noWrap w:val="0"/>
            <w:vAlign w:val="center"/>
          </w:tcPr>
          <w:p w14:paraId="1C96F6B3">
            <w:pPr>
              <w:spacing w:before="109" w:line="229" w:lineRule="auto"/>
              <w:ind w:left="28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室外拆除工程</w:t>
            </w:r>
          </w:p>
        </w:tc>
        <w:tc>
          <w:tcPr>
            <w:tcW w:w="712" w:type="pct"/>
            <w:noWrap w:val="0"/>
            <w:vAlign w:val="center"/>
          </w:tcPr>
          <w:p w14:paraId="35D8B667">
            <w:pPr>
              <w:pStyle w:val="9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34" w:type="pct"/>
            <w:noWrap w:val="0"/>
            <w:vAlign w:val="center"/>
          </w:tcPr>
          <w:p w14:paraId="790E9D75">
            <w:pPr>
              <w:pStyle w:val="9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4" w:type="pct"/>
            <w:noWrap w:val="0"/>
            <w:vAlign w:val="center"/>
          </w:tcPr>
          <w:p w14:paraId="6B49289F">
            <w:pPr>
              <w:pStyle w:val="9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29" w:type="pct"/>
            <w:noWrap w:val="0"/>
            <w:vAlign w:val="center"/>
          </w:tcPr>
          <w:p w14:paraId="6705572D">
            <w:pPr>
              <w:pStyle w:val="9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99" w:type="pct"/>
            <w:noWrap w:val="0"/>
            <w:vAlign w:val="center"/>
          </w:tcPr>
          <w:p w14:paraId="4651144A">
            <w:pPr>
              <w:spacing w:before="109" w:line="238" w:lineRule="auto"/>
              <w:ind w:right="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47" w:type="pct"/>
            <w:tcBorders>
              <w:right w:val="single" w:color="000000" w:sz="10" w:space="0"/>
            </w:tcBorders>
            <w:noWrap w:val="0"/>
            <w:vAlign w:val="center"/>
          </w:tcPr>
          <w:p w14:paraId="78949BC3">
            <w:pPr>
              <w:pStyle w:val="9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4F1BE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382" w:type="pct"/>
            <w:tcBorders>
              <w:left w:val="single" w:color="000000" w:sz="10" w:space="0"/>
            </w:tcBorders>
            <w:noWrap w:val="0"/>
            <w:vAlign w:val="center"/>
          </w:tcPr>
          <w:p w14:paraId="34AD03F7">
            <w:pPr>
              <w:spacing w:before="62" w:line="258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position w:val="1"/>
                <w:sz w:val="21"/>
                <w:szCs w:val="21"/>
              </w:rPr>
              <w:t>1</w:t>
            </w:r>
          </w:p>
        </w:tc>
        <w:tc>
          <w:tcPr>
            <w:tcW w:w="755" w:type="pct"/>
            <w:noWrap w:val="0"/>
            <w:vAlign w:val="center"/>
          </w:tcPr>
          <w:p w14:paraId="27F41637">
            <w:pPr>
              <w:spacing w:before="62" w:line="257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position w:val="1"/>
                <w:sz w:val="21"/>
                <w:szCs w:val="21"/>
              </w:rPr>
              <w:t>041001001001</w:t>
            </w:r>
          </w:p>
        </w:tc>
        <w:tc>
          <w:tcPr>
            <w:tcW w:w="683" w:type="pct"/>
            <w:noWrap w:val="0"/>
            <w:vAlign w:val="center"/>
          </w:tcPr>
          <w:p w14:paraId="052D8784">
            <w:pPr>
              <w:spacing w:before="62" w:line="229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拆除路面</w:t>
            </w:r>
          </w:p>
        </w:tc>
        <w:tc>
          <w:tcPr>
            <w:tcW w:w="712" w:type="pct"/>
            <w:noWrap w:val="0"/>
            <w:vAlign w:val="center"/>
          </w:tcPr>
          <w:p w14:paraId="597256F2">
            <w:pPr>
              <w:spacing w:before="156" w:line="202" w:lineRule="auto"/>
              <w:ind w:right="9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1.小型机械拆除</w:t>
            </w: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无筋砼类路面层</w:t>
            </w:r>
            <w:r>
              <w:rPr>
                <w:rFonts w:hint="eastAsia" w:ascii="宋体" w:hAnsi="宋体" w:eastAsia="宋体" w:cs="宋体"/>
                <w:spacing w:val="13"/>
                <w:sz w:val="21"/>
                <w:szCs w:val="21"/>
              </w:rPr>
              <w:t>厚15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cm</w:t>
            </w:r>
            <w:r>
              <w:rPr>
                <w:rFonts w:hint="eastAsia" w:ascii="宋体" w:hAnsi="宋体" w:eastAsia="宋体" w:cs="宋体"/>
                <w:spacing w:val="13"/>
                <w:sz w:val="21"/>
                <w:szCs w:val="21"/>
              </w:rPr>
              <w:t>以内;</w:t>
            </w:r>
          </w:p>
        </w:tc>
        <w:tc>
          <w:tcPr>
            <w:tcW w:w="334" w:type="pct"/>
            <w:noWrap w:val="0"/>
            <w:vAlign w:val="center"/>
          </w:tcPr>
          <w:p w14:paraId="18A810CA">
            <w:pPr>
              <w:spacing w:before="62" w:line="258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position w:val="1"/>
                <w:sz w:val="21"/>
                <w:szCs w:val="21"/>
              </w:rPr>
              <w:t>m2</w:t>
            </w:r>
          </w:p>
        </w:tc>
        <w:tc>
          <w:tcPr>
            <w:tcW w:w="454" w:type="pct"/>
            <w:noWrap w:val="0"/>
            <w:vAlign w:val="center"/>
          </w:tcPr>
          <w:p w14:paraId="7055EB31">
            <w:pPr>
              <w:spacing w:before="62" w:line="256" w:lineRule="exact"/>
              <w:ind w:right="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position w:val="1"/>
                <w:sz w:val="21"/>
                <w:szCs w:val="21"/>
              </w:rPr>
              <w:t>180.4</w:t>
            </w:r>
          </w:p>
        </w:tc>
        <w:tc>
          <w:tcPr>
            <w:tcW w:w="429" w:type="pct"/>
            <w:noWrap w:val="0"/>
            <w:vAlign w:val="center"/>
          </w:tcPr>
          <w:p w14:paraId="3DD14D63">
            <w:pPr>
              <w:spacing w:before="62" w:line="256" w:lineRule="exact"/>
              <w:ind w:right="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99" w:type="pct"/>
            <w:noWrap w:val="0"/>
            <w:vAlign w:val="center"/>
          </w:tcPr>
          <w:p w14:paraId="20C7103D">
            <w:pPr>
              <w:spacing w:before="62" w:line="256" w:lineRule="exact"/>
              <w:ind w:right="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47" w:type="pct"/>
            <w:tcBorders>
              <w:right w:val="single" w:color="000000" w:sz="10" w:space="0"/>
            </w:tcBorders>
            <w:noWrap w:val="0"/>
            <w:vAlign w:val="center"/>
          </w:tcPr>
          <w:p w14:paraId="2480ECDB">
            <w:pPr>
              <w:pStyle w:val="9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D7648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1" w:hRule="atLeast"/>
        </w:trPr>
        <w:tc>
          <w:tcPr>
            <w:tcW w:w="382" w:type="pct"/>
            <w:tcBorders>
              <w:left w:val="single" w:color="000000" w:sz="10" w:space="0"/>
            </w:tcBorders>
            <w:noWrap w:val="0"/>
            <w:vAlign w:val="center"/>
          </w:tcPr>
          <w:p w14:paraId="571468EF">
            <w:pPr>
              <w:spacing w:before="62" w:line="258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position w:val="1"/>
                <w:sz w:val="21"/>
                <w:szCs w:val="21"/>
              </w:rPr>
              <w:t>2</w:t>
            </w:r>
          </w:p>
        </w:tc>
        <w:tc>
          <w:tcPr>
            <w:tcW w:w="755" w:type="pct"/>
            <w:noWrap w:val="0"/>
            <w:vAlign w:val="center"/>
          </w:tcPr>
          <w:p w14:paraId="3188B59D">
            <w:pPr>
              <w:spacing w:before="62" w:line="256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position w:val="1"/>
                <w:sz w:val="21"/>
                <w:szCs w:val="21"/>
              </w:rPr>
              <w:t>040102001001</w:t>
            </w:r>
          </w:p>
        </w:tc>
        <w:tc>
          <w:tcPr>
            <w:tcW w:w="683" w:type="pct"/>
            <w:noWrap w:val="0"/>
            <w:vAlign w:val="center"/>
          </w:tcPr>
          <w:p w14:paraId="6A20754C">
            <w:pPr>
              <w:spacing w:before="61" w:line="23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挖一般石方</w:t>
            </w:r>
          </w:p>
        </w:tc>
        <w:tc>
          <w:tcPr>
            <w:tcW w:w="712" w:type="pct"/>
            <w:noWrap w:val="0"/>
            <w:vAlign w:val="center"/>
          </w:tcPr>
          <w:p w14:paraId="359E651B">
            <w:pPr>
              <w:spacing w:before="273" w:line="190" w:lineRule="auto"/>
              <w:ind w:right="9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1.履带式液压挖</w:t>
            </w: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掘机挖碴 装车</w:t>
            </w: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斗容0.6m3</w:t>
            </w:r>
          </w:p>
          <w:p w14:paraId="6BAE929D">
            <w:pPr>
              <w:spacing w:line="199" w:lineRule="auto"/>
              <w:ind w:right="62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2.运距≤1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km</w:t>
            </w:r>
            <w:r>
              <w:rPr>
                <w:rFonts w:hint="eastAsia" w:ascii="宋体" w:hAnsi="宋体" w:eastAsia="宋体" w:cs="宋体"/>
                <w:spacing w:val="56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自</w:t>
            </w: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卸汽车(载重8t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以内)</w:t>
            </w:r>
            <w:r>
              <w:rPr>
                <w:rFonts w:hint="eastAsia" w:ascii="宋体" w:hAnsi="宋体" w:eastAsia="宋体" w:cs="宋体"/>
                <w:spacing w:val="18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实际运</w:t>
            </w:r>
            <w:r>
              <w:rPr>
                <w:rFonts w:hint="eastAsia" w:ascii="宋体" w:hAnsi="宋体" w:eastAsia="宋体" w:cs="宋体"/>
                <w:spacing w:val="10"/>
                <w:sz w:val="21"/>
                <w:szCs w:val="21"/>
              </w:rPr>
              <w:t>距(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km</w:t>
            </w:r>
            <w:r>
              <w:rPr>
                <w:rFonts w:hint="eastAsia" w:ascii="宋体" w:hAnsi="宋体" w:eastAsia="宋体" w:cs="宋体"/>
                <w:spacing w:val="10"/>
                <w:sz w:val="21"/>
                <w:szCs w:val="21"/>
              </w:rPr>
              <w:t>):5</w:t>
            </w:r>
          </w:p>
        </w:tc>
        <w:tc>
          <w:tcPr>
            <w:tcW w:w="334" w:type="pct"/>
            <w:noWrap w:val="0"/>
            <w:vAlign w:val="center"/>
          </w:tcPr>
          <w:p w14:paraId="7087424D">
            <w:pPr>
              <w:spacing w:before="62" w:line="256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position w:val="1"/>
                <w:sz w:val="21"/>
                <w:szCs w:val="21"/>
              </w:rPr>
              <w:t>m3</w:t>
            </w:r>
          </w:p>
        </w:tc>
        <w:tc>
          <w:tcPr>
            <w:tcW w:w="454" w:type="pct"/>
            <w:noWrap w:val="0"/>
            <w:vAlign w:val="center"/>
          </w:tcPr>
          <w:p w14:paraId="0209DC1D">
            <w:pPr>
              <w:spacing w:before="62" w:line="256" w:lineRule="exact"/>
              <w:ind w:right="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position w:val="1"/>
                <w:sz w:val="21"/>
                <w:szCs w:val="21"/>
              </w:rPr>
              <w:t>27.06</w:t>
            </w:r>
          </w:p>
        </w:tc>
        <w:tc>
          <w:tcPr>
            <w:tcW w:w="429" w:type="pct"/>
            <w:noWrap w:val="0"/>
            <w:vAlign w:val="center"/>
          </w:tcPr>
          <w:p w14:paraId="5DAFBBA1">
            <w:pPr>
              <w:spacing w:before="62" w:line="256" w:lineRule="exact"/>
              <w:ind w:right="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99" w:type="pct"/>
            <w:noWrap w:val="0"/>
            <w:vAlign w:val="center"/>
          </w:tcPr>
          <w:p w14:paraId="3072EF23">
            <w:pPr>
              <w:spacing w:before="62" w:line="256" w:lineRule="exact"/>
              <w:ind w:right="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47" w:type="pct"/>
            <w:tcBorders>
              <w:right w:val="single" w:color="000000" w:sz="10" w:space="0"/>
            </w:tcBorders>
            <w:noWrap w:val="0"/>
            <w:vAlign w:val="center"/>
          </w:tcPr>
          <w:p w14:paraId="0CC47245">
            <w:pPr>
              <w:pStyle w:val="9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6FA5C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7" w:hRule="atLeast"/>
        </w:trPr>
        <w:tc>
          <w:tcPr>
            <w:tcW w:w="382" w:type="pct"/>
            <w:tcBorders>
              <w:left w:val="single" w:color="000000" w:sz="10" w:space="0"/>
            </w:tcBorders>
            <w:noWrap w:val="0"/>
            <w:vAlign w:val="center"/>
          </w:tcPr>
          <w:p w14:paraId="7B868F94">
            <w:pPr>
              <w:spacing w:before="61" w:line="257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position w:val="1"/>
                <w:sz w:val="21"/>
                <w:szCs w:val="21"/>
              </w:rPr>
              <w:t>3</w:t>
            </w:r>
          </w:p>
        </w:tc>
        <w:tc>
          <w:tcPr>
            <w:tcW w:w="755" w:type="pct"/>
            <w:noWrap w:val="0"/>
            <w:vAlign w:val="center"/>
          </w:tcPr>
          <w:p w14:paraId="49D47361">
            <w:pPr>
              <w:spacing w:before="61" w:line="257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position w:val="1"/>
                <w:sz w:val="21"/>
                <w:szCs w:val="21"/>
              </w:rPr>
              <w:t>040101001001</w:t>
            </w:r>
          </w:p>
        </w:tc>
        <w:tc>
          <w:tcPr>
            <w:tcW w:w="683" w:type="pct"/>
            <w:noWrap w:val="0"/>
            <w:vAlign w:val="center"/>
          </w:tcPr>
          <w:p w14:paraId="5CCC3F92">
            <w:pPr>
              <w:spacing w:before="62" w:line="23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挖一般土方</w:t>
            </w:r>
          </w:p>
        </w:tc>
        <w:tc>
          <w:tcPr>
            <w:tcW w:w="712" w:type="pct"/>
            <w:noWrap w:val="0"/>
            <w:vAlign w:val="center"/>
          </w:tcPr>
          <w:p w14:paraId="19574AF4">
            <w:pPr>
              <w:numPr>
                <w:ilvl w:val="0"/>
                <w:numId w:val="1"/>
              </w:numPr>
              <w:spacing w:before="62" w:line="190" w:lineRule="auto"/>
              <w:ind w:right="62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反铲挖掘机(</w:t>
            </w: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斗容量0.6m3)装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车</w:t>
            </w:r>
            <w:r>
              <w:rPr>
                <w:rFonts w:hint="eastAsia" w:ascii="宋体" w:hAnsi="宋体" w:eastAsia="宋体" w:cs="宋体"/>
                <w:spacing w:val="16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一、二类土</w:t>
            </w:r>
          </w:p>
          <w:p w14:paraId="4BC3F1EC">
            <w:pPr>
              <w:numPr>
                <w:ilvl w:val="0"/>
                <w:numId w:val="0"/>
              </w:numPr>
              <w:spacing w:before="62" w:line="190" w:lineRule="auto"/>
              <w:ind w:right="62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2.人工挖一般土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方</w:t>
            </w:r>
            <w:r>
              <w:rPr>
                <w:rFonts w:hint="eastAsia" w:ascii="宋体" w:hAnsi="宋体" w:eastAsia="宋体" w:cs="宋体"/>
                <w:spacing w:val="16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一、二类土</w:t>
            </w: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深度(m以内)</w:t>
            </w:r>
            <w:r>
              <w:rPr>
                <w:rFonts w:hint="eastAsia" w:ascii="宋体" w:hAnsi="宋体" w:eastAsia="宋体" w:cs="宋体"/>
                <w:spacing w:val="27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2</w:t>
            </w:r>
          </w:p>
          <w:p w14:paraId="2A8C17DC">
            <w:pPr>
              <w:spacing w:before="1" w:line="197" w:lineRule="auto"/>
              <w:ind w:right="9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3.</w:t>
            </w:r>
            <w:r>
              <w:rPr>
                <w:rFonts w:hint="eastAsia" w:ascii="宋体" w:hAnsi="宋体" w:eastAsia="宋体" w:cs="宋体"/>
                <w:spacing w:val="-47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自卸汽车运土</w:t>
            </w:r>
            <w:r>
              <w:rPr>
                <w:rFonts w:hint="eastAsia" w:ascii="宋体" w:hAnsi="宋体" w:eastAsia="宋体" w:cs="宋体"/>
                <w:spacing w:val="20"/>
                <w:sz w:val="21"/>
                <w:szCs w:val="21"/>
              </w:rPr>
              <w:t>运距≤1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km</w:t>
            </w:r>
            <w:r>
              <w:rPr>
                <w:rFonts w:hint="eastAsia" w:ascii="宋体" w:hAnsi="宋体" w:eastAsia="宋体" w:cs="宋体"/>
                <w:spacing w:val="57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20"/>
                <w:sz w:val="21"/>
                <w:szCs w:val="21"/>
              </w:rPr>
              <w:t>自</w:t>
            </w: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卸汽车(载重8t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以内)</w:t>
            </w:r>
            <w:r>
              <w:rPr>
                <w:rFonts w:hint="eastAsia" w:ascii="宋体" w:hAnsi="宋体" w:eastAsia="宋体" w:cs="宋体"/>
                <w:spacing w:val="18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实际运</w:t>
            </w:r>
            <w:r>
              <w:rPr>
                <w:rFonts w:hint="eastAsia" w:ascii="宋体" w:hAnsi="宋体" w:eastAsia="宋体" w:cs="宋体"/>
                <w:spacing w:val="10"/>
                <w:sz w:val="21"/>
                <w:szCs w:val="21"/>
              </w:rPr>
              <w:t>距(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km</w:t>
            </w:r>
            <w:r>
              <w:rPr>
                <w:rFonts w:hint="eastAsia" w:ascii="宋体" w:hAnsi="宋体" w:eastAsia="宋体" w:cs="宋体"/>
                <w:spacing w:val="10"/>
                <w:sz w:val="21"/>
                <w:szCs w:val="21"/>
              </w:rPr>
              <w:t>):5</w:t>
            </w:r>
          </w:p>
        </w:tc>
        <w:tc>
          <w:tcPr>
            <w:tcW w:w="334" w:type="pct"/>
            <w:noWrap w:val="0"/>
            <w:vAlign w:val="center"/>
          </w:tcPr>
          <w:p w14:paraId="753A3D76">
            <w:pPr>
              <w:spacing w:before="61" w:line="257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position w:val="1"/>
                <w:sz w:val="21"/>
                <w:szCs w:val="21"/>
              </w:rPr>
              <w:t>m3</w:t>
            </w:r>
          </w:p>
        </w:tc>
        <w:tc>
          <w:tcPr>
            <w:tcW w:w="454" w:type="pct"/>
            <w:noWrap w:val="0"/>
            <w:vAlign w:val="center"/>
          </w:tcPr>
          <w:p w14:paraId="7CD75E24">
            <w:pPr>
              <w:spacing w:before="61" w:line="256" w:lineRule="exact"/>
              <w:ind w:right="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7"/>
                <w:position w:val="1"/>
                <w:sz w:val="21"/>
                <w:szCs w:val="21"/>
              </w:rPr>
              <w:t>83.559</w:t>
            </w:r>
          </w:p>
        </w:tc>
        <w:tc>
          <w:tcPr>
            <w:tcW w:w="429" w:type="pct"/>
            <w:noWrap w:val="0"/>
            <w:vAlign w:val="center"/>
          </w:tcPr>
          <w:p w14:paraId="1C4AAAAF">
            <w:pPr>
              <w:spacing w:before="61" w:line="256" w:lineRule="exact"/>
              <w:ind w:right="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99" w:type="pct"/>
            <w:noWrap w:val="0"/>
            <w:vAlign w:val="center"/>
          </w:tcPr>
          <w:p w14:paraId="3D71B03B">
            <w:pPr>
              <w:spacing w:before="61" w:line="256" w:lineRule="exact"/>
              <w:ind w:right="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47" w:type="pct"/>
            <w:tcBorders>
              <w:right w:val="single" w:color="000000" w:sz="10" w:space="0"/>
            </w:tcBorders>
            <w:noWrap w:val="0"/>
            <w:vAlign w:val="center"/>
          </w:tcPr>
          <w:p w14:paraId="25113ACA">
            <w:pPr>
              <w:pStyle w:val="9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7C22F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382" w:type="pct"/>
            <w:tcBorders>
              <w:left w:val="single" w:color="000000" w:sz="10" w:space="0"/>
            </w:tcBorders>
            <w:noWrap w:val="0"/>
            <w:vAlign w:val="center"/>
          </w:tcPr>
          <w:p w14:paraId="2C0822AF">
            <w:pPr>
              <w:spacing w:before="202" w:line="258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position w:val="1"/>
                <w:sz w:val="21"/>
                <w:szCs w:val="21"/>
              </w:rPr>
              <w:t>4</w:t>
            </w:r>
          </w:p>
        </w:tc>
        <w:tc>
          <w:tcPr>
            <w:tcW w:w="755" w:type="pct"/>
            <w:noWrap w:val="0"/>
            <w:vAlign w:val="center"/>
          </w:tcPr>
          <w:p w14:paraId="0BF459EA">
            <w:pPr>
              <w:spacing w:before="235" w:line="188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04B006</w:t>
            </w:r>
          </w:p>
        </w:tc>
        <w:tc>
          <w:tcPr>
            <w:tcW w:w="683" w:type="pct"/>
            <w:noWrap w:val="0"/>
            <w:vAlign w:val="center"/>
          </w:tcPr>
          <w:p w14:paraId="3C5C396D">
            <w:pPr>
              <w:spacing w:before="202" w:line="229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室外绿化带拆除</w:t>
            </w:r>
          </w:p>
        </w:tc>
        <w:tc>
          <w:tcPr>
            <w:tcW w:w="712" w:type="pct"/>
            <w:noWrap w:val="0"/>
            <w:vAlign w:val="center"/>
          </w:tcPr>
          <w:p w14:paraId="6261B92F">
            <w:pPr>
              <w:spacing w:before="112" w:line="209" w:lineRule="auto"/>
              <w:ind w:right="9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1.室外绿化带拆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除外运</w:t>
            </w:r>
          </w:p>
        </w:tc>
        <w:tc>
          <w:tcPr>
            <w:tcW w:w="334" w:type="pct"/>
            <w:noWrap w:val="0"/>
            <w:vAlign w:val="center"/>
          </w:tcPr>
          <w:p w14:paraId="2A9D8532">
            <w:pPr>
              <w:spacing w:before="202" w:line="23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项</w:t>
            </w:r>
          </w:p>
        </w:tc>
        <w:tc>
          <w:tcPr>
            <w:tcW w:w="454" w:type="pct"/>
            <w:noWrap w:val="0"/>
            <w:vAlign w:val="center"/>
          </w:tcPr>
          <w:p w14:paraId="3458E223">
            <w:pPr>
              <w:spacing w:before="202" w:line="258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8"/>
                <w:position w:val="1"/>
                <w:sz w:val="21"/>
                <w:szCs w:val="21"/>
              </w:rPr>
              <w:t>1</w:t>
            </w:r>
          </w:p>
        </w:tc>
        <w:tc>
          <w:tcPr>
            <w:tcW w:w="429" w:type="pct"/>
            <w:noWrap w:val="0"/>
            <w:vAlign w:val="center"/>
          </w:tcPr>
          <w:p w14:paraId="6FB94114">
            <w:pPr>
              <w:spacing w:before="202" w:line="256" w:lineRule="exact"/>
              <w:ind w:right="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99" w:type="pct"/>
            <w:noWrap w:val="0"/>
            <w:vAlign w:val="center"/>
          </w:tcPr>
          <w:p w14:paraId="433CF1CA">
            <w:pPr>
              <w:spacing w:before="202" w:line="256" w:lineRule="exact"/>
              <w:ind w:right="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47" w:type="pct"/>
            <w:tcBorders>
              <w:right w:val="single" w:color="000000" w:sz="10" w:space="0"/>
            </w:tcBorders>
            <w:noWrap w:val="0"/>
            <w:vAlign w:val="center"/>
          </w:tcPr>
          <w:p w14:paraId="645F6C28">
            <w:pPr>
              <w:pStyle w:val="9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A2318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382" w:type="pct"/>
            <w:tcBorders>
              <w:left w:val="single" w:color="000000" w:sz="10" w:space="0"/>
            </w:tcBorders>
            <w:noWrap w:val="0"/>
            <w:vAlign w:val="center"/>
          </w:tcPr>
          <w:p w14:paraId="04B308B1">
            <w:pPr>
              <w:spacing w:before="97" w:line="257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position w:val="1"/>
                <w:sz w:val="21"/>
                <w:szCs w:val="21"/>
              </w:rPr>
              <w:t>5</w:t>
            </w:r>
          </w:p>
        </w:tc>
        <w:tc>
          <w:tcPr>
            <w:tcW w:w="755" w:type="pct"/>
            <w:noWrap w:val="0"/>
            <w:vAlign w:val="center"/>
          </w:tcPr>
          <w:p w14:paraId="36F2297A">
            <w:pPr>
              <w:spacing w:before="130" w:line="188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04B007</w:t>
            </w:r>
          </w:p>
        </w:tc>
        <w:tc>
          <w:tcPr>
            <w:tcW w:w="683" w:type="pct"/>
            <w:noWrap w:val="0"/>
            <w:vAlign w:val="center"/>
          </w:tcPr>
          <w:p w14:paraId="679B6708">
            <w:pPr>
              <w:spacing w:before="97" w:line="229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室外绿化围挡</w:t>
            </w:r>
          </w:p>
        </w:tc>
        <w:tc>
          <w:tcPr>
            <w:tcW w:w="712" w:type="pct"/>
            <w:noWrap w:val="0"/>
            <w:vAlign w:val="center"/>
          </w:tcPr>
          <w:p w14:paraId="7ABCF59A">
            <w:pPr>
              <w:spacing w:before="97" w:line="229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1.室外绿化围挡</w:t>
            </w:r>
          </w:p>
        </w:tc>
        <w:tc>
          <w:tcPr>
            <w:tcW w:w="334" w:type="pct"/>
            <w:noWrap w:val="0"/>
            <w:vAlign w:val="center"/>
          </w:tcPr>
          <w:p w14:paraId="14CE5B89">
            <w:pPr>
              <w:spacing w:before="97" w:line="23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项</w:t>
            </w:r>
          </w:p>
        </w:tc>
        <w:tc>
          <w:tcPr>
            <w:tcW w:w="454" w:type="pct"/>
            <w:noWrap w:val="0"/>
            <w:vAlign w:val="center"/>
          </w:tcPr>
          <w:p w14:paraId="4745C3C4">
            <w:pPr>
              <w:spacing w:before="97" w:line="257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8"/>
                <w:position w:val="1"/>
                <w:sz w:val="21"/>
                <w:szCs w:val="21"/>
              </w:rPr>
              <w:t>1</w:t>
            </w:r>
          </w:p>
        </w:tc>
        <w:tc>
          <w:tcPr>
            <w:tcW w:w="429" w:type="pct"/>
            <w:noWrap w:val="0"/>
            <w:vAlign w:val="center"/>
          </w:tcPr>
          <w:p w14:paraId="6A7902FB">
            <w:pPr>
              <w:spacing w:before="97" w:line="257" w:lineRule="exact"/>
              <w:ind w:right="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99" w:type="pct"/>
            <w:noWrap w:val="0"/>
            <w:vAlign w:val="center"/>
          </w:tcPr>
          <w:p w14:paraId="5C0FE605">
            <w:pPr>
              <w:spacing w:before="97" w:line="257" w:lineRule="exact"/>
              <w:ind w:right="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47" w:type="pct"/>
            <w:tcBorders>
              <w:right w:val="single" w:color="000000" w:sz="10" w:space="0"/>
            </w:tcBorders>
            <w:noWrap w:val="0"/>
            <w:vAlign w:val="center"/>
          </w:tcPr>
          <w:p w14:paraId="390BE837">
            <w:pPr>
              <w:pStyle w:val="9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2DFAA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382" w:type="pct"/>
            <w:tcBorders>
              <w:left w:val="single" w:color="000000" w:sz="10" w:space="0"/>
            </w:tcBorders>
            <w:noWrap w:val="0"/>
            <w:vAlign w:val="center"/>
          </w:tcPr>
          <w:p w14:paraId="19EC3203">
            <w:pPr>
              <w:pStyle w:val="9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55" w:type="pct"/>
            <w:noWrap w:val="0"/>
            <w:vAlign w:val="center"/>
          </w:tcPr>
          <w:p w14:paraId="153EC18F">
            <w:pPr>
              <w:pStyle w:val="9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83" w:type="pct"/>
            <w:noWrap w:val="0"/>
            <w:vAlign w:val="center"/>
          </w:tcPr>
          <w:p w14:paraId="79EA3193">
            <w:pPr>
              <w:spacing w:before="97" w:line="23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室外新建工程</w:t>
            </w:r>
          </w:p>
        </w:tc>
        <w:tc>
          <w:tcPr>
            <w:tcW w:w="712" w:type="pct"/>
            <w:noWrap w:val="0"/>
            <w:vAlign w:val="center"/>
          </w:tcPr>
          <w:p w14:paraId="177BD766">
            <w:pPr>
              <w:pStyle w:val="9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34" w:type="pct"/>
            <w:noWrap w:val="0"/>
            <w:vAlign w:val="center"/>
          </w:tcPr>
          <w:p w14:paraId="405C45DF">
            <w:pPr>
              <w:pStyle w:val="9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4" w:type="pct"/>
            <w:noWrap w:val="0"/>
            <w:vAlign w:val="center"/>
          </w:tcPr>
          <w:p w14:paraId="0BFD96A3">
            <w:pPr>
              <w:pStyle w:val="9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29" w:type="pct"/>
            <w:noWrap w:val="0"/>
            <w:vAlign w:val="center"/>
          </w:tcPr>
          <w:p w14:paraId="24D9DB1D">
            <w:pPr>
              <w:pStyle w:val="9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99" w:type="pct"/>
            <w:noWrap w:val="0"/>
            <w:vAlign w:val="center"/>
          </w:tcPr>
          <w:p w14:paraId="4C201E0D">
            <w:pPr>
              <w:spacing w:before="98" w:line="255" w:lineRule="exact"/>
              <w:ind w:right="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47" w:type="pct"/>
            <w:tcBorders>
              <w:right w:val="single" w:color="000000" w:sz="10" w:space="0"/>
            </w:tcBorders>
            <w:noWrap w:val="0"/>
            <w:vAlign w:val="center"/>
          </w:tcPr>
          <w:p w14:paraId="6C671980">
            <w:pPr>
              <w:pStyle w:val="9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62BD7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382" w:type="pct"/>
            <w:tcBorders>
              <w:left w:val="single" w:color="000000" w:sz="10" w:space="0"/>
            </w:tcBorders>
            <w:noWrap w:val="0"/>
            <w:vAlign w:val="center"/>
          </w:tcPr>
          <w:p w14:paraId="0B3EB6F2">
            <w:pPr>
              <w:spacing w:before="203" w:line="256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position w:val="1"/>
                <w:sz w:val="21"/>
                <w:szCs w:val="21"/>
              </w:rPr>
              <w:t>6</w:t>
            </w:r>
          </w:p>
        </w:tc>
        <w:tc>
          <w:tcPr>
            <w:tcW w:w="755" w:type="pct"/>
            <w:noWrap w:val="0"/>
            <w:vAlign w:val="center"/>
          </w:tcPr>
          <w:p w14:paraId="6877C401">
            <w:pPr>
              <w:spacing w:before="236" w:line="188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04B001</w:t>
            </w:r>
          </w:p>
        </w:tc>
        <w:tc>
          <w:tcPr>
            <w:tcW w:w="683" w:type="pct"/>
            <w:noWrap w:val="0"/>
            <w:vAlign w:val="center"/>
          </w:tcPr>
          <w:p w14:paraId="3DB3E7C2">
            <w:pPr>
              <w:spacing w:before="203" w:line="229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砼路面抗裂贴</w:t>
            </w:r>
          </w:p>
        </w:tc>
        <w:tc>
          <w:tcPr>
            <w:tcW w:w="712" w:type="pct"/>
            <w:noWrap w:val="0"/>
            <w:vAlign w:val="center"/>
          </w:tcPr>
          <w:p w14:paraId="53D443E0">
            <w:pPr>
              <w:spacing w:before="114" w:line="209" w:lineRule="auto"/>
              <w:ind w:right="9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1.砼路面抗裂贴</w:t>
            </w: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宽40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cm</w:t>
            </w:r>
          </w:p>
        </w:tc>
        <w:tc>
          <w:tcPr>
            <w:tcW w:w="334" w:type="pct"/>
            <w:noWrap w:val="0"/>
            <w:vAlign w:val="center"/>
          </w:tcPr>
          <w:p w14:paraId="3F025FB4">
            <w:pPr>
              <w:spacing w:before="203" w:line="258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position w:val="1"/>
                <w:sz w:val="21"/>
                <w:szCs w:val="21"/>
              </w:rPr>
              <w:t>m2</w:t>
            </w:r>
          </w:p>
        </w:tc>
        <w:tc>
          <w:tcPr>
            <w:tcW w:w="454" w:type="pct"/>
            <w:noWrap w:val="0"/>
            <w:vAlign w:val="center"/>
          </w:tcPr>
          <w:p w14:paraId="7202B8B4">
            <w:pPr>
              <w:spacing w:before="203" w:line="256" w:lineRule="exact"/>
              <w:ind w:right="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7"/>
                <w:position w:val="1"/>
                <w:sz w:val="21"/>
                <w:szCs w:val="21"/>
              </w:rPr>
              <w:t>331.852</w:t>
            </w:r>
          </w:p>
        </w:tc>
        <w:tc>
          <w:tcPr>
            <w:tcW w:w="429" w:type="pct"/>
            <w:noWrap w:val="0"/>
            <w:vAlign w:val="center"/>
          </w:tcPr>
          <w:p w14:paraId="1CEAB913">
            <w:pPr>
              <w:spacing w:before="203" w:line="256" w:lineRule="exact"/>
              <w:ind w:right="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99" w:type="pct"/>
            <w:noWrap w:val="0"/>
            <w:vAlign w:val="center"/>
          </w:tcPr>
          <w:p w14:paraId="0B5FD922">
            <w:pPr>
              <w:spacing w:before="203" w:line="256" w:lineRule="exact"/>
              <w:ind w:right="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47" w:type="pct"/>
            <w:tcBorders>
              <w:right w:val="single" w:color="000000" w:sz="10" w:space="0"/>
            </w:tcBorders>
            <w:noWrap w:val="0"/>
            <w:vAlign w:val="center"/>
          </w:tcPr>
          <w:p w14:paraId="301AEA50">
            <w:pPr>
              <w:pStyle w:val="9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331C8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</w:trPr>
        <w:tc>
          <w:tcPr>
            <w:tcW w:w="382" w:type="pct"/>
            <w:tcBorders>
              <w:left w:val="single" w:color="000000" w:sz="10" w:space="0"/>
            </w:tcBorders>
            <w:noWrap w:val="0"/>
            <w:vAlign w:val="center"/>
          </w:tcPr>
          <w:p w14:paraId="6156DEE1">
            <w:pPr>
              <w:spacing w:before="62" w:line="256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position w:val="1"/>
                <w:sz w:val="21"/>
                <w:szCs w:val="21"/>
              </w:rPr>
              <w:t>7</w:t>
            </w:r>
          </w:p>
        </w:tc>
        <w:tc>
          <w:tcPr>
            <w:tcW w:w="755" w:type="pct"/>
            <w:noWrap w:val="0"/>
            <w:vAlign w:val="center"/>
          </w:tcPr>
          <w:p w14:paraId="2ACB1977">
            <w:pPr>
              <w:spacing w:before="62" w:line="256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position w:val="1"/>
                <w:sz w:val="21"/>
                <w:szCs w:val="21"/>
              </w:rPr>
              <w:t>040203003001</w:t>
            </w:r>
          </w:p>
        </w:tc>
        <w:tc>
          <w:tcPr>
            <w:tcW w:w="683" w:type="pct"/>
            <w:noWrap w:val="0"/>
            <w:vAlign w:val="center"/>
          </w:tcPr>
          <w:p w14:paraId="6BD75524">
            <w:pPr>
              <w:spacing w:before="62" w:line="229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透层、粘层</w:t>
            </w:r>
          </w:p>
        </w:tc>
        <w:tc>
          <w:tcPr>
            <w:tcW w:w="712" w:type="pct"/>
            <w:noWrap w:val="0"/>
            <w:vAlign w:val="center"/>
          </w:tcPr>
          <w:p w14:paraId="2B13642E">
            <w:pPr>
              <w:spacing w:before="145" w:line="200" w:lineRule="auto"/>
              <w:ind w:right="2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1.黏(粘)层 水泥混凝土 石油沥</w:t>
            </w:r>
            <w:r>
              <w:rPr>
                <w:rFonts w:hint="eastAsia" w:ascii="宋体" w:hAnsi="宋体" w:eastAsia="宋体" w:cs="宋体"/>
                <w:spacing w:val="9"/>
                <w:sz w:val="21"/>
                <w:szCs w:val="21"/>
              </w:rPr>
              <w:t>青 0.24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kg</w:t>
            </w:r>
            <w:r>
              <w:rPr>
                <w:rFonts w:hint="eastAsia" w:ascii="宋体" w:hAnsi="宋体" w:eastAsia="宋体" w:cs="宋体"/>
                <w:spacing w:val="9"/>
                <w:sz w:val="21"/>
                <w:szCs w:val="21"/>
              </w:rPr>
              <w:t>/m2</w:t>
            </w:r>
          </w:p>
        </w:tc>
        <w:tc>
          <w:tcPr>
            <w:tcW w:w="334" w:type="pct"/>
            <w:noWrap w:val="0"/>
            <w:vAlign w:val="center"/>
          </w:tcPr>
          <w:p w14:paraId="700F4196">
            <w:pPr>
              <w:spacing w:before="62" w:line="258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position w:val="1"/>
                <w:sz w:val="21"/>
                <w:szCs w:val="21"/>
              </w:rPr>
              <w:t>m2</w:t>
            </w:r>
          </w:p>
        </w:tc>
        <w:tc>
          <w:tcPr>
            <w:tcW w:w="454" w:type="pct"/>
            <w:noWrap w:val="0"/>
            <w:vAlign w:val="center"/>
          </w:tcPr>
          <w:p w14:paraId="2A6BE34C">
            <w:pPr>
              <w:spacing w:before="62" w:line="256" w:lineRule="exact"/>
              <w:ind w:right="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5"/>
                <w:position w:val="1"/>
                <w:sz w:val="21"/>
                <w:szCs w:val="21"/>
              </w:rPr>
              <w:t>1659.26</w:t>
            </w:r>
          </w:p>
        </w:tc>
        <w:tc>
          <w:tcPr>
            <w:tcW w:w="429" w:type="pct"/>
            <w:noWrap w:val="0"/>
            <w:vAlign w:val="center"/>
          </w:tcPr>
          <w:p w14:paraId="32ADFD22">
            <w:pPr>
              <w:spacing w:before="62" w:line="256" w:lineRule="exact"/>
              <w:ind w:right="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99" w:type="pct"/>
            <w:noWrap w:val="0"/>
            <w:vAlign w:val="center"/>
          </w:tcPr>
          <w:p w14:paraId="47AB4618">
            <w:pPr>
              <w:spacing w:before="62" w:line="256" w:lineRule="exact"/>
              <w:ind w:right="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47" w:type="pct"/>
            <w:tcBorders>
              <w:right w:val="single" w:color="000000" w:sz="10" w:space="0"/>
            </w:tcBorders>
            <w:noWrap w:val="0"/>
            <w:vAlign w:val="center"/>
          </w:tcPr>
          <w:p w14:paraId="2A3B43E1">
            <w:pPr>
              <w:pStyle w:val="9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67633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382" w:type="pct"/>
            <w:tcBorders>
              <w:left w:val="single" w:color="000000" w:sz="10" w:space="0"/>
            </w:tcBorders>
            <w:noWrap w:val="0"/>
            <w:vAlign w:val="center"/>
          </w:tcPr>
          <w:p w14:paraId="02B3260D">
            <w:pPr>
              <w:spacing w:before="62" w:line="256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position w:val="1"/>
                <w:sz w:val="21"/>
                <w:szCs w:val="21"/>
              </w:rPr>
              <w:t>8</w:t>
            </w:r>
          </w:p>
        </w:tc>
        <w:tc>
          <w:tcPr>
            <w:tcW w:w="755" w:type="pct"/>
            <w:noWrap w:val="0"/>
            <w:vAlign w:val="center"/>
          </w:tcPr>
          <w:p w14:paraId="5C045A39">
            <w:pPr>
              <w:spacing w:before="62" w:line="256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position w:val="1"/>
                <w:sz w:val="21"/>
                <w:szCs w:val="21"/>
              </w:rPr>
              <w:t>040203006001</w:t>
            </w:r>
          </w:p>
        </w:tc>
        <w:tc>
          <w:tcPr>
            <w:tcW w:w="683" w:type="pct"/>
            <w:noWrap w:val="0"/>
            <w:vAlign w:val="center"/>
          </w:tcPr>
          <w:p w14:paraId="08C12083">
            <w:pPr>
              <w:spacing w:before="62" w:line="228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沥青混凝土</w:t>
            </w:r>
          </w:p>
        </w:tc>
        <w:tc>
          <w:tcPr>
            <w:tcW w:w="712" w:type="pct"/>
            <w:noWrap w:val="0"/>
            <w:vAlign w:val="center"/>
          </w:tcPr>
          <w:p w14:paraId="41A09234">
            <w:pPr>
              <w:spacing w:before="140" w:line="208" w:lineRule="auto"/>
              <w:ind w:right="46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1.改性中粒式沥</w:t>
            </w: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青砼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AC</w:t>
            </w: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---16</w:t>
            </w:r>
            <w:r>
              <w:rPr>
                <w:rFonts w:hint="eastAsia" w:ascii="宋体" w:hAnsi="宋体" w:eastAsia="宋体" w:cs="宋体"/>
                <w:spacing w:val="32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0"/>
                <w:sz w:val="21"/>
                <w:szCs w:val="21"/>
              </w:rPr>
              <w:t>：6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cm</w:t>
            </w:r>
          </w:p>
        </w:tc>
        <w:tc>
          <w:tcPr>
            <w:tcW w:w="334" w:type="pct"/>
            <w:noWrap w:val="0"/>
            <w:vAlign w:val="center"/>
          </w:tcPr>
          <w:p w14:paraId="73E8360C">
            <w:pPr>
              <w:spacing w:before="62" w:line="258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position w:val="1"/>
                <w:sz w:val="21"/>
                <w:szCs w:val="21"/>
              </w:rPr>
              <w:t>m2</w:t>
            </w:r>
          </w:p>
        </w:tc>
        <w:tc>
          <w:tcPr>
            <w:tcW w:w="454" w:type="pct"/>
            <w:noWrap w:val="0"/>
            <w:vAlign w:val="center"/>
          </w:tcPr>
          <w:p w14:paraId="786351C3">
            <w:pPr>
              <w:spacing w:before="62" w:line="255" w:lineRule="exact"/>
              <w:ind w:right="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5"/>
                <w:position w:val="1"/>
                <w:sz w:val="21"/>
                <w:szCs w:val="21"/>
              </w:rPr>
              <w:t>1659.26</w:t>
            </w:r>
          </w:p>
        </w:tc>
        <w:tc>
          <w:tcPr>
            <w:tcW w:w="429" w:type="pct"/>
            <w:noWrap w:val="0"/>
            <w:vAlign w:val="center"/>
          </w:tcPr>
          <w:p w14:paraId="2B1A7B3A">
            <w:pPr>
              <w:spacing w:before="62" w:line="255" w:lineRule="exact"/>
              <w:ind w:right="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99" w:type="pct"/>
            <w:noWrap w:val="0"/>
            <w:vAlign w:val="center"/>
          </w:tcPr>
          <w:p w14:paraId="40C8B3C3">
            <w:pPr>
              <w:spacing w:before="62" w:line="255" w:lineRule="exact"/>
              <w:ind w:right="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47" w:type="pct"/>
            <w:tcBorders>
              <w:right w:val="single" w:color="000000" w:sz="10" w:space="0"/>
            </w:tcBorders>
            <w:noWrap w:val="0"/>
            <w:vAlign w:val="center"/>
          </w:tcPr>
          <w:p w14:paraId="4E31A8E1">
            <w:pPr>
              <w:pStyle w:val="9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18BA8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0" w:hRule="atLeast"/>
        </w:trPr>
        <w:tc>
          <w:tcPr>
            <w:tcW w:w="382" w:type="pct"/>
            <w:tcBorders>
              <w:left w:val="single" w:color="000000" w:sz="10" w:space="0"/>
            </w:tcBorders>
            <w:noWrap w:val="0"/>
            <w:vAlign w:val="center"/>
          </w:tcPr>
          <w:p w14:paraId="62BD32F5">
            <w:pPr>
              <w:spacing w:before="61" w:line="257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position w:val="1"/>
                <w:sz w:val="21"/>
                <w:szCs w:val="21"/>
              </w:rPr>
              <w:t>9</w:t>
            </w:r>
          </w:p>
        </w:tc>
        <w:tc>
          <w:tcPr>
            <w:tcW w:w="755" w:type="pct"/>
            <w:noWrap w:val="0"/>
            <w:vAlign w:val="center"/>
          </w:tcPr>
          <w:p w14:paraId="2F5F7C8C">
            <w:pPr>
              <w:spacing w:before="61" w:line="257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position w:val="1"/>
                <w:sz w:val="21"/>
                <w:szCs w:val="21"/>
              </w:rPr>
              <w:t>040504004001</w:t>
            </w:r>
          </w:p>
        </w:tc>
        <w:tc>
          <w:tcPr>
            <w:tcW w:w="683" w:type="pct"/>
            <w:noWrap w:val="0"/>
            <w:vAlign w:val="center"/>
          </w:tcPr>
          <w:p w14:paraId="527C47CE">
            <w:pPr>
              <w:spacing w:before="61" w:line="229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砖砌井筒</w:t>
            </w:r>
          </w:p>
        </w:tc>
        <w:tc>
          <w:tcPr>
            <w:tcW w:w="712" w:type="pct"/>
            <w:noWrap w:val="0"/>
            <w:vAlign w:val="center"/>
          </w:tcPr>
          <w:p w14:paraId="59DDA307">
            <w:pPr>
              <w:spacing w:before="200" w:line="190" w:lineRule="auto"/>
              <w:ind w:right="48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1.检查井、窨井</w:t>
            </w:r>
            <w:r>
              <w:rPr>
                <w:rFonts w:hint="eastAsia" w:ascii="宋体" w:hAnsi="宋体" w:eastAsia="宋体" w:cs="宋体"/>
                <w:spacing w:val="21"/>
                <w:sz w:val="21"/>
                <w:szCs w:val="21"/>
              </w:rPr>
              <w:t>升高(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cm</w:t>
            </w:r>
            <w:r>
              <w:rPr>
                <w:rFonts w:hint="eastAsia" w:ascii="宋体" w:hAnsi="宋体" w:eastAsia="宋体" w:cs="宋体"/>
                <w:spacing w:val="21"/>
                <w:sz w:val="21"/>
                <w:szCs w:val="21"/>
              </w:rPr>
              <w:t>)</w:t>
            </w:r>
            <w:r>
              <w:rPr>
                <w:rFonts w:hint="eastAsia" w:ascii="宋体" w:hAnsi="宋体" w:eastAsia="宋体" w:cs="宋体"/>
                <w:spacing w:val="28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21"/>
                <w:sz w:val="21"/>
                <w:szCs w:val="21"/>
              </w:rPr>
              <w:t>30以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下</w:t>
            </w:r>
          </w:p>
          <w:p w14:paraId="38C23548">
            <w:pPr>
              <w:spacing w:line="207" w:lineRule="auto"/>
              <w:ind w:right="9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2.更换球磨重型铸铁盖板D800</w:t>
            </w:r>
          </w:p>
        </w:tc>
        <w:tc>
          <w:tcPr>
            <w:tcW w:w="334" w:type="pct"/>
            <w:noWrap w:val="0"/>
            <w:vAlign w:val="center"/>
          </w:tcPr>
          <w:p w14:paraId="2933E07F">
            <w:pPr>
              <w:spacing w:before="62" w:line="231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座</w:t>
            </w:r>
          </w:p>
        </w:tc>
        <w:tc>
          <w:tcPr>
            <w:tcW w:w="454" w:type="pct"/>
            <w:noWrap w:val="0"/>
            <w:vAlign w:val="center"/>
          </w:tcPr>
          <w:p w14:paraId="00E97AAE">
            <w:pPr>
              <w:spacing w:before="61" w:line="257" w:lineRule="exact"/>
              <w:ind w:right="3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position w:val="1"/>
                <w:sz w:val="21"/>
                <w:szCs w:val="21"/>
              </w:rPr>
              <w:t>9</w:t>
            </w:r>
          </w:p>
        </w:tc>
        <w:tc>
          <w:tcPr>
            <w:tcW w:w="429" w:type="pct"/>
            <w:noWrap w:val="0"/>
            <w:vAlign w:val="center"/>
          </w:tcPr>
          <w:p w14:paraId="6E59B3B9">
            <w:pPr>
              <w:spacing w:before="61" w:line="256" w:lineRule="exact"/>
              <w:ind w:right="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99" w:type="pct"/>
            <w:noWrap w:val="0"/>
            <w:vAlign w:val="center"/>
          </w:tcPr>
          <w:p w14:paraId="1B489172">
            <w:pPr>
              <w:spacing w:before="61" w:line="256" w:lineRule="exact"/>
              <w:ind w:right="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47" w:type="pct"/>
            <w:tcBorders>
              <w:right w:val="single" w:color="000000" w:sz="10" w:space="0"/>
            </w:tcBorders>
            <w:noWrap w:val="0"/>
            <w:vAlign w:val="center"/>
          </w:tcPr>
          <w:p w14:paraId="3FC35B4F">
            <w:pPr>
              <w:pStyle w:val="9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CCB62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0" w:hRule="atLeast"/>
        </w:trPr>
        <w:tc>
          <w:tcPr>
            <w:tcW w:w="382" w:type="pct"/>
            <w:tcBorders>
              <w:left w:val="single" w:color="000000" w:sz="10" w:space="0"/>
            </w:tcBorders>
            <w:noWrap w:val="0"/>
            <w:vAlign w:val="center"/>
          </w:tcPr>
          <w:p w14:paraId="74C2D144">
            <w:pPr>
              <w:spacing w:before="62" w:line="256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21"/>
                <w:szCs w:val="21"/>
              </w:rPr>
              <w:t>10</w:t>
            </w:r>
          </w:p>
        </w:tc>
        <w:tc>
          <w:tcPr>
            <w:tcW w:w="755" w:type="pct"/>
            <w:noWrap w:val="0"/>
            <w:vAlign w:val="center"/>
          </w:tcPr>
          <w:p w14:paraId="14C13562">
            <w:pPr>
              <w:spacing w:before="62" w:line="256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8"/>
                <w:position w:val="1"/>
                <w:sz w:val="21"/>
                <w:szCs w:val="21"/>
              </w:rPr>
              <w:t>040504004002</w:t>
            </w:r>
          </w:p>
        </w:tc>
        <w:tc>
          <w:tcPr>
            <w:tcW w:w="683" w:type="pct"/>
            <w:noWrap w:val="0"/>
            <w:vAlign w:val="center"/>
          </w:tcPr>
          <w:p w14:paraId="01C70AE5">
            <w:pPr>
              <w:spacing w:before="62" w:line="229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砖砌井筒</w:t>
            </w:r>
          </w:p>
        </w:tc>
        <w:tc>
          <w:tcPr>
            <w:tcW w:w="712" w:type="pct"/>
            <w:noWrap w:val="0"/>
            <w:vAlign w:val="center"/>
          </w:tcPr>
          <w:p w14:paraId="34B395F7">
            <w:pPr>
              <w:spacing w:before="243" w:line="190" w:lineRule="auto"/>
              <w:ind w:right="58"/>
              <w:jc w:val="center"/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1.单室雨水进水</w:t>
            </w: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井 升高(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cm</w:t>
            </w: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)</w:t>
            </w:r>
            <w:r>
              <w:rPr>
                <w:rFonts w:hint="eastAsia" w:ascii="宋体" w:hAnsi="宋体" w:eastAsia="宋体" w:cs="宋体"/>
                <w:spacing w:val="28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30</w:t>
            </w: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以下</w:t>
            </w:r>
          </w:p>
          <w:p w14:paraId="2F87768A">
            <w:pPr>
              <w:spacing w:before="2" w:line="201" w:lineRule="auto"/>
              <w:ind w:right="91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2.更换更换球磨</w:t>
            </w: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重型铸铁雨水篦</w:t>
            </w: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子400*600</w:t>
            </w:r>
          </w:p>
        </w:tc>
        <w:tc>
          <w:tcPr>
            <w:tcW w:w="334" w:type="pct"/>
            <w:noWrap w:val="0"/>
            <w:vAlign w:val="center"/>
          </w:tcPr>
          <w:p w14:paraId="02E9DFAC">
            <w:pPr>
              <w:spacing w:before="62" w:line="231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座</w:t>
            </w:r>
          </w:p>
        </w:tc>
        <w:tc>
          <w:tcPr>
            <w:tcW w:w="454" w:type="pct"/>
            <w:noWrap w:val="0"/>
            <w:vAlign w:val="center"/>
          </w:tcPr>
          <w:p w14:paraId="77501E7A">
            <w:pPr>
              <w:spacing w:before="62" w:line="256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position w:val="1"/>
                <w:sz w:val="21"/>
                <w:szCs w:val="21"/>
              </w:rPr>
              <w:t>3</w:t>
            </w:r>
          </w:p>
        </w:tc>
        <w:tc>
          <w:tcPr>
            <w:tcW w:w="429" w:type="pct"/>
            <w:noWrap w:val="0"/>
            <w:vAlign w:val="center"/>
          </w:tcPr>
          <w:p w14:paraId="287E670F">
            <w:pPr>
              <w:spacing w:before="62" w:line="255" w:lineRule="exact"/>
              <w:ind w:right="7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99" w:type="pct"/>
            <w:noWrap w:val="0"/>
            <w:vAlign w:val="center"/>
          </w:tcPr>
          <w:p w14:paraId="57CCCE80">
            <w:pPr>
              <w:spacing w:before="62" w:line="255" w:lineRule="exact"/>
              <w:ind w:right="4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47" w:type="pct"/>
            <w:tcBorders>
              <w:right w:val="single" w:color="000000" w:sz="10" w:space="0"/>
            </w:tcBorders>
            <w:noWrap w:val="0"/>
            <w:vAlign w:val="center"/>
          </w:tcPr>
          <w:p w14:paraId="6317FC6B">
            <w:pPr>
              <w:pStyle w:val="9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63444C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0" w:hRule="atLeast"/>
        </w:trPr>
        <w:tc>
          <w:tcPr>
            <w:tcW w:w="382" w:type="pct"/>
            <w:tcBorders>
              <w:left w:val="single" w:color="000000" w:sz="10" w:space="0"/>
            </w:tcBorders>
            <w:noWrap w:val="0"/>
            <w:vAlign w:val="center"/>
          </w:tcPr>
          <w:p w14:paraId="6A8E96E6">
            <w:pPr>
              <w:spacing w:before="107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11</w:t>
            </w:r>
          </w:p>
        </w:tc>
        <w:tc>
          <w:tcPr>
            <w:tcW w:w="755" w:type="pct"/>
            <w:noWrap w:val="0"/>
            <w:vAlign w:val="center"/>
          </w:tcPr>
          <w:p w14:paraId="2DB1A268">
            <w:pPr>
              <w:spacing w:before="107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</w:rPr>
              <w:t>040205006001</w:t>
            </w:r>
          </w:p>
        </w:tc>
        <w:tc>
          <w:tcPr>
            <w:tcW w:w="683" w:type="pct"/>
            <w:noWrap w:val="0"/>
            <w:vAlign w:val="center"/>
          </w:tcPr>
          <w:p w14:paraId="0CF0568D">
            <w:pPr>
              <w:spacing w:before="106" w:line="23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标线</w:t>
            </w:r>
          </w:p>
        </w:tc>
        <w:tc>
          <w:tcPr>
            <w:tcW w:w="712" w:type="pct"/>
            <w:noWrap w:val="0"/>
            <w:vAlign w:val="center"/>
          </w:tcPr>
          <w:p w14:paraId="03E63142">
            <w:pPr>
              <w:spacing w:before="106" w:line="23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1.标线</w:t>
            </w:r>
          </w:p>
        </w:tc>
        <w:tc>
          <w:tcPr>
            <w:tcW w:w="334" w:type="pct"/>
            <w:noWrap w:val="0"/>
            <w:vAlign w:val="center"/>
          </w:tcPr>
          <w:p w14:paraId="440ADB14">
            <w:pPr>
              <w:spacing w:before="107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m2</w:t>
            </w:r>
          </w:p>
        </w:tc>
        <w:tc>
          <w:tcPr>
            <w:tcW w:w="454" w:type="pct"/>
            <w:noWrap w:val="0"/>
            <w:vAlign w:val="center"/>
          </w:tcPr>
          <w:p w14:paraId="09A6DB36">
            <w:pPr>
              <w:spacing w:before="107"/>
              <w:ind w:right="7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121.3</w:t>
            </w:r>
          </w:p>
        </w:tc>
        <w:tc>
          <w:tcPr>
            <w:tcW w:w="429" w:type="pct"/>
            <w:noWrap w:val="0"/>
            <w:vAlign w:val="center"/>
          </w:tcPr>
          <w:p w14:paraId="3184E305">
            <w:pPr>
              <w:spacing w:before="107"/>
              <w:ind w:right="7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99" w:type="pct"/>
            <w:noWrap w:val="0"/>
            <w:vAlign w:val="center"/>
          </w:tcPr>
          <w:p w14:paraId="088840F8">
            <w:pPr>
              <w:spacing w:before="107"/>
              <w:ind w:right="4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47" w:type="pct"/>
            <w:tcBorders>
              <w:right w:val="single" w:color="000000" w:sz="10" w:space="0"/>
            </w:tcBorders>
            <w:noWrap w:val="0"/>
            <w:vAlign w:val="center"/>
          </w:tcPr>
          <w:p w14:paraId="35C8C51B">
            <w:pPr>
              <w:pStyle w:val="9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3575F7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0" w:hRule="atLeast"/>
        </w:trPr>
        <w:tc>
          <w:tcPr>
            <w:tcW w:w="382" w:type="pct"/>
            <w:tcBorders>
              <w:left w:val="single" w:color="000000" w:sz="10" w:space="0"/>
            </w:tcBorders>
            <w:noWrap w:val="0"/>
            <w:vAlign w:val="center"/>
          </w:tcPr>
          <w:p w14:paraId="3A88BAFD">
            <w:pPr>
              <w:spacing w:before="211" w:line="258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21"/>
                <w:szCs w:val="21"/>
              </w:rPr>
              <w:t>12</w:t>
            </w:r>
          </w:p>
        </w:tc>
        <w:tc>
          <w:tcPr>
            <w:tcW w:w="755" w:type="pct"/>
            <w:noWrap w:val="0"/>
            <w:vAlign w:val="center"/>
          </w:tcPr>
          <w:p w14:paraId="15BDE885">
            <w:pPr>
              <w:spacing w:before="244" w:line="188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04B003</w:t>
            </w:r>
          </w:p>
        </w:tc>
        <w:tc>
          <w:tcPr>
            <w:tcW w:w="683" w:type="pct"/>
            <w:noWrap w:val="0"/>
            <w:vAlign w:val="center"/>
          </w:tcPr>
          <w:p w14:paraId="124F3E5A">
            <w:pPr>
              <w:spacing w:before="211" w:line="229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回填种植土</w:t>
            </w:r>
          </w:p>
        </w:tc>
        <w:tc>
          <w:tcPr>
            <w:tcW w:w="712" w:type="pct"/>
            <w:noWrap w:val="0"/>
            <w:vAlign w:val="center"/>
          </w:tcPr>
          <w:p w14:paraId="5B55F515">
            <w:pPr>
              <w:spacing w:before="121" w:line="215" w:lineRule="auto"/>
              <w:ind w:right="91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1.回填种植土厚</w:t>
            </w:r>
            <w:r>
              <w:rPr>
                <w:rFonts w:hint="eastAsia" w:ascii="宋体" w:hAnsi="宋体" w:eastAsia="宋体" w:cs="宋体"/>
                <w:spacing w:val="11"/>
                <w:sz w:val="21"/>
                <w:szCs w:val="21"/>
              </w:rPr>
              <w:t>30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cm</w:t>
            </w:r>
          </w:p>
        </w:tc>
        <w:tc>
          <w:tcPr>
            <w:tcW w:w="334" w:type="pct"/>
            <w:noWrap w:val="0"/>
            <w:vAlign w:val="center"/>
          </w:tcPr>
          <w:p w14:paraId="5ECE9B1E">
            <w:pPr>
              <w:spacing w:before="211" w:line="257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6"/>
                <w:position w:val="1"/>
                <w:sz w:val="21"/>
                <w:szCs w:val="21"/>
              </w:rPr>
              <w:t>m3</w:t>
            </w:r>
          </w:p>
        </w:tc>
        <w:tc>
          <w:tcPr>
            <w:tcW w:w="454" w:type="pct"/>
            <w:noWrap w:val="0"/>
            <w:vAlign w:val="center"/>
          </w:tcPr>
          <w:p w14:paraId="677D7577">
            <w:pPr>
              <w:spacing w:before="211" w:line="256" w:lineRule="exact"/>
              <w:ind w:right="7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7"/>
                <w:position w:val="1"/>
                <w:sz w:val="21"/>
                <w:szCs w:val="21"/>
              </w:rPr>
              <w:t>27.159</w:t>
            </w:r>
          </w:p>
        </w:tc>
        <w:tc>
          <w:tcPr>
            <w:tcW w:w="429" w:type="pct"/>
            <w:noWrap w:val="0"/>
            <w:vAlign w:val="center"/>
          </w:tcPr>
          <w:p w14:paraId="0E3C06D2">
            <w:pPr>
              <w:spacing w:before="211" w:line="256" w:lineRule="exact"/>
              <w:ind w:right="7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99" w:type="pct"/>
            <w:noWrap w:val="0"/>
            <w:vAlign w:val="center"/>
          </w:tcPr>
          <w:p w14:paraId="5ABF1D54">
            <w:pPr>
              <w:spacing w:before="211" w:line="256" w:lineRule="exact"/>
              <w:ind w:right="4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47" w:type="pct"/>
            <w:tcBorders>
              <w:right w:val="single" w:color="000000" w:sz="10" w:space="0"/>
            </w:tcBorders>
            <w:noWrap w:val="0"/>
            <w:vAlign w:val="center"/>
          </w:tcPr>
          <w:p w14:paraId="0875B741">
            <w:pPr>
              <w:pStyle w:val="9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6A996A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0" w:hRule="atLeast"/>
        </w:trPr>
        <w:tc>
          <w:tcPr>
            <w:tcW w:w="382" w:type="pct"/>
            <w:tcBorders>
              <w:left w:val="single" w:color="000000" w:sz="10" w:space="0"/>
            </w:tcBorders>
            <w:noWrap w:val="0"/>
            <w:vAlign w:val="center"/>
          </w:tcPr>
          <w:p w14:paraId="69465C82">
            <w:pPr>
              <w:spacing w:before="107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13</w:t>
            </w:r>
          </w:p>
        </w:tc>
        <w:tc>
          <w:tcPr>
            <w:tcW w:w="755" w:type="pct"/>
            <w:noWrap w:val="0"/>
            <w:vAlign w:val="center"/>
          </w:tcPr>
          <w:p w14:paraId="503EFC6E">
            <w:pPr>
              <w:spacing w:before="107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</w:rPr>
              <w:t>050102012001</w:t>
            </w:r>
          </w:p>
        </w:tc>
        <w:tc>
          <w:tcPr>
            <w:tcW w:w="683" w:type="pct"/>
            <w:noWrap w:val="0"/>
            <w:vAlign w:val="center"/>
          </w:tcPr>
          <w:p w14:paraId="74B07B56">
            <w:pPr>
              <w:spacing w:before="106" w:line="229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铺种草皮</w:t>
            </w:r>
          </w:p>
        </w:tc>
        <w:tc>
          <w:tcPr>
            <w:tcW w:w="712" w:type="pct"/>
            <w:noWrap w:val="0"/>
            <w:vAlign w:val="center"/>
          </w:tcPr>
          <w:p w14:paraId="44CC9904">
            <w:pPr>
              <w:spacing w:before="106" w:line="229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1.草坪</w:t>
            </w:r>
            <w:r>
              <w:rPr>
                <w:rFonts w:hint="eastAsia" w:ascii="宋体" w:hAnsi="宋体" w:eastAsia="宋体" w:cs="宋体"/>
                <w:spacing w:val="11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满铺</w:t>
            </w:r>
          </w:p>
        </w:tc>
        <w:tc>
          <w:tcPr>
            <w:tcW w:w="334" w:type="pct"/>
            <w:noWrap w:val="0"/>
            <w:vAlign w:val="center"/>
          </w:tcPr>
          <w:p w14:paraId="5E50000C">
            <w:pPr>
              <w:spacing w:before="107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m2</w:t>
            </w:r>
          </w:p>
        </w:tc>
        <w:tc>
          <w:tcPr>
            <w:tcW w:w="454" w:type="pct"/>
            <w:noWrap w:val="0"/>
            <w:vAlign w:val="center"/>
          </w:tcPr>
          <w:p w14:paraId="5C0237E1">
            <w:pPr>
              <w:spacing w:before="107"/>
              <w:ind w:right="7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90.53</w:t>
            </w:r>
          </w:p>
        </w:tc>
        <w:tc>
          <w:tcPr>
            <w:tcW w:w="429" w:type="pct"/>
            <w:noWrap w:val="0"/>
            <w:vAlign w:val="center"/>
          </w:tcPr>
          <w:p w14:paraId="44DDA198">
            <w:pPr>
              <w:spacing w:before="107"/>
              <w:ind w:right="7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99" w:type="pct"/>
            <w:noWrap w:val="0"/>
            <w:vAlign w:val="center"/>
          </w:tcPr>
          <w:p w14:paraId="3E4DCD59">
            <w:pPr>
              <w:spacing w:before="107"/>
              <w:ind w:right="4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47" w:type="pct"/>
            <w:tcBorders>
              <w:right w:val="single" w:color="000000" w:sz="10" w:space="0"/>
            </w:tcBorders>
            <w:noWrap w:val="0"/>
            <w:vAlign w:val="center"/>
          </w:tcPr>
          <w:p w14:paraId="43F3AFD6">
            <w:pPr>
              <w:pStyle w:val="9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74FDB1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0" w:hRule="atLeast"/>
        </w:trPr>
        <w:tc>
          <w:tcPr>
            <w:tcW w:w="382" w:type="pct"/>
            <w:tcBorders>
              <w:left w:val="single" w:color="000000" w:sz="10" w:space="0"/>
            </w:tcBorders>
            <w:noWrap w:val="0"/>
            <w:vAlign w:val="center"/>
          </w:tcPr>
          <w:p w14:paraId="4995664D">
            <w:pPr>
              <w:spacing w:before="212" w:line="258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21"/>
                <w:szCs w:val="21"/>
              </w:rPr>
              <w:t>14</w:t>
            </w:r>
          </w:p>
        </w:tc>
        <w:tc>
          <w:tcPr>
            <w:tcW w:w="755" w:type="pct"/>
            <w:noWrap w:val="0"/>
            <w:vAlign w:val="center"/>
          </w:tcPr>
          <w:p w14:paraId="0E3449AC">
            <w:pPr>
              <w:spacing w:before="245" w:line="188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04B005</w:t>
            </w:r>
          </w:p>
        </w:tc>
        <w:tc>
          <w:tcPr>
            <w:tcW w:w="683" w:type="pct"/>
            <w:noWrap w:val="0"/>
            <w:vAlign w:val="center"/>
          </w:tcPr>
          <w:p w14:paraId="3AE03258">
            <w:pPr>
              <w:spacing w:before="212" w:line="229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安检系统</w:t>
            </w:r>
          </w:p>
        </w:tc>
        <w:tc>
          <w:tcPr>
            <w:tcW w:w="712" w:type="pct"/>
            <w:noWrap w:val="0"/>
            <w:vAlign w:val="center"/>
          </w:tcPr>
          <w:p w14:paraId="4045AEF9">
            <w:pPr>
              <w:spacing w:before="121" w:line="192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1.人脸识别道闸</w:t>
            </w:r>
          </w:p>
          <w:p w14:paraId="233C1250">
            <w:pPr>
              <w:spacing w:line="226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2.道闸改造</w:t>
            </w:r>
          </w:p>
        </w:tc>
        <w:tc>
          <w:tcPr>
            <w:tcW w:w="334" w:type="pct"/>
            <w:noWrap w:val="0"/>
            <w:vAlign w:val="center"/>
          </w:tcPr>
          <w:p w14:paraId="52257BAA">
            <w:pPr>
              <w:spacing w:before="211" w:line="23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套</w:t>
            </w:r>
          </w:p>
        </w:tc>
        <w:tc>
          <w:tcPr>
            <w:tcW w:w="454" w:type="pct"/>
            <w:noWrap w:val="0"/>
            <w:vAlign w:val="center"/>
          </w:tcPr>
          <w:p w14:paraId="05D7BB3A">
            <w:pPr>
              <w:spacing w:before="212" w:line="258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8"/>
                <w:position w:val="1"/>
                <w:sz w:val="21"/>
                <w:szCs w:val="21"/>
              </w:rPr>
              <w:t>1</w:t>
            </w:r>
          </w:p>
        </w:tc>
        <w:tc>
          <w:tcPr>
            <w:tcW w:w="429" w:type="pct"/>
            <w:noWrap w:val="0"/>
            <w:vAlign w:val="center"/>
          </w:tcPr>
          <w:p w14:paraId="2C81D71B">
            <w:pPr>
              <w:spacing w:before="212" w:line="255" w:lineRule="exact"/>
              <w:ind w:right="7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99" w:type="pct"/>
            <w:noWrap w:val="0"/>
            <w:vAlign w:val="center"/>
          </w:tcPr>
          <w:p w14:paraId="3FEFF032">
            <w:pPr>
              <w:spacing w:before="212" w:line="255" w:lineRule="exact"/>
              <w:ind w:right="4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47" w:type="pct"/>
            <w:tcBorders>
              <w:right w:val="single" w:color="000000" w:sz="10" w:space="0"/>
            </w:tcBorders>
            <w:noWrap w:val="0"/>
            <w:vAlign w:val="center"/>
          </w:tcPr>
          <w:p w14:paraId="363DD70D">
            <w:pPr>
              <w:pStyle w:val="9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2EC4D9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0" w:hRule="atLeast"/>
        </w:trPr>
        <w:tc>
          <w:tcPr>
            <w:tcW w:w="382" w:type="pct"/>
            <w:tcBorders>
              <w:left w:val="single" w:color="000000" w:sz="10" w:space="0"/>
            </w:tcBorders>
            <w:noWrap w:val="0"/>
            <w:vAlign w:val="center"/>
          </w:tcPr>
          <w:p w14:paraId="7AF8BDF2">
            <w:pPr>
              <w:spacing w:before="62" w:line="256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21"/>
                <w:szCs w:val="21"/>
              </w:rPr>
              <w:t>15</w:t>
            </w:r>
          </w:p>
        </w:tc>
        <w:tc>
          <w:tcPr>
            <w:tcW w:w="755" w:type="pct"/>
            <w:noWrap w:val="0"/>
            <w:vAlign w:val="center"/>
          </w:tcPr>
          <w:p w14:paraId="5248629A">
            <w:pPr>
              <w:spacing w:before="62" w:line="256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8"/>
                <w:position w:val="1"/>
                <w:sz w:val="21"/>
                <w:szCs w:val="21"/>
              </w:rPr>
              <w:t>040204004001</w:t>
            </w:r>
          </w:p>
        </w:tc>
        <w:tc>
          <w:tcPr>
            <w:tcW w:w="683" w:type="pct"/>
            <w:noWrap w:val="0"/>
            <w:vAlign w:val="center"/>
          </w:tcPr>
          <w:p w14:paraId="31AD16D2">
            <w:pPr>
              <w:spacing w:before="243" w:line="210" w:lineRule="auto"/>
              <w:ind w:right="143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安砌侧(平、缘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5"/>
                <w:sz w:val="21"/>
                <w:szCs w:val="21"/>
              </w:rPr>
              <w:t>)石</w:t>
            </w:r>
          </w:p>
        </w:tc>
        <w:tc>
          <w:tcPr>
            <w:tcW w:w="712" w:type="pct"/>
            <w:noWrap w:val="0"/>
            <w:vAlign w:val="center"/>
          </w:tcPr>
          <w:p w14:paraId="1E095119">
            <w:pPr>
              <w:spacing w:before="153" w:line="190" w:lineRule="auto"/>
              <w:ind w:right="9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1.人工铺装垫层预拌混凝土</w:t>
            </w:r>
          </w:p>
          <w:p w14:paraId="0D45E887">
            <w:pPr>
              <w:spacing w:line="226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2.侧石</w:t>
            </w:r>
            <w:r>
              <w:rPr>
                <w:rFonts w:hint="eastAsia" w:ascii="宋体" w:hAnsi="宋体" w:eastAsia="宋体" w:cs="宋体"/>
                <w:spacing w:val="17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石质</w:t>
            </w:r>
          </w:p>
        </w:tc>
        <w:tc>
          <w:tcPr>
            <w:tcW w:w="334" w:type="pct"/>
            <w:noWrap w:val="0"/>
            <w:vAlign w:val="center"/>
          </w:tcPr>
          <w:p w14:paraId="6901CB95">
            <w:pPr>
              <w:spacing w:before="62" w:line="258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"/>
                <w:position w:val="3"/>
                <w:sz w:val="21"/>
                <w:szCs w:val="21"/>
              </w:rPr>
              <w:t>m</w:t>
            </w:r>
          </w:p>
        </w:tc>
        <w:tc>
          <w:tcPr>
            <w:tcW w:w="454" w:type="pct"/>
            <w:noWrap w:val="0"/>
            <w:vAlign w:val="center"/>
          </w:tcPr>
          <w:p w14:paraId="05E10E2F">
            <w:pPr>
              <w:spacing w:before="62" w:line="255" w:lineRule="exact"/>
              <w:ind w:right="7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6"/>
                <w:position w:val="1"/>
                <w:sz w:val="21"/>
                <w:szCs w:val="21"/>
              </w:rPr>
              <w:t>22.37</w:t>
            </w:r>
          </w:p>
        </w:tc>
        <w:tc>
          <w:tcPr>
            <w:tcW w:w="429" w:type="pct"/>
            <w:noWrap w:val="0"/>
            <w:vAlign w:val="center"/>
          </w:tcPr>
          <w:p w14:paraId="50A72D41">
            <w:pPr>
              <w:spacing w:before="62" w:line="255" w:lineRule="exact"/>
              <w:ind w:right="7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99" w:type="pct"/>
            <w:noWrap w:val="0"/>
            <w:vAlign w:val="center"/>
          </w:tcPr>
          <w:p w14:paraId="6FEBC271">
            <w:pPr>
              <w:spacing w:before="62" w:line="255" w:lineRule="exact"/>
              <w:ind w:right="4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47" w:type="pct"/>
            <w:tcBorders>
              <w:right w:val="single" w:color="000000" w:sz="10" w:space="0"/>
            </w:tcBorders>
            <w:noWrap w:val="0"/>
            <w:vAlign w:val="center"/>
          </w:tcPr>
          <w:p w14:paraId="3A03E056">
            <w:pPr>
              <w:pStyle w:val="9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0E2A6A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0" w:hRule="atLeast"/>
        </w:trPr>
        <w:tc>
          <w:tcPr>
            <w:tcW w:w="382" w:type="pct"/>
            <w:tcBorders>
              <w:left w:val="single" w:color="000000" w:sz="10" w:space="0"/>
            </w:tcBorders>
            <w:noWrap w:val="0"/>
            <w:vAlign w:val="center"/>
          </w:tcPr>
          <w:p w14:paraId="1217C404">
            <w:pPr>
              <w:spacing w:before="62" w:line="256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21"/>
                <w:szCs w:val="21"/>
              </w:rPr>
              <w:t>16</w:t>
            </w:r>
          </w:p>
        </w:tc>
        <w:tc>
          <w:tcPr>
            <w:tcW w:w="755" w:type="pct"/>
            <w:noWrap w:val="0"/>
            <w:vAlign w:val="center"/>
          </w:tcPr>
          <w:p w14:paraId="249169C8">
            <w:pPr>
              <w:spacing w:before="62" w:line="256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8"/>
                <w:position w:val="1"/>
                <w:sz w:val="21"/>
                <w:szCs w:val="21"/>
              </w:rPr>
              <w:t>050102001001</w:t>
            </w:r>
          </w:p>
        </w:tc>
        <w:tc>
          <w:tcPr>
            <w:tcW w:w="683" w:type="pct"/>
            <w:noWrap w:val="0"/>
            <w:vAlign w:val="center"/>
          </w:tcPr>
          <w:p w14:paraId="3D8F324E">
            <w:pPr>
              <w:spacing w:before="62" w:line="229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栽植乔木</w:t>
            </w:r>
          </w:p>
        </w:tc>
        <w:tc>
          <w:tcPr>
            <w:tcW w:w="712" w:type="pct"/>
            <w:noWrap w:val="0"/>
            <w:vAlign w:val="center"/>
          </w:tcPr>
          <w:p w14:paraId="16884947">
            <w:pPr>
              <w:spacing w:before="211" w:line="192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1.龟甲冬青球</w:t>
            </w:r>
          </w:p>
          <w:p w14:paraId="00B63CF6">
            <w:pPr>
              <w:spacing w:line="189" w:lineRule="auto"/>
              <w:ind w:left="35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高度H(m)</w:t>
            </w:r>
            <w:r>
              <w:rPr>
                <w:rFonts w:hint="eastAsia" w:ascii="宋体" w:hAnsi="宋体" w:eastAsia="宋体" w:cs="宋体"/>
                <w:spacing w:val="41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1.2</w:t>
            </w:r>
          </w:p>
          <w:p w14:paraId="493E582A">
            <w:pPr>
              <w:spacing w:line="189" w:lineRule="auto"/>
              <w:ind w:left="31" w:right="41" w:firstLine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冠幅W/P(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cm</w:t>
            </w: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)</w:t>
            </w:r>
            <w:r>
              <w:rPr>
                <w:rFonts w:hint="eastAsia" w:ascii="宋体" w:hAnsi="宋体" w:eastAsia="宋体" w:cs="宋体"/>
                <w:spacing w:val="37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12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0</w:t>
            </w:r>
          </w:p>
          <w:p w14:paraId="51263B8E">
            <w:pPr>
              <w:spacing w:line="226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2.栽植乔木养护</w:t>
            </w:r>
          </w:p>
        </w:tc>
        <w:tc>
          <w:tcPr>
            <w:tcW w:w="334" w:type="pct"/>
            <w:noWrap w:val="0"/>
            <w:vAlign w:val="center"/>
          </w:tcPr>
          <w:p w14:paraId="02C2FAAA">
            <w:pPr>
              <w:spacing w:before="62" w:line="229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株</w:t>
            </w:r>
          </w:p>
        </w:tc>
        <w:tc>
          <w:tcPr>
            <w:tcW w:w="454" w:type="pct"/>
            <w:noWrap w:val="0"/>
            <w:vAlign w:val="center"/>
          </w:tcPr>
          <w:p w14:paraId="163A88C2">
            <w:pPr>
              <w:spacing w:before="62" w:line="256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position w:val="1"/>
                <w:sz w:val="21"/>
                <w:szCs w:val="21"/>
              </w:rPr>
              <w:t>3</w:t>
            </w:r>
          </w:p>
        </w:tc>
        <w:tc>
          <w:tcPr>
            <w:tcW w:w="429" w:type="pct"/>
            <w:noWrap w:val="0"/>
            <w:vAlign w:val="center"/>
          </w:tcPr>
          <w:p w14:paraId="4D481D3B">
            <w:pPr>
              <w:spacing w:before="62" w:line="255" w:lineRule="exact"/>
              <w:ind w:right="7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99" w:type="pct"/>
            <w:noWrap w:val="0"/>
            <w:vAlign w:val="center"/>
          </w:tcPr>
          <w:p w14:paraId="565BCF4D">
            <w:pPr>
              <w:spacing w:before="62" w:line="255" w:lineRule="exact"/>
              <w:ind w:right="4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47" w:type="pct"/>
            <w:tcBorders>
              <w:right w:val="single" w:color="000000" w:sz="10" w:space="0"/>
            </w:tcBorders>
            <w:noWrap w:val="0"/>
            <w:vAlign w:val="center"/>
          </w:tcPr>
          <w:p w14:paraId="526948FD">
            <w:pPr>
              <w:pStyle w:val="9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2C96FD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0" w:hRule="atLeast"/>
        </w:trPr>
        <w:tc>
          <w:tcPr>
            <w:tcW w:w="382" w:type="pct"/>
            <w:tcBorders>
              <w:left w:val="single" w:color="000000" w:sz="10" w:space="0"/>
            </w:tcBorders>
            <w:noWrap w:val="0"/>
            <w:vAlign w:val="center"/>
          </w:tcPr>
          <w:p w14:paraId="027F804E">
            <w:pPr>
              <w:spacing w:before="62" w:line="256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21"/>
                <w:szCs w:val="21"/>
              </w:rPr>
              <w:t>17</w:t>
            </w:r>
          </w:p>
        </w:tc>
        <w:tc>
          <w:tcPr>
            <w:tcW w:w="755" w:type="pct"/>
            <w:noWrap w:val="0"/>
            <w:vAlign w:val="center"/>
          </w:tcPr>
          <w:p w14:paraId="44259890">
            <w:pPr>
              <w:spacing w:before="62" w:line="256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8"/>
                <w:position w:val="1"/>
                <w:sz w:val="21"/>
                <w:szCs w:val="21"/>
              </w:rPr>
              <w:t>040204007001</w:t>
            </w:r>
          </w:p>
        </w:tc>
        <w:tc>
          <w:tcPr>
            <w:tcW w:w="683" w:type="pct"/>
            <w:noWrap w:val="0"/>
            <w:vAlign w:val="center"/>
          </w:tcPr>
          <w:p w14:paraId="441DBA8D">
            <w:pPr>
              <w:spacing w:before="62" w:line="229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树池砌筑</w:t>
            </w:r>
          </w:p>
        </w:tc>
        <w:tc>
          <w:tcPr>
            <w:tcW w:w="712" w:type="pct"/>
            <w:noWrap w:val="0"/>
            <w:vAlign w:val="center"/>
          </w:tcPr>
          <w:p w14:paraId="579100C6">
            <w:pPr>
              <w:spacing w:before="239" w:line="190" w:lineRule="auto"/>
              <w:ind w:right="182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1.砖砌体 墩、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台、墙</w:t>
            </w:r>
            <w:r>
              <w:rPr>
                <w:rFonts w:hint="eastAsia" w:ascii="宋体" w:hAnsi="宋体" w:eastAsia="宋体" w:cs="宋体"/>
                <w:spacing w:val="26"/>
                <w:w w:val="101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[现拌</w:t>
            </w: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砌筑砂浆]</w:t>
            </w:r>
          </w:p>
          <w:p w14:paraId="3CCF1EA0">
            <w:pPr>
              <w:spacing w:before="1" w:line="201" w:lineRule="auto"/>
              <w:ind w:right="3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2.石材墙面 粘</w:t>
            </w: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贴石材 粉状型建</w:t>
            </w: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筑胶贴剂</w:t>
            </w:r>
          </w:p>
        </w:tc>
        <w:tc>
          <w:tcPr>
            <w:tcW w:w="334" w:type="pct"/>
            <w:noWrap w:val="0"/>
            <w:vAlign w:val="center"/>
          </w:tcPr>
          <w:p w14:paraId="144302F5">
            <w:pPr>
              <w:spacing w:before="62" w:line="229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个</w:t>
            </w:r>
          </w:p>
        </w:tc>
        <w:tc>
          <w:tcPr>
            <w:tcW w:w="454" w:type="pct"/>
            <w:noWrap w:val="0"/>
            <w:vAlign w:val="center"/>
          </w:tcPr>
          <w:p w14:paraId="4D441260">
            <w:pPr>
              <w:spacing w:before="62" w:line="258" w:lineRule="exact"/>
              <w:ind w:right="1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position w:val="1"/>
                <w:sz w:val="21"/>
                <w:szCs w:val="21"/>
              </w:rPr>
              <w:t>2</w:t>
            </w:r>
          </w:p>
        </w:tc>
        <w:tc>
          <w:tcPr>
            <w:tcW w:w="429" w:type="pct"/>
            <w:noWrap w:val="0"/>
            <w:vAlign w:val="center"/>
          </w:tcPr>
          <w:p w14:paraId="188DBB24">
            <w:pPr>
              <w:spacing w:before="62" w:line="255" w:lineRule="exact"/>
              <w:ind w:right="7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99" w:type="pct"/>
            <w:noWrap w:val="0"/>
            <w:vAlign w:val="center"/>
          </w:tcPr>
          <w:p w14:paraId="27619593">
            <w:pPr>
              <w:spacing w:before="62" w:line="255" w:lineRule="exact"/>
              <w:ind w:right="4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47" w:type="pct"/>
            <w:tcBorders>
              <w:right w:val="single" w:color="000000" w:sz="10" w:space="0"/>
            </w:tcBorders>
            <w:noWrap w:val="0"/>
            <w:vAlign w:val="center"/>
          </w:tcPr>
          <w:p w14:paraId="3F58A5B2">
            <w:pPr>
              <w:pStyle w:val="9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4F1F6F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0" w:hRule="atLeast"/>
        </w:trPr>
        <w:tc>
          <w:tcPr>
            <w:tcW w:w="382" w:type="pct"/>
            <w:tcBorders>
              <w:left w:val="single" w:color="000000" w:sz="10" w:space="0"/>
            </w:tcBorders>
            <w:noWrap w:val="0"/>
            <w:vAlign w:val="center"/>
          </w:tcPr>
          <w:p w14:paraId="79782AC1">
            <w:pPr>
              <w:spacing w:before="62" w:line="257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21"/>
                <w:szCs w:val="21"/>
              </w:rPr>
              <w:t>18</w:t>
            </w:r>
          </w:p>
        </w:tc>
        <w:tc>
          <w:tcPr>
            <w:tcW w:w="755" w:type="pct"/>
            <w:noWrap w:val="0"/>
            <w:vAlign w:val="center"/>
          </w:tcPr>
          <w:p w14:paraId="6B6C5DF7">
            <w:pPr>
              <w:spacing w:before="62" w:line="188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04B002</w:t>
            </w:r>
          </w:p>
        </w:tc>
        <w:tc>
          <w:tcPr>
            <w:tcW w:w="683" w:type="pct"/>
            <w:noWrap w:val="0"/>
            <w:vAlign w:val="center"/>
          </w:tcPr>
          <w:p w14:paraId="1F6FAFB3">
            <w:pPr>
              <w:spacing w:before="62" w:line="220" w:lineRule="auto"/>
              <w:ind w:right="107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蓄水池1.5*1.5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*1</w:t>
            </w:r>
          </w:p>
        </w:tc>
        <w:tc>
          <w:tcPr>
            <w:tcW w:w="712" w:type="pct"/>
            <w:noWrap w:val="0"/>
            <w:vAlign w:val="center"/>
          </w:tcPr>
          <w:p w14:paraId="10FBEDE5">
            <w:pPr>
              <w:spacing w:before="62" w:line="190" w:lineRule="auto"/>
              <w:ind w:right="182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1.零星砌体 普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通砖</w:t>
            </w:r>
            <w:r>
              <w:rPr>
                <w:rFonts w:hint="eastAsia" w:ascii="宋体" w:hAnsi="宋体" w:eastAsia="宋体" w:cs="宋体"/>
                <w:spacing w:val="26"/>
                <w:w w:val="101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[现拌砌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筑砂浆]</w:t>
            </w:r>
          </w:p>
          <w:p w14:paraId="0D9C731A">
            <w:pPr>
              <w:spacing w:line="189" w:lineRule="auto"/>
              <w:ind w:right="7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2.聚合物水泥防水砂浆</w:t>
            </w:r>
            <w:r>
              <w:rPr>
                <w:rFonts w:hint="eastAsia" w:ascii="宋体" w:hAnsi="宋体" w:eastAsia="宋体" w:cs="宋体"/>
                <w:spacing w:val="29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mm</w:t>
            </w: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厚</w:t>
            </w:r>
            <w:r>
              <w:rPr>
                <w:rFonts w:hint="eastAsia" w:ascii="宋体" w:hAnsi="宋体" w:eastAsia="宋体" w:cs="宋体"/>
                <w:spacing w:val="22"/>
                <w:sz w:val="21"/>
                <w:szCs w:val="21"/>
              </w:rPr>
              <w:t>实际厚度(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mm</w:t>
            </w:r>
            <w:r>
              <w:rPr>
                <w:rFonts w:hint="eastAsia" w:ascii="宋体" w:hAnsi="宋体" w:eastAsia="宋体" w:cs="宋体"/>
                <w:spacing w:val="22"/>
                <w:sz w:val="21"/>
                <w:szCs w:val="21"/>
              </w:rPr>
              <w:t>):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 xml:space="preserve"> 20</w:t>
            </w:r>
          </w:p>
          <w:p w14:paraId="0EFCFD2E">
            <w:pPr>
              <w:spacing w:before="2" w:line="198" w:lineRule="auto"/>
              <w:ind w:left="29" w:leftChars="0" w:right="61" w:rightChars="0" w:firstLine="4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3.面砖每块面积</w:t>
            </w: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0.01m2以内预拌</w:t>
            </w: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砂浆(干混)面砖</w:t>
            </w:r>
            <w:r>
              <w:rPr>
                <w:rFonts w:hint="eastAsia" w:ascii="宋体" w:hAnsi="宋体" w:eastAsia="宋体" w:cs="宋体"/>
                <w:spacing w:val="9"/>
                <w:sz w:val="21"/>
                <w:szCs w:val="21"/>
              </w:rPr>
              <w:t>灰缝10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mm</w:t>
            </w:r>
            <w:r>
              <w:rPr>
                <w:rFonts w:hint="eastAsia" w:ascii="宋体" w:hAnsi="宋体" w:eastAsia="宋体" w:cs="宋体"/>
                <w:spacing w:val="9"/>
                <w:sz w:val="21"/>
                <w:szCs w:val="21"/>
              </w:rPr>
              <w:t>以内</w:t>
            </w:r>
          </w:p>
        </w:tc>
        <w:tc>
          <w:tcPr>
            <w:tcW w:w="334" w:type="pct"/>
            <w:noWrap w:val="0"/>
            <w:vAlign w:val="center"/>
          </w:tcPr>
          <w:p w14:paraId="0CC047BD">
            <w:pPr>
              <w:spacing w:before="62" w:line="229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个</w:t>
            </w:r>
          </w:p>
        </w:tc>
        <w:tc>
          <w:tcPr>
            <w:tcW w:w="454" w:type="pct"/>
            <w:noWrap w:val="0"/>
            <w:vAlign w:val="center"/>
          </w:tcPr>
          <w:p w14:paraId="2A51E136">
            <w:pPr>
              <w:spacing w:before="62" w:line="258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8"/>
                <w:position w:val="1"/>
                <w:sz w:val="21"/>
                <w:szCs w:val="21"/>
              </w:rPr>
              <w:t>1</w:t>
            </w:r>
          </w:p>
        </w:tc>
        <w:tc>
          <w:tcPr>
            <w:tcW w:w="429" w:type="pct"/>
            <w:noWrap w:val="0"/>
            <w:vAlign w:val="center"/>
          </w:tcPr>
          <w:p w14:paraId="4326E197">
            <w:pPr>
              <w:spacing w:before="62" w:line="256" w:lineRule="exact"/>
              <w:ind w:right="7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99" w:type="pct"/>
            <w:noWrap w:val="0"/>
            <w:vAlign w:val="center"/>
          </w:tcPr>
          <w:p w14:paraId="09EFE2AF">
            <w:pPr>
              <w:spacing w:before="62" w:line="256" w:lineRule="exact"/>
              <w:ind w:right="4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47" w:type="pct"/>
            <w:tcBorders>
              <w:right w:val="single" w:color="000000" w:sz="10" w:space="0"/>
            </w:tcBorders>
            <w:noWrap w:val="0"/>
            <w:vAlign w:val="center"/>
          </w:tcPr>
          <w:p w14:paraId="23974D13">
            <w:pPr>
              <w:pStyle w:val="9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6CEEDB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0" w:hRule="atLeast"/>
        </w:trPr>
        <w:tc>
          <w:tcPr>
            <w:tcW w:w="382" w:type="pct"/>
            <w:tcBorders>
              <w:left w:val="single" w:color="000000" w:sz="10" w:space="0"/>
            </w:tcBorders>
            <w:noWrap w:val="0"/>
            <w:vAlign w:val="center"/>
          </w:tcPr>
          <w:p w14:paraId="6D20E35A">
            <w:pPr>
              <w:pStyle w:val="9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55" w:type="pct"/>
            <w:noWrap w:val="0"/>
            <w:vAlign w:val="center"/>
          </w:tcPr>
          <w:p w14:paraId="6C2E0E6D">
            <w:pPr>
              <w:pStyle w:val="9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83" w:type="pct"/>
            <w:noWrap w:val="0"/>
            <w:vAlign w:val="center"/>
          </w:tcPr>
          <w:p w14:paraId="6AB3D5DB">
            <w:pPr>
              <w:spacing w:before="93" w:line="229" w:lineRule="auto"/>
              <w:ind w:left="28" w:lef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室内改造工程</w:t>
            </w:r>
          </w:p>
        </w:tc>
        <w:tc>
          <w:tcPr>
            <w:tcW w:w="712" w:type="pct"/>
            <w:noWrap w:val="0"/>
            <w:vAlign w:val="center"/>
          </w:tcPr>
          <w:p w14:paraId="325F3F17">
            <w:pPr>
              <w:pStyle w:val="9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34" w:type="pct"/>
            <w:noWrap w:val="0"/>
            <w:vAlign w:val="center"/>
          </w:tcPr>
          <w:p w14:paraId="13A5FB97">
            <w:pPr>
              <w:pStyle w:val="9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454" w:type="pct"/>
            <w:noWrap w:val="0"/>
            <w:vAlign w:val="center"/>
          </w:tcPr>
          <w:p w14:paraId="12BA3D20">
            <w:pPr>
              <w:pStyle w:val="9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429" w:type="pct"/>
            <w:noWrap w:val="0"/>
            <w:vAlign w:val="center"/>
          </w:tcPr>
          <w:p w14:paraId="70652E88">
            <w:pPr>
              <w:pStyle w:val="9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599" w:type="pct"/>
            <w:noWrap w:val="0"/>
            <w:vAlign w:val="center"/>
          </w:tcPr>
          <w:p w14:paraId="7AD4BBE4">
            <w:pPr>
              <w:spacing w:before="94" w:line="255" w:lineRule="exact"/>
              <w:ind w:right="4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47" w:type="pct"/>
            <w:tcBorders>
              <w:right w:val="single" w:color="000000" w:sz="10" w:space="0"/>
            </w:tcBorders>
            <w:noWrap w:val="0"/>
            <w:vAlign w:val="center"/>
          </w:tcPr>
          <w:p w14:paraId="72376E51">
            <w:pPr>
              <w:pStyle w:val="9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3A60D9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0" w:hRule="atLeast"/>
        </w:trPr>
        <w:tc>
          <w:tcPr>
            <w:tcW w:w="382" w:type="pct"/>
            <w:tcBorders>
              <w:left w:val="single" w:color="000000" w:sz="10" w:space="0"/>
            </w:tcBorders>
            <w:noWrap w:val="0"/>
            <w:vAlign w:val="center"/>
          </w:tcPr>
          <w:p w14:paraId="5697B362">
            <w:pPr>
              <w:spacing w:before="199" w:line="256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21"/>
                <w:szCs w:val="21"/>
              </w:rPr>
              <w:t>19</w:t>
            </w:r>
          </w:p>
        </w:tc>
        <w:tc>
          <w:tcPr>
            <w:tcW w:w="755" w:type="pct"/>
            <w:noWrap w:val="0"/>
            <w:vAlign w:val="center"/>
          </w:tcPr>
          <w:p w14:paraId="41A0B2FF">
            <w:pPr>
              <w:spacing w:before="232" w:line="188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04B004</w:t>
            </w:r>
          </w:p>
        </w:tc>
        <w:tc>
          <w:tcPr>
            <w:tcW w:w="683" w:type="pct"/>
            <w:noWrap w:val="0"/>
            <w:vAlign w:val="center"/>
          </w:tcPr>
          <w:p w14:paraId="62D27FBB">
            <w:pPr>
              <w:spacing w:before="110" w:line="209" w:lineRule="auto"/>
              <w:ind w:right="51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人脸识别门禁换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新</w:t>
            </w:r>
          </w:p>
        </w:tc>
        <w:tc>
          <w:tcPr>
            <w:tcW w:w="712" w:type="pct"/>
            <w:noWrap w:val="0"/>
            <w:vAlign w:val="center"/>
          </w:tcPr>
          <w:p w14:paraId="015A4E39">
            <w:pPr>
              <w:spacing w:before="110" w:line="209" w:lineRule="auto"/>
              <w:ind w:right="91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1.人脸识别门禁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换新</w:t>
            </w:r>
          </w:p>
        </w:tc>
        <w:tc>
          <w:tcPr>
            <w:tcW w:w="334" w:type="pct"/>
            <w:noWrap w:val="0"/>
            <w:vAlign w:val="center"/>
          </w:tcPr>
          <w:p w14:paraId="63311813">
            <w:pPr>
              <w:spacing w:before="198" w:line="23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项</w:t>
            </w:r>
          </w:p>
        </w:tc>
        <w:tc>
          <w:tcPr>
            <w:tcW w:w="454" w:type="pct"/>
            <w:noWrap w:val="0"/>
            <w:vAlign w:val="center"/>
          </w:tcPr>
          <w:p w14:paraId="7087E086">
            <w:pPr>
              <w:spacing w:before="199" w:line="258" w:lineRule="exact"/>
              <w:ind w:right="1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position w:val="1"/>
                <w:sz w:val="21"/>
                <w:szCs w:val="21"/>
              </w:rPr>
              <w:t>2</w:t>
            </w:r>
          </w:p>
        </w:tc>
        <w:tc>
          <w:tcPr>
            <w:tcW w:w="429" w:type="pct"/>
            <w:noWrap w:val="0"/>
            <w:vAlign w:val="center"/>
          </w:tcPr>
          <w:p w14:paraId="049FC66C">
            <w:pPr>
              <w:spacing w:before="199" w:line="255" w:lineRule="exact"/>
              <w:ind w:right="7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99" w:type="pct"/>
            <w:noWrap w:val="0"/>
            <w:vAlign w:val="center"/>
          </w:tcPr>
          <w:p w14:paraId="3F441993">
            <w:pPr>
              <w:spacing w:before="199" w:line="255" w:lineRule="exact"/>
              <w:ind w:right="4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47" w:type="pct"/>
            <w:tcBorders>
              <w:right w:val="single" w:color="000000" w:sz="10" w:space="0"/>
            </w:tcBorders>
            <w:noWrap w:val="0"/>
            <w:vAlign w:val="center"/>
          </w:tcPr>
          <w:p w14:paraId="76F6BC11">
            <w:pPr>
              <w:pStyle w:val="9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4041CF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0" w:hRule="atLeast"/>
        </w:trPr>
        <w:tc>
          <w:tcPr>
            <w:tcW w:w="382" w:type="pct"/>
            <w:tcBorders>
              <w:left w:val="single" w:color="000000" w:sz="10" w:space="0"/>
            </w:tcBorders>
            <w:noWrap w:val="0"/>
            <w:vAlign w:val="center"/>
          </w:tcPr>
          <w:p w14:paraId="1DD3B023">
            <w:pPr>
              <w:spacing w:before="62" w:line="256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"/>
                <w:position w:val="1"/>
                <w:sz w:val="21"/>
                <w:szCs w:val="21"/>
              </w:rPr>
              <w:t>20</w:t>
            </w:r>
          </w:p>
        </w:tc>
        <w:tc>
          <w:tcPr>
            <w:tcW w:w="755" w:type="pct"/>
            <w:noWrap w:val="0"/>
            <w:vAlign w:val="center"/>
          </w:tcPr>
          <w:p w14:paraId="7AD12019">
            <w:pPr>
              <w:spacing w:before="62" w:line="256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8"/>
                <w:position w:val="1"/>
                <w:sz w:val="21"/>
                <w:szCs w:val="21"/>
              </w:rPr>
              <w:t>030411006001</w:t>
            </w:r>
          </w:p>
        </w:tc>
        <w:tc>
          <w:tcPr>
            <w:tcW w:w="683" w:type="pct"/>
            <w:noWrap w:val="0"/>
            <w:vAlign w:val="center"/>
          </w:tcPr>
          <w:p w14:paraId="5BF76F6A">
            <w:pPr>
              <w:spacing w:before="62" w:line="23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接线盒</w:t>
            </w:r>
          </w:p>
        </w:tc>
        <w:tc>
          <w:tcPr>
            <w:tcW w:w="712" w:type="pct"/>
            <w:noWrap w:val="0"/>
            <w:vAlign w:val="center"/>
          </w:tcPr>
          <w:p w14:paraId="398737D5">
            <w:pPr>
              <w:spacing w:before="182" w:line="190" w:lineRule="auto"/>
              <w:ind w:right="92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1.明装普通接线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盒</w:t>
            </w:r>
          </w:p>
          <w:p w14:paraId="1AA88D00">
            <w:pPr>
              <w:spacing w:line="203" w:lineRule="auto"/>
              <w:ind w:right="184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2.明插座 单相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15A</w:t>
            </w:r>
          </w:p>
        </w:tc>
        <w:tc>
          <w:tcPr>
            <w:tcW w:w="334" w:type="pct"/>
            <w:noWrap w:val="0"/>
            <w:vAlign w:val="center"/>
          </w:tcPr>
          <w:p w14:paraId="10653F7D">
            <w:pPr>
              <w:spacing w:before="61" w:line="229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个</w:t>
            </w:r>
          </w:p>
        </w:tc>
        <w:tc>
          <w:tcPr>
            <w:tcW w:w="454" w:type="pct"/>
            <w:noWrap w:val="0"/>
            <w:vAlign w:val="center"/>
          </w:tcPr>
          <w:p w14:paraId="00FC5EEC">
            <w:pPr>
              <w:spacing w:before="62" w:line="257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8"/>
                <w:position w:val="1"/>
                <w:sz w:val="21"/>
                <w:szCs w:val="21"/>
              </w:rPr>
              <w:t>1</w:t>
            </w:r>
          </w:p>
        </w:tc>
        <w:tc>
          <w:tcPr>
            <w:tcW w:w="429" w:type="pct"/>
            <w:noWrap w:val="0"/>
            <w:vAlign w:val="center"/>
          </w:tcPr>
          <w:p w14:paraId="02E07322">
            <w:pPr>
              <w:spacing w:before="62" w:line="255" w:lineRule="exact"/>
              <w:ind w:right="8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99" w:type="pct"/>
            <w:noWrap w:val="0"/>
            <w:vAlign w:val="center"/>
          </w:tcPr>
          <w:p w14:paraId="5B4FA86B">
            <w:pPr>
              <w:spacing w:before="62" w:line="255" w:lineRule="exact"/>
              <w:ind w:right="5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47" w:type="pct"/>
            <w:tcBorders>
              <w:right w:val="single" w:color="000000" w:sz="10" w:space="0"/>
            </w:tcBorders>
            <w:noWrap w:val="0"/>
            <w:vAlign w:val="center"/>
          </w:tcPr>
          <w:p w14:paraId="4FED086E">
            <w:pPr>
              <w:pStyle w:val="9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2C400F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0" w:hRule="atLeast"/>
        </w:trPr>
        <w:tc>
          <w:tcPr>
            <w:tcW w:w="382" w:type="pct"/>
            <w:tcBorders>
              <w:left w:val="single" w:color="000000" w:sz="10" w:space="0"/>
            </w:tcBorders>
            <w:noWrap w:val="0"/>
            <w:vAlign w:val="center"/>
          </w:tcPr>
          <w:p w14:paraId="154AFBAF">
            <w:pPr>
              <w:spacing w:before="210" w:line="258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"/>
                <w:position w:val="1"/>
                <w:sz w:val="21"/>
                <w:szCs w:val="21"/>
              </w:rPr>
              <w:t>21</w:t>
            </w:r>
          </w:p>
        </w:tc>
        <w:tc>
          <w:tcPr>
            <w:tcW w:w="755" w:type="pct"/>
            <w:noWrap w:val="0"/>
            <w:vAlign w:val="center"/>
          </w:tcPr>
          <w:p w14:paraId="7F83E840">
            <w:pPr>
              <w:spacing w:before="210" w:line="256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8"/>
                <w:position w:val="1"/>
                <w:sz w:val="21"/>
                <w:szCs w:val="21"/>
              </w:rPr>
              <w:t>030411002001</w:t>
            </w:r>
          </w:p>
        </w:tc>
        <w:tc>
          <w:tcPr>
            <w:tcW w:w="683" w:type="pct"/>
            <w:noWrap w:val="0"/>
            <w:vAlign w:val="center"/>
          </w:tcPr>
          <w:p w14:paraId="12942948">
            <w:pPr>
              <w:spacing w:before="210" w:line="229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线槽</w:t>
            </w:r>
          </w:p>
        </w:tc>
        <w:tc>
          <w:tcPr>
            <w:tcW w:w="712" w:type="pct"/>
            <w:noWrap w:val="0"/>
            <w:vAlign w:val="center"/>
          </w:tcPr>
          <w:p w14:paraId="3CF895CA">
            <w:pPr>
              <w:spacing w:before="120" w:line="209" w:lineRule="auto"/>
              <w:ind w:right="89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1.塑料线槽</w:t>
            </w:r>
            <w:r>
              <w:rPr>
                <w:rFonts w:hint="eastAsia" w:ascii="宋体" w:hAnsi="宋体" w:eastAsia="宋体" w:cs="宋体"/>
                <w:spacing w:val="24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宽+</w:t>
            </w: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高(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mm</w:t>
            </w: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)</w:t>
            </w:r>
            <w:r>
              <w:rPr>
                <w:rFonts w:hint="eastAsia" w:ascii="宋体" w:hAnsi="宋体" w:eastAsia="宋体" w:cs="宋体"/>
                <w:spacing w:val="38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≤50</w:t>
            </w:r>
          </w:p>
        </w:tc>
        <w:tc>
          <w:tcPr>
            <w:tcW w:w="334" w:type="pct"/>
            <w:noWrap w:val="0"/>
            <w:vAlign w:val="center"/>
          </w:tcPr>
          <w:p w14:paraId="54DBA56D">
            <w:pPr>
              <w:spacing w:before="210" w:line="258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"/>
                <w:position w:val="3"/>
                <w:sz w:val="21"/>
                <w:szCs w:val="21"/>
              </w:rPr>
              <w:t>m</w:t>
            </w:r>
          </w:p>
        </w:tc>
        <w:tc>
          <w:tcPr>
            <w:tcW w:w="454" w:type="pct"/>
            <w:noWrap w:val="0"/>
            <w:vAlign w:val="center"/>
          </w:tcPr>
          <w:p w14:paraId="781BE07E">
            <w:pPr>
              <w:spacing w:before="210" w:line="256" w:lineRule="exact"/>
              <w:ind w:right="2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position w:val="1"/>
                <w:sz w:val="21"/>
                <w:szCs w:val="21"/>
              </w:rPr>
              <w:t>5</w:t>
            </w:r>
          </w:p>
        </w:tc>
        <w:tc>
          <w:tcPr>
            <w:tcW w:w="429" w:type="pct"/>
            <w:noWrap w:val="0"/>
            <w:vAlign w:val="center"/>
          </w:tcPr>
          <w:p w14:paraId="2D1A1D58">
            <w:pPr>
              <w:spacing w:before="210" w:line="255" w:lineRule="exact"/>
              <w:ind w:right="8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99" w:type="pct"/>
            <w:noWrap w:val="0"/>
            <w:vAlign w:val="center"/>
          </w:tcPr>
          <w:p w14:paraId="0840423C">
            <w:pPr>
              <w:spacing w:before="210" w:line="255" w:lineRule="exact"/>
              <w:ind w:right="5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47" w:type="pct"/>
            <w:tcBorders>
              <w:right w:val="single" w:color="000000" w:sz="10" w:space="0"/>
            </w:tcBorders>
            <w:noWrap w:val="0"/>
            <w:vAlign w:val="center"/>
          </w:tcPr>
          <w:p w14:paraId="7233F936">
            <w:pPr>
              <w:pStyle w:val="9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38C8CB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0" w:hRule="atLeast"/>
        </w:trPr>
        <w:tc>
          <w:tcPr>
            <w:tcW w:w="382" w:type="pct"/>
            <w:tcBorders>
              <w:left w:val="single" w:color="000000" w:sz="10" w:space="0"/>
            </w:tcBorders>
            <w:noWrap w:val="0"/>
            <w:vAlign w:val="center"/>
          </w:tcPr>
          <w:p w14:paraId="0857F1C0">
            <w:pPr>
              <w:spacing w:before="62" w:line="258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"/>
                <w:position w:val="1"/>
                <w:sz w:val="21"/>
                <w:szCs w:val="21"/>
              </w:rPr>
              <w:t>22</w:t>
            </w:r>
          </w:p>
        </w:tc>
        <w:tc>
          <w:tcPr>
            <w:tcW w:w="755" w:type="pct"/>
            <w:noWrap w:val="0"/>
            <w:vAlign w:val="center"/>
          </w:tcPr>
          <w:p w14:paraId="19EA1CAD">
            <w:pPr>
              <w:spacing w:before="62" w:line="256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8"/>
                <w:position w:val="1"/>
                <w:sz w:val="21"/>
                <w:szCs w:val="21"/>
              </w:rPr>
              <w:t>030411004001</w:t>
            </w:r>
          </w:p>
        </w:tc>
        <w:tc>
          <w:tcPr>
            <w:tcW w:w="683" w:type="pct"/>
            <w:noWrap w:val="0"/>
            <w:vAlign w:val="center"/>
          </w:tcPr>
          <w:p w14:paraId="3B85C4FD">
            <w:pPr>
              <w:spacing w:before="62" w:line="23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配线</w:t>
            </w:r>
          </w:p>
        </w:tc>
        <w:tc>
          <w:tcPr>
            <w:tcW w:w="712" w:type="pct"/>
            <w:noWrap w:val="0"/>
            <w:vAlign w:val="center"/>
          </w:tcPr>
          <w:p w14:paraId="107C89B5">
            <w:pPr>
              <w:spacing w:before="179" w:line="190" w:lineRule="auto"/>
              <w:ind w:right="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1.管内穿线</w:t>
            </w:r>
            <w:r>
              <w:rPr>
                <w:rFonts w:hint="eastAsia" w:ascii="宋体" w:hAnsi="宋体" w:eastAsia="宋体" w:cs="宋体"/>
                <w:spacing w:val="26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穿</w:t>
            </w: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多芯软导线 二芯</w:t>
            </w:r>
            <w:r>
              <w:rPr>
                <w:rFonts w:hint="eastAsia" w:ascii="宋体" w:hAnsi="宋体" w:eastAsia="宋体" w:cs="宋体"/>
                <w:spacing w:val="17"/>
                <w:sz w:val="21"/>
                <w:szCs w:val="21"/>
              </w:rPr>
              <w:t>单芯导线截面(</w:t>
            </w:r>
          </w:p>
          <w:p w14:paraId="405A5F28">
            <w:pPr>
              <w:spacing w:line="229" w:lineRule="auto"/>
              <w:ind w:left="23" w:lef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mm</w:t>
            </w: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2)</w:t>
            </w:r>
            <w:r>
              <w:rPr>
                <w:rFonts w:hint="eastAsia" w:ascii="宋体" w:hAnsi="宋体" w:eastAsia="宋体" w:cs="宋体"/>
                <w:spacing w:val="38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≤4</w:t>
            </w:r>
          </w:p>
        </w:tc>
        <w:tc>
          <w:tcPr>
            <w:tcW w:w="334" w:type="pct"/>
            <w:noWrap w:val="0"/>
            <w:vAlign w:val="center"/>
          </w:tcPr>
          <w:p w14:paraId="7D6C8CE4">
            <w:pPr>
              <w:spacing w:before="62" w:line="258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"/>
                <w:position w:val="3"/>
                <w:sz w:val="21"/>
                <w:szCs w:val="21"/>
              </w:rPr>
              <w:t>m</w:t>
            </w:r>
          </w:p>
        </w:tc>
        <w:tc>
          <w:tcPr>
            <w:tcW w:w="454" w:type="pct"/>
            <w:noWrap w:val="0"/>
            <w:vAlign w:val="center"/>
          </w:tcPr>
          <w:p w14:paraId="19BFFF8B">
            <w:pPr>
              <w:spacing w:before="62" w:line="256" w:lineRule="exact"/>
              <w:ind w:right="2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position w:val="1"/>
                <w:sz w:val="21"/>
                <w:szCs w:val="21"/>
              </w:rPr>
              <w:t>5</w:t>
            </w:r>
          </w:p>
        </w:tc>
        <w:tc>
          <w:tcPr>
            <w:tcW w:w="429" w:type="pct"/>
            <w:noWrap w:val="0"/>
            <w:vAlign w:val="center"/>
          </w:tcPr>
          <w:p w14:paraId="2115C9D2">
            <w:pPr>
              <w:spacing w:before="62" w:line="256" w:lineRule="exact"/>
              <w:ind w:right="8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99" w:type="pct"/>
            <w:noWrap w:val="0"/>
            <w:vAlign w:val="center"/>
          </w:tcPr>
          <w:p w14:paraId="4C2621DF">
            <w:pPr>
              <w:spacing w:before="62" w:line="256" w:lineRule="exact"/>
              <w:ind w:right="5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47" w:type="pct"/>
            <w:tcBorders>
              <w:right w:val="single" w:color="000000" w:sz="10" w:space="0"/>
            </w:tcBorders>
            <w:noWrap w:val="0"/>
            <w:vAlign w:val="center"/>
          </w:tcPr>
          <w:p w14:paraId="579C7C49">
            <w:pPr>
              <w:pStyle w:val="9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6DF642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0" w:hRule="atLeast"/>
        </w:trPr>
        <w:tc>
          <w:tcPr>
            <w:tcW w:w="382" w:type="pct"/>
            <w:tcBorders>
              <w:left w:val="single" w:color="000000" w:sz="10" w:space="0"/>
            </w:tcBorders>
            <w:noWrap w:val="0"/>
            <w:vAlign w:val="center"/>
          </w:tcPr>
          <w:p w14:paraId="71B90CC4">
            <w:pPr>
              <w:spacing w:before="207" w:line="256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"/>
                <w:position w:val="1"/>
                <w:sz w:val="21"/>
                <w:szCs w:val="21"/>
              </w:rPr>
              <w:t>23</w:t>
            </w:r>
          </w:p>
        </w:tc>
        <w:tc>
          <w:tcPr>
            <w:tcW w:w="755" w:type="pct"/>
            <w:noWrap w:val="0"/>
            <w:vAlign w:val="center"/>
          </w:tcPr>
          <w:p w14:paraId="0A09FC3B">
            <w:pPr>
              <w:spacing w:before="207" w:line="256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8"/>
                <w:position w:val="1"/>
                <w:sz w:val="21"/>
                <w:szCs w:val="21"/>
              </w:rPr>
              <w:t>031001006002</w:t>
            </w:r>
          </w:p>
        </w:tc>
        <w:tc>
          <w:tcPr>
            <w:tcW w:w="683" w:type="pct"/>
            <w:noWrap w:val="0"/>
            <w:vAlign w:val="center"/>
          </w:tcPr>
          <w:p w14:paraId="0A990837">
            <w:pPr>
              <w:spacing w:before="207" w:line="229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塑料管</w:t>
            </w:r>
          </w:p>
        </w:tc>
        <w:tc>
          <w:tcPr>
            <w:tcW w:w="712" w:type="pct"/>
            <w:noWrap w:val="0"/>
            <w:vAlign w:val="center"/>
          </w:tcPr>
          <w:p w14:paraId="2B1977CD">
            <w:pPr>
              <w:spacing w:before="117" w:line="209" w:lineRule="auto"/>
              <w:ind w:right="92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1.原管道切割拆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除下调</w:t>
            </w:r>
          </w:p>
        </w:tc>
        <w:tc>
          <w:tcPr>
            <w:tcW w:w="334" w:type="pct"/>
            <w:noWrap w:val="0"/>
            <w:vAlign w:val="center"/>
          </w:tcPr>
          <w:p w14:paraId="06C317AD">
            <w:pPr>
              <w:spacing w:before="207" w:line="258" w:lineRule="exact"/>
              <w:ind w:left="223" w:lef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"/>
                <w:position w:val="3"/>
                <w:sz w:val="21"/>
                <w:szCs w:val="21"/>
              </w:rPr>
              <w:t>m</w:t>
            </w:r>
          </w:p>
        </w:tc>
        <w:tc>
          <w:tcPr>
            <w:tcW w:w="454" w:type="pct"/>
            <w:noWrap w:val="0"/>
            <w:vAlign w:val="center"/>
          </w:tcPr>
          <w:p w14:paraId="5D04EE31">
            <w:pPr>
              <w:spacing w:before="207" w:line="256" w:lineRule="exact"/>
              <w:ind w:right="2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position w:val="1"/>
                <w:sz w:val="21"/>
                <w:szCs w:val="21"/>
              </w:rPr>
              <w:t>5</w:t>
            </w:r>
          </w:p>
        </w:tc>
        <w:tc>
          <w:tcPr>
            <w:tcW w:w="429" w:type="pct"/>
            <w:noWrap w:val="0"/>
            <w:vAlign w:val="center"/>
          </w:tcPr>
          <w:p w14:paraId="7C096FD8">
            <w:pPr>
              <w:spacing w:before="207" w:line="256" w:lineRule="exact"/>
              <w:ind w:right="1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99" w:type="pct"/>
            <w:noWrap w:val="0"/>
            <w:vAlign w:val="center"/>
          </w:tcPr>
          <w:p w14:paraId="22E78F54">
            <w:pPr>
              <w:spacing w:before="207" w:line="256" w:lineRule="exact"/>
              <w:ind w:right="5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47" w:type="pct"/>
            <w:tcBorders>
              <w:right w:val="single" w:color="000000" w:sz="10" w:space="0"/>
            </w:tcBorders>
            <w:noWrap w:val="0"/>
            <w:vAlign w:val="center"/>
          </w:tcPr>
          <w:p w14:paraId="2C1D2B62">
            <w:pPr>
              <w:pStyle w:val="9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787127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0" w:hRule="atLeast"/>
        </w:trPr>
        <w:tc>
          <w:tcPr>
            <w:tcW w:w="382" w:type="pct"/>
            <w:tcBorders>
              <w:left w:val="single" w:color="000000" w:sz="10" w:space="0"/>
            </w:tcBorders>
            <w:noWrap w:val="0"/>
            <w:vAlign w:val="center"/>
          </w:tcPr>
          <w:p w14:paraId="58F45E22">
            <w:pPr>
              <w:spacing w:before="62" w:line="258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"/>
                <w:position w:val="1"/>
                <w:sz w:val="21"/>
                <w:szCs w:val="21"/>
              </w:rPr>
              <w:t>24</w:t>
            </w:r>
          </w:p>
        </w:tc>
        <w:tc>
          <w:tcPr>
            <w:tcW w:w="755" w:type="pct"/>
            <w:noWrap w:val="0"/>
            <w:vAlign w:val="center"/>
          </w:tcPr>
          <w:p w14:paraId="5125398C">
            <w:pPr>
              <w:spacing w:before="62" w:line="257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8"/>
                <w:position w:val="1"/>
                <w:sz w:val="21"/>
                <w:szCs w:val="21"/>
              </w:rPr>
              <w:t>031001006001</w:t>
            </w:r>
          </w:p>
        </w:tc>
        <w:tc>
          <w:tcPr>
            <w:tcW w:w="683" w:type="pct"/>
            <w:noWrap w:val="0"/>
            <w:vAlign w:val="center"/>
          </w:tcPr>
          <w:p w14:paraId="418E0173">
            <w:pPr>
              <w:spacing w:before="62" w:line="229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塑料管</w:t>
            </w:r>
          </w:p>
        </w:tc>
        <w:tc>
          <w:tcPr>
            <w:tcW w:w="712" w:type="pct"/>
            <w:noWrap w:val="0"/>
            <w:vAlign w:val="center"/>
          </w:tcPr>
          <w:p w14:paraId="167705BD">
            <w:pPr>
              <w:spacing w:before="178" w:line="204" w:lineRule="auto"/>
              <w:ind w:right="73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1.室内塑料给水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管(粘接)</w:t>
            </w:r>
            <w:r>
              <w:rPr>
                <w:rFonts w:hint="eastAsia" w:ascii="宋体" w:hAnsi="宋体" w:eastAsia="宋体" w:cs="宋体"/>
                <w:spacing w:val="29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公称</w:t>
            </w: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外径(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mm</w:t>
            </w: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以内)</w:t>
            </w:r>
            <w:r>
              <w:rPr>
                <w:rFonts w:hint="eastAsia" w:ascii="宋体" w:hAnsi="宋体" w:eastAsia="宋体" w:cs="宋体"/>
                <w:spacing w:val="30"/>
                <w:w w:val="101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7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5</w:t>
            </w:r>
          </w:p>
        </w:tc>
        <w:tc>
          <w:tcPr>
            <w:tcW w:w="334" w:type="pct"/>
            <w:noWrap w:val="0"/>
            <w:vAlign w:val="center"/>
          </w:tcPr>
          <w:p w14:paraId="5B3D0BAF">
            <w:pPr>
              <w:spacing w:before="62" w:line="258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"/>
                <w:position w:val="3"/>
                <w:sz w:val="21"/>
                <w:szCs w:val="21"/>
              </w:rPr>
              <w:t>m</w:t>
            </w:r>
          </w:p>
        </w:tc>
        <w:tc>
          <w:tcPr>
            <w:tcW w:w="454" w:type="pct"/>
            <w:noWrap w:val="0"/>
            <w:vAlign w:val="center"/>
          </w:tcPr>
          <w:p w14:paraId="23CACB8D">
            <w:pPr>
              <w:spacing w:before="62" w:line="257" w:lineRule="exact"/>
              <w:ind w:right="2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position w:val="1"/>
                <w:sz w:val="21"/>
                <w:szCs w:val="21"/>
              </w:rPr>
              <w:t>5</w:t>
            </w:r>
          </w:p>
        </w:tc>
        <w:tc>
          <w:tcPr>
            <w:tcW w:w="429" w:type="pct"/>
            <w:noWrap w:val="0"/>
            <w:vAlign w:val="center"/>
          </w:tcPr>
          <w:p w14:paraId="7FC7C8F8">
            <w:pPr>
              <w:spacing w:before="62" w:line="256" w:lineRule="exact"/>
              <w:ind w:right="8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99" w:type="pct"/>
            <w:noWrap w:val="0"/>
            <w:vAlign w:val="center"/>
          </w:tcPr>
          <w:p w14:paraId="1452E2A8">
            <w:pPr>
              <w:spacing w:before="62" w:line="256" w:lineRule="exact"/>
              <w:ind w:right="5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47" w:type="pct"/>
            <w:tcBorders>
              <w:right w:val="single" w:color="000000" w:sz="10" w:space="0"/>
            </w:tcBorders>
            <w:noWrap w:val="0"/>
            <w:vAlign w:val="center"/>
          </w:tcPr>
          <w:p w14:paraId="1D2BDC17">
            <w:pPr>
              <w:pStyle w:val="9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3C6BFD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0" w:hRule="atLeast"/>
        </w:trPr>
        <w:tc>
          <w:tcPr>
            <w:tcW w:w="382" w:type="pct"/>
            <w:tcBorders>
              <w:left w:val="single" w:color="000000" w:sz="10" w:space="0"/>
            </w:tcBorders>
            <w:noWrap w:val="0"/>
            <w:vAlign w:val="center"/>
          </w:tcPr>
          <w:p w14:paraId="0B0039EA">
            <w:pPr>
              <w:spacing w:before="62" w:line="256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"/>
                <w:position w:val="1"/>
                <w:sz w:val="21"/>
                <w:szCs w:val="21"/>
              </w:rPr>
              <w:t>25</w:t>
            </w:r>
          </w:p>
        </w:tc>
        <w:tc>
          <w:tcPr>
            <w:tcW w:w="755" w:type="pct"/>
            <w:noWrap w:val="0"/>
            <w:vAlign w:val="center"/>
          </w:tcPr>
          <w:p w14:paraId="541873B6">
            <w:pPr>
              <w:spacing w:before="62" w:line="256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8"/>
                <w:position w:val="1"/>
                <w:sz w:val="21"/>
                <w:szCs w:val="21"/>
              </w:rPr>
              <w:t>010805005001</w:t>
            </w:r>
          </w:p>
        </w:tc>
        <w:tc>
          <w:tcPr>
            <w:tcW w:w="683" w:type="pct"/>
            <w:noWrap w:val="0"/>
            <w:vAlign w:val="center"/>
          </w:tcPr>
          <w:p w14:paraId="385E72E5">
            <w:pPr>
              <w:spacing w:before="61" w:line="23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全玻自由门</w:t>
            </w:r>
          </w:p>
        </w:tc>
        <w:tc>
          <w:tcPr>
            <w:tcW w:w="712" w:type="pct"/>
            <w:noWrap w:val="0"/>
            <w:vAlign w:val="center"/>
          </w:tcPr>
          <w:p w14:paraId="5E91122C">
            <w:pPr>
              <w:spacing w:before="176" w:line="190" w:lineRule="auto"/>
              <w:ind w:right="92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1.全玻璃门扇安装</w:t>
            </w:r>
            <w:r>
              <w:rPr>
                <w:rFonts w:hint="eastAsia" w:ascii="宋体" w:hAnsi="宋体" w:eastAsia="宋体" w:cs="宋体"/>
                <w:spacing w:val="12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有框门扇</w:t>
            </w:r>
          </w:p>
          <w:p w14:paraId="6925B689">
            <w:pPr>
              <w:spacing w:line="207" w:lineRule="auto"/>
              <w:ind w:right="177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2.面层</w:t>
            </w:r>
            <w:r>
              <w:rPr>
                <w:rFonts w:hint="eastAsia" w:ascii="宋体" w:hAnsi="宋体" w:eastAsia="宋体" w:cs="宋体"/>
                <w:spacing w:val="17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不锈钢</w:t>
            </w: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饰面板厚1.2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mm</w:t>
            </w:r>
          </w:p>
        </w:tc>
        <w:tc>
          <w:tcPr>
            <w:tcW w:w="334" w:type="pct"/>
            <w:noWrap w:val="0"/>
            <w:vAlign w:val="center"/>
          </w:tcPr>
          <w:p w14:paraId="0CD0C0EE">
            <w:pPr>
              <w:spacing w:before="62" w:line="258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6"/>
                <w:position w:val="1"/>
                <w:sz w:val="21"/>
                <w:szCs w:val="21"/>
              </w:rPr>
              <w:t>m2</w:t>
            </w:r>
          </w:p>
        </w:tc>
        <w:tc>
          <w:tcPr>
            <w:tcW w:w="454" w:type="pct"/>
            <w:noWrap w:val="0"/>
            <w:vAlign w:val="center"/>
          </w:tcPr>
          <w:p w14:paraId="0EF38A0E">
            <w:pPr>
              <w:spacing w:before="62" w:line="255" w:lineRule="exact"/>
              <w:ind w:right="9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5"/>
                <w:position w:val="1"/>
                <w:sz w:val="21"/>
                <w:szCs w:val="21"/>
              </w:rPr>
              <w:t>3.15</w:t>
            </w:r>
          </w:p>
        </w:tc>
        <w:tc>
          <w:tcPr>
            <w:tcW w:w="429" w:type="pct"/>
            <w:noWrap w:val="0"/>
            <w:vAlign w:val="center"/>
          </w:tcPr>
          <w:p w14:paraId="31F13734">
            <w:pPr>
              <w:spacing w:before="62" w:line="255" w:lineRule="exact"/>
              <w:ind w:right="8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99" w:type="pct"/>
            <w:noWrap w:val="0"/>
            <w:vAlign w:val="center"/>
          </w:tcPr>
          <w:p w14:paraId="4FF693BA">
            <w:pPr>
              <w:spacing w:before="62" w:line="255" w:lineRule="exact"/>
              <w:ind w:right="5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47" w:type="pct"/>
            <w:tcBorders>
              <w:right w:val="single" w:color="000000" w:sz="10" w:space="0"/>
            </w:tcBorders>
            <w:noWrap w:val="0"/>
            <w:vAlign w:val="center"/>
          </w:tcPr>
          <w:p w14:paraId="076F4E89">
            <w:pPr>
              <w:pStyle w:val="9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3BB733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0" w:hRule="atLeast"/>
        </w:trPr>
        <w:tc>
          <w:tcPr>
            <w:tcW w:w="0" w:type="auto"/>
            <w:noWrap w:val="0"/>
            <w:vAlign w:val="center"/>
          </w:tcPr>
          <w:p w14:paraId="4807FB34">
            <w:pPr>
              <w:spacing w:before="62" w:line="256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"/>
                <w:position w:val="1"/>
                <w:sz w:val="21"/>
                <w:szCs w:val="21"/>
              </w:rPr>
              <w:t>26</w:t>
            </w:r>
          </w:p>
        </w:tc>
        <w:tc>
          <w:tcPr>
            <w:tcW w:w="0" w:type="auto"/>
            <w:noWrap w:val="0"/>
            <w:vAlign w:val="center"/>
          </w:tcPr>
          <w:p w14:paraId="4841FC4D">
            <w:pPr>
              <w:spacing w:before="62" w:line="256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8"/>
                <w:position w:val="1"/>
                <w:sz w:val="21"/>
                <w:szCs w:val="21"/>
              </w:rPr>
              <w:t>011407001001</w:t>
            </w:r>
          </w:p>
        </w:tc>
        <w:tc>
          <w:tcPr>
            <w:tcW w:w="0" w:type="auto"/>
            <w:noWrap w:val="0"/>
            <w:vAlign w:val="center"/>
          </w:tcPr>
          <w:p w14:paraId="461B67FF">
            <w:pPr>
              <w:spacing w:before="62" w:line="23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墙面喷刷涂料</w:t>
            </w:r>
          </w:p>
        </w:tc>
        <w:tc>
          <w:tcPr>
            <w:tcW w:w="712" w:type="pct"/>
            <w:noWrap w:val="0"/>
            <w:vAlign w:val="center"/>
          </w:tcPr>
          <w:p w14:paraId="6B6D6DF0">
            <w:pPr>
              <w:spacing w:before="175" w:line="190" w:lineRule="auto"/>
              <w:ind w:right="183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1.胶砂喷涂 墙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面</w:t>
            </w:r>
          </w:p>
          <w:p w14:paraId="3A5833DF">
            <w:pPr>
              <w:spacing w:before="1" w:line="207" w:lineRule="auto"/>
              <w:ind w:right="184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2.刮腻子 墙面</w:t>
            </w: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满刮二遍</w:t>
            </w:r>
          </w:p>
        </w:tc>
        <w:tc>
          <w:tcPr>
            <w:tcW w:w="334" w:type="pct"/>
            <w:noWrap w:val="0"/>
            <w:vAlign w:val="center"/>
          </w:tcPr>
          <w:p w14:paraId="5A12524D">
            <w:pPr>
              <w:spacing w:before="62" w:line="258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6"/>
                <w:position w:val="1"/>
                <w:sz w:val="21"/>
                <w:szCs w:val="21"/>
              </w:rPr>
              <w:t>m2</w:t>
            </w:r>
          </w:p>
        </w:tc>
        <w:tc>
          <w:tcPr>
            <w:tcW w:w="454" w:type="pct"/>
            <w:noWrap w:val="0"/>
            <w:vAlign w:val="center"/>
          </w:tcPr>
          <w:p w14:paraId="2FE7C75C">
            <w:pPr>
              <w:spacing w:before="62" w:line="256" w:lineRule="exact"/>
              <w:ind w:right="9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6"/>
                <w:position w:val="1"/>
                <w:sz w:val="21"/>
                <w:szCs w:val="21"/>
              </w:rPr>
              <w:t>36.96</w:t>
            </w:r>
          </w:p>
        </w:tc>
        <w:tc>
          <w:tcPr>
            <w:tcW w:w="429" w:type="pct"/>
            <w:noWrap w:val="0"/>
            <w:vAlign w:val="center"/>
          </w:tcPr>
          <w:p w14:paraId="16D18B6B">
            <w:pPr>
              <w:spacing w:before="62" w:line="256" w:lineRule="exact"/>
              <w:ind w:right="8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noWrap w:val="0"/>
            <w:vAlign w:val="center"/>
          </w:tcPr>
          <w:p w14:paraId="2705FFD7">
            <w:pPr>
              <w:spacing w:before="62" w:line="256" w:lineRule="exact"/>
              <w:ind w:right="5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noWrap w:val="0"/>
            <w:vAlign w:val="center"/>
          </w:tcPr>
          <w:p w14:paraId="222A9B60">
            <w:pPr>
              <w:pStyle w:val="9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</w:tbl>
    <w:p w14:paraId="6161D131">
      <w:r>
        <w:rPr>
          <w:rFonts w:hint="eastAsia" w:ascii="宋体" w:hAnsi="宋体"/>
          <w:b/>
          <w:sz w:val="24"/>
          <w:highlight w:val="none"/>
        </w:rPr>
        <w:t>注：以上“技术要求”为实质性要求，必须完全满足，否则响应无效。</w:t>
      </w:r>
      <w:bookmarkStart w:id="5" w:name="_GoBack"/>
      <w:bookmarkEnd w:id="5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3189A4"/>
    <w:multiLevelType w:val="singleLevel"/>
    <w:tmpl w:val="363189A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D534D8"/>
    <w:rsid w:val="5CD53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500" w:lineRule="exact"/>
      <w:jc w:val="center"/>
      <w:outlineLvl w:val="1"/>
    </w:pPr>
    <w:rPr>
      <w:rFonts w:ascii="Cambria" w:hAnsi="Cambria"/>
      <w:b/>
      <w:bCs/>
      <w:kern w:val="0"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widowControl/>
      <w:ind w:firstLine="420"/>
      <w:jc w:val="left"/>
    </w:pPr>
    <w:rPr>
      <w:kern w:val="0"/>
      <w:sz w:val="20"/>
      <w:szCs w:val="20"/>
    </w:rPr>
  </w:style>
  <w:style w:type="paragraph" w:styleId="4">
    <w:name w:val="annotation text"/>
    <w:basedOn w:val="1"/>
    <w:qFormat/>
    <w:uiPriority w:val="0"/>
    <w:pPr>
      <w:jc w:val="left"/>
    </w:pPr>
    <w:rPr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2025-11-25T07:11:00Z</dcterms:created>
  <dc:creator>包泽宁</dc:creator>
  <cp:lastModifiedBy>包泽宁</cp:lastModifiedBy>
  <dcterms:modified xsi:type="dcterms:W3CDTF">2025-11-25T07:11:10Z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A46ABEE5F228424DA0FE5CE1798F3E81_11</vt:lpwstr>
  </property>
  <property fmtid="{D5CDD505-2E9C-101B-9397-08002B2CF9AE}" pid="4" name="KSOTemplateDocerSaveRecord">
    <vt:lpwstr>eyJoZGlkIjoiYzZlNTk0ZGE0NTJlNTIyMjhmNWIzMDM4NWQ1MmNkNjgiLCJ1c2VySWQiOiIyODQ3NjAxNjYifQ==</vt:lpwstr>
  </property>
</Properties>
</file>