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46446" w14:textId="77777777" w:rsidR="004A2265" w:rsidRPr="004A2265" w:rsidRDefault="004A2265" w:rsidP="002117D7">
      <w:pPr>
        <w:widowControl/>
        <w:spacing w:line="460" w:lineRule="exact"/>
        <w:jc w:val="center"/>
        <w:rPr>
          <w:rFonts w:asciiTheme="minorEastAsia" w:hAnsiTheme="minorEastAsia" w:hint="eastAsia"/>
          <w:b/>
          <w:bCs/>
          <w:sz w:val="24"/>
        </w:rPr>
      </w:pPr>
    </w:p>
    <w:p w14:paraId="6247AF8A" w14:textId="77777777" w:rsidR="004A2265" w:rsidRPr="004A2265" w:rsidRDefault="004A2265" w:rsidP="002117D7">
      <w:pPr>
        <w:widowControl/>
        <w:spacing w:line="460" w:lineRule="exact"/>
        <w:jc w:val="center"/>
        <w:rPr>
          <w:rFonts w:asciiTheme="minorEastAsia" w:hAnsiTheme="minorEastAsia" w:hint="eastAsia"/>
          <w:b/>
          <w:bCs/>
          <w:sz w:val="24"/>
        </w:rPr>
      </w:pPr>
    </w:p>
    <w:p w14:paraId="7326205D" w14:textId="77777777" w:rsidR="004A2265" w:rsidRPr="004A2265" w:rsidRDefault="004A2265" w:rsidP="002117D7">
      <w:pPr>
        <w:widowControl/>
        <w:spacing w:line="460" w:lineRule="exact"/>
        <w:jc w:val="center"/>
        <w:rPr>
          <w:rFonts w:asciiTheme="minorEastAsia" w:hAnsiTheme="minorEastAsia" w:hint="eastAsia"/>
          <w:b/>
          <w:bCs/>
          <w:sz w:val="24"/>
        </w:rPr>
      </w:pPr>
    </w:p>
    <w:p w14:paraId="0FDDF91A" w14:textId="77777777" w:rsidR="004A2265" w:rsidRPr="004A2265" w:rsidRDefault="004A2265" w:rsidP="002117D7">
      <w:pPr>
        <w:widowControl/>
        <w:spacing w:line="460" w:lineRule="exact"/>
        <w:jc w:val="center"/>
        <w:rPr>
          <w:rFonts w:asciiTheme="minorEastAsia" w:hAnsiTheme="minorEastAsia" w:hint="eastAsia"/>
          <w:b/>
          <w:bCs/>
          <w:sz w:val="24"/>
        </w:rPr>
      </w:pPr>
    </w:p>
    <w:p w14:paraId="51AA1257" w14:textId="77777777" w:rsidR="004A2265" w:rsidRPr="004A2265" w:rsidRDefault="004A2265" w:rsidP="002117D7">
      <w:pPr>
        <w:widowControl/>
        <w:spacing w:line="460" w:lineRule="exact"/>
        <w:jc w:val="center"/>
        <w:rPr>
          <w:rFonts w:asciiTheme="minorEastAsia" w:hAnsiTheme="minorEastAsia" w:hint="eastAsia"/>
          <w:b/>
          <w:bCs/>
          <w:sz w:val="24"/>
        </w:rPr>
      </w:pPr>
    </w:p>
    <w:p w14:paraId="048E80C8" w14:textId="77777777" w:rsidR="004A2265" w:rsidRPr="004A2265" w:rsidRDefault="004A2265" w:rsidP="002117D7">
      <w:pPr>
        <w:widowControl/>
        <w:spacing w:line="460" w:lineRule="exact"/>
        <w:jc w:val="center"/>
        <w:rPr>
          <w:rFonts w:asciiTheme="minorEastAsia" w:hAnsiTheme="minorEastAsia" w:hint="eastAsia"/>
          <w:b/>
          <w:bCs/>
          <w:sz w:val="24"/>
        </w:rPr>
      </w:pPr>
    </w:p>
    <w:p w14:paraId="69EF1EB8" w14:textId="77777777" w:rsidR="004A2265" w:rsidRPr="004A2265" w:rsidRDefault="004A2265" w:rsidP="002117D7">
      <w:pPr>
        <w:widowControl/>
        <w:spacing w:line="460" w:lineRule="exact"/>
        <w:jc w:val="center"/>
        <w:rPr>
          <w:rFonts w:asciiTheme="minorEastAsia" w:hAnsiTheme="minorEastAsia" w:hint="eastAsia"/>
          <w:b/>
          <w:bCs/>
          <w:sz w:val="24"/>
        </w:rPr>
      </w:pPr>
    </w:p>
    <w:p w14:paraId="0827158E" w14:textId="77777777" w:rsidR="004A2265" w:rsidRPr="004A2265" w:rsidRDefault="004A2265" w:rsidP="002117D7">
      <w:pPr>
        <w:widowControl/>
        <w:spacing w:line="460" w:lineRule="exact"/>
        <w:jc w:val="center"/>
        <w:rPr>
          <w:rFonts w:asciiTheme="minorEastAsia" w:hAnsiTheme="minorEastAsia" w:hint="eastAsia"/>
          <w:b/>
          <w:bCs/>
          <w:sz w:val="24"/>
        </w:rPr>
      </w:pPr>
    </w:p>
    <w:p w14:paraId="77F89BDD" w14:textId="77777777" w:rsidR="004A2265" w:rsidRPr="004A2265" w:rsidRDefault="004A2265" w:rsidP="002117D7">
      <w:pPr>
        <w:widowControl/>
        <w:spacing w:line="460" w:lineRule="exact"/>
        <w:jc w:val="center"/>
        <w:rPr>
          <w:rFonts w:asciiTheme="minorEastAsia" w:hAnsiTheme="minorEastAsia" w:hint="eastAsia"/>
          <w:b/>
          <w:bCs/>
          <w:sz w:val="24"/>
        </w:rPr>
      </w:pPr>
    </w:p>
    <w:p w14:paraId="084BDD4C" w14:textId="77777777" w:rsidR="004A2265" w:rsidRPr="004A2265" w:rsidRDefault="004A2265" w:rsidP="002117D7">
      <w:pPr>
        <w:widowControl/>
        <w:spacing w:line="460" w:lineRule="exact"/>
        <w:jc w:val="center"/>
        <w:rPr>
          <w:rFonts w:asciiTheme="minorEastAsia" w:hAnsiTheme="minorEastAsia" w:hint="eastAsia"/>
          <w:b/>
          <w:bCs/>
          <w:sz w:val="24"/>
        </w:rPr>
      </w:pPr>
    </w:p>
    <w:p w14:paraId="61757477" w14:textId="77777777" w:rsidR="004A2265" w:rsidRPr="004A2265" w:rsidRDefault="004A2265" w:rsidP="002117D7">
      <w:pPr>
        <w:widowControl/>
        <w:spacing w:line="460" w:lineRule="exact"/>
        <w:jc w:val="center"/>
        <w:rPr>
          <w:rFonts w:asciiTheme="minorEastAsia" w:hAnsiTheme="minorEastAsia" w:hint="eastAsia"/>
          <w:b/>
          <w:bCs/>
          <w:sz w:val="24"/>
        </w:rPr>
      </w:pPr>
    </w:p>
    <w:p w14:paraId="08C7ABD3" w14:textId="27714D1C" w:rsidR="004D74A8" w:rsidRPr="004A2265" w:rsidRDefault="009D57B3" w:rsidP="005F3C74">
      <w:pPr>
        <w:widowControl/>
        <w:spacing w:line="600" w:lineRule="exact"/>
        <w:jc w:val="center"/>
        <w:rPr>
          <w:rFonts w:asciiTheme="minorEastAsia" w:hAnsiTheme="minorEastAsia" w:cs="仿宋"/>
          <w:b/>
          <w:bCs/>
          <w:color w:val="000000"/>
          <w:kern w:val="0"/>
          <w:sz w:val="44"/>
          <w:lang w:bidi="ar"/>
        </w:rPr>
      </w:pPr>
      <w:r w:rsidRPr="004A2265">
        <w:rPr>
          <w:rFonts w:asciiTheme="minorEastAsia" w:hAnsiTheme="minorEastAsia" w:hint="eastAsia"/>
          <w:b/>
          <w:bCs/>
          <w:sz w:val="44"/>
        </w:rPr>
        <w:t>2026年江西理工大学物业服务采购项目</w:t>
      </w:r>
      <w:r w:rsidR="000A4E3F" w:rsidRPr="004A2265">
        <w:rPr>
          <w:rFonts w:asciiTheme="minorEastAsia" w:hAnsiTheme="minorEastAsia" w:hint="eastAsia"/>
          <w:b/>
          <w:bCs/>
          <w:sz w:val="44"/>
        </w:rPr>
        <w:t>需求方案</w:t>
      </w:r>
    </w:p>
    <w:p w14:paraId="247AFA5D" w14:textId="77777777" w:rsidR="004D74A8" w:rsidRPr="004A2265" w:rsidRDefault="00160BDA" w:rsidP="005F3C74">
      <w:pPr>
        <w:widowControl/>
        <w:spacing w:line="600" w:lineRule="exact"/>
        <w:ind w:firstLineChars="200" w:firstLine="883"/>
        <w:jc w:val="center"/>
        <w:rPr>
          <w:rFonts w:asciiTheme="minorEastAsia" w:hAnsiTheme="minorEastAsia" w:cs="仿宋"/>
          <w:b/>
          <w:bCs/>
          <w:i/>
          <w:iCs/>
          <w:color w:val="000000"/>
          <w:kern w:val="0"/>
          <w:sz w:val="44"/>
          <w:lang w:bidi="ar"/>
        </w:rPr>
      </w:pPr>
      <w:r w:rsidRPr="004A2265">
        <w:rPr>
          <w:rFonts w:asciiTheme="minorEastAsia" w:hAnsiTheme="minorEastAsia" w:cs="仿宋" w:hint="eastAsia"/>
          <w:b/>
          <w:bCs/>
          <w:i/>
          <w:iCs/>
          <w:color w:val="000000"/>
          <w:kern w:val="0"/>
          <w:sz w:val="44"/>
          <w:lang w:bidi="ar"/>
        </w:rPr>
        <w:t>（本采购需求仅供参考）</w:t>
      </w:r>
    </w:p>
    <w:p w14:paraId="041F427D" w14:textId="77777777" w:rsidR="004A2265" w:rsidRPr="004A2265" w:rsidRDefault="004A2265" w:rsidP="002117D7">
      <w:pPr>
        <w:widowControl/>
        <w:spacing w:line="460" w:lineRule="exact"/>
        <w:jc w:val="center"/>
        <w:rPr>
          <w:rFonts w:asciiTheme="minorEastAsia" w:hAnsiTheme="minorEastAsia" w:hint="eastAsia"/>
          <w:b/>
          <w:bCs/>
          <w:sz w:val="24"/>
        </w:rPr>
      </w:pPr>
    </w:p>
    <w:p w14:paraId="3E46564E" w14:textId="77777777" w:rsidR="004A2265" w:rsidRPr="004A2265" w:rsidRDefault="004A2265" w:rsidP="002117D7">
      <w:pPr>
        <w:widowControl/>
        <w:spacing w:line="460" w:lineRule="exact"/>
        <w:jc w:val="center"/>
        <w:rPr>
          <w:rFonts w:asciiTheme="minorEastAsia" w:hAnsiTheme="minorEastAsia" w:hint="eastAsia"/>
          <w:b/>
          <w:bCs/>
          <w:sz w:val="24"/>
        </w:rPr>
      </w:pPr>
    </w:p>
    <w:p w14:paraId="2B69BE36" w14:textId="77777777" w:rsidR="004A2265" w:rsidRPr="004A2265" w:rsidRDefault="004A2265" w:rsidP="002117D7">
      <w:pPr>
        <w:widowControl/>
        <w:spacing w:line="460" w:lineRule="exact"/>
        <w:jc w:val="center"/>
        <w:rPr>
          <w:rFonts w:asciiTheme="minorEastAsia" w:hAnsiTheme="minorEastAsia" w:hint="eastAsia"/>
          <w:b/>
          <w:bCs/>
          <w:sz w:val="24"/>
        </w:rPr>
      </w:pPr>
    </w:p>
    <w:p w14:paraId="12B2E939" w14:textId="77777777" w:rsidR="004A2265" w:rsidRPr="004A2265" w:rsidRDefault="004A2265" w:rsidP="002117D7">
      <w:pPr>
        <w:widowControl/>
        <w:spacing w:line="460" w:lineRule="exact"/>
        <w:jc w:val="center"/>
        <w:rPr>
          <w:rFonts w:asciiTheme="minorEastAsia" w:hAnsiTheme="minorEastAsia" w:hint="eastAsia"/>
          <w:b/>
          <w:bCs/>
          <w:sz w:val="24"/>
        </w:rPr>
      </w:pPr>
    </w:p>
    <w:p w14:paraId="74A9EDBF" w14:textId="77777777" w:rsidR="004A2265" w:rsidRPr="004A2265" w:rsidRDefault="004A2265" w:rsidP="002117D7">
      <w:pPr>
        <w:widowControl/>
        <w:spacing w:line="460" w:lineRule="exact"/>
        <w:jc w:val="center"/>
        <w:rPr>
          <w:rFonts w:asciiTheme="minorEastAsia" w:hAnsiTheme="minorEastAsia" w:hint="eastAsia"/>
          <w:b/>
          <w:bCs/>
          <w:sz w:val="24"/>
        </w:rPr>
      </w:pPr>
    </w:p>
    <w:p w14:paraId="3612A183" w14:textId="77777777" w:rsidR="004A2265" w:rsidRPr="004A2265" w:rsidRDefault="004A2265" w:rsidP="002117D7">
      <w:pPr>
        <w:widowControl/>
        <w:spacing w:line="460" w:lineRule="exact"/>
        <w:jc w:val="center"/>
        <w:rPr>
          <w:rFonts w:asciiTheme="minorEastAsia" w:hAnsiTheme="minorEastAsia" w:hint="eastAsia"/>
          <w:b/>
          <w:bCs/>
          <w:sz w:val="24"/>
        </w:rPr>
      </w:pPr>
    </w:p>
    <w:p w14:paraId="03CAF270" w14:textId="77777777" w:rsidR="004A2265" w:rsidRPr="004A2265" w:rsidRDefault="004A2265" w:rsidP="002117D7">
      <w:pPr>
        <w:widowControl/>
        <w:spacing w:line="460" w:lineRule="exact"/>
        <w:jc w:val="center"/>
        <w:rPr>
          <w:rFonts w:asciiTheme="minorEastAsia" w:hAnsiTheme="minorEastAsia" w:hint="eastAsia"/>
          <w:b/>
          <w:bCs/>
          <w:sz w:val="24"/>
        </w:rPr>
      </w:pPr>
    </w:p>
    <w:p w14:paraId="1BC36FFB" w14:textId="77777777" w:rsidR="004A2265" w:rsidRPr="004A2265" w:rsidRDefault="004A2265" w:rsidP="002117D7">
      <w:pPr>
        <w:widowControl/>
        <w:spacing w:line="460" w:lineRule="exact"/>
        <w:jc w:val="center"/>
        <w:rPr>
          <w:rFonts w:asciiTheme="minorEastAsia" w:hAnsiTheme="minorEastAsia" w:hint="eastAsia"/>
          <w:b/>
          <w:bCs/>
          <w:sz w:val="24"/>
        </w:rPr>
      </w:pPr>
    </w:p>
    <w:p w14:paraId="33ABB9FD" w14:textId="77777777" w:rsidR="004A2265" w:rsidRPr="004A2265" w:rsidRDefault="004A2265" w:rsidP="002117D7">
      <w:pPr>
        <w:widowControl/>
        <w:spacing w:line="460" w:lineRule="exact"/>
        <w:jc w:val="center"/>
        <w:rPr>
          <w:rFonts w:asciiTheme="minorEastAsia" w:hAnsiTheme="minorEastAsia" w:hint="eastAsia"/>
          <w:b/>
          <w:bCs/>
          <w:sz w:val="24"/>
        </w:rPr>
      </w:pPr>
    </w:p>
    <w:p w14:paraId="77F7C976" w14:textId="77777777" w:rsidR="004A2265" w:rsidRPr="004A2265" w:rsidRDefault="004A2265" w:rsidP="002117D7">
      <w:pPr>
        <w:widowControl/>
        <w:spacing w:line="460" w:lineRule="exact"/>
        <w:jc w:val="center"/>
        <w:rPr>
          <w:rFonts w:asciiTheme="minorEastAsia" w:hAnsiTheme="minorEastAsia" w:hint="eastAsia"/>
          <w:b/>
          <w:bCs/>
          <w:sz w:val="24"/>
        </w:rPr>
      </w:pPr>
    </w:p>
    <w:p w14:paraId="0C3EB952" w14:textId="77777777" w:rsidR="000F09AD" w:rsidRDefault="000F09AD" w:rsidP="002117D7">
      <w:pPr>
        <w:widowControl/>
        <w:spacing w:line="460" w:lineRule="exact"/>
        <w:jc w:val="left"/>
        <w:rPr>
          <w:rFonts w:asciiTheme="minorEastAsia" w:hAnsiTheme="minorEastAsia"/>
          <w:b/>
          <w:bCs/>
          <w:sz w:val="24"/>
        </w:rPr>
      </w:pPr>
      <w:r>
        <w:rPr>
          <w:rFonts w:asciiTheme="minorEastAsia" w:hAnsiTheme="minorEastAsia"/>
          <w:b/>
          <w:bCs/>
          <w:sz w:val="24"/>
        </w:rPr>
        <w:br w:type="page"/>
      </w:r>
    </w:p>
    <w:p w14:paraId="64FBF141" w14:textId="7B0F1251" w:rsidR="0003318B" w:rsidRPr="004A2265" w:rsidRDefault="0003318B" w:rsidP="002117D7">
      <w:pPr>
        <w:widowControl/>
        <w:spacing w:line="460" w:lineRule="exact"/>
        <w:jc w:val="center"/>
        <w:outlineLvl w:val="0"/>
        <w:rPr>
          <w:rFonts w:asciiTheme="minorEastAsia" w:hAnsiTheme="minorEastAsia" w:cs="仿宋" w:hint="eastAsia"/>
          <w:b/>
          <w:bCs/>
          <w:iCs/>
          <w:color w:val="000000"/>
          <w:kern w:val="0"/>
          <w:sz w:val="28"/>
          <w:szCs w:val="28"/>
          <w:lang w:bidi="ar"/>
        </w:rPr>
      </w:pPr>
      <w:r w:rsidRPr="004A2265">
        <w:rPr>
          <w:rFonts w:asciiTheme="minorEastAsia" w:hAnsiTheme="minorEastAsia" w:cs="仿宋" w:hint="eastAsia"/>
          <w:b/>
          <w:bCs/>
          <w:iCs/>
          <w:color w:val="000000"/>
          <w:kern w:val="0"/>
          <w:sz w:val="28"/>
          <w:szCs w:val="28"/>
          <w:lang w:bidi="ar"/>
        </w:rPr>
        <w:t>红旗校区</w:t>
      </w:r>
    </w:p>
    <w:p w14:paraId="631CE085" w14:textId="3063456C" w:rsidR="0003318B" w:rsidRPr="004A2265" w:rsidRDefault="0003318B" w:rsidP="002117D7">
      <w:pPr>
        <w:widowControl/>
        <w:spacing w:line="460" w:lineRule="exact"/>
        <w:ind w:firstLineChars="200" w:firstLine="480"/>
        <w:jc w:val="center"/>
        <w:rPr>
          <w:rFonts w:asciiTheme="minorEastAsia" w:hAnsiTheme="minorEastAsia" w:cs="仿宋" w:hint="eastAsia"/>
          <w:b/>
          <w:bCs/>
          <w:iCs/>
          <w:color w:val="000000"/>
          <w:kern w:val="0"/>
          <w:sz w:val="24"/>
          <w:lang w:bidi="ar"/>
        </w:rPr>
      </w:pPr>
      <w:hyperlink w:anchor="_Toc65534866" w:history="1"/>
    </w:p>
    <w:p w14:paraId="65DE4467" w14:textId="58D7AC5A"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为满足红旗校区校园（含家属区）及西校区家属区管理需要，本着提高后勤服务质量、节约成本、整合资源的原则，结合学校红旗校区历年来物业管理经验，针对实际情况，中心拟定了红旗校区物业服务需求方案，如下：</w:t>
      </w:r>
    </w:p>
    <w:p w14:paraId="1AF30773"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0" w:name="_Toc6659"/>
      <w:r w:rsidRPr="000F09AD">
        <w:rPr>
          <w:rFonts w:asciiTheme="majorEastAsia" w:eastAsiaTheme="majorEastAsia" w:hAnsiTheme="majorEastAsia" w:cs="FangSong" w:hint="eastAsia"/>
          <w:b/>
          <w:spacing w:val="-17"/>
          <w:sz w:val="24"/>
        </w:rPr>
        <w:t>一、项目概况</w:t>
      </w:r>
      <w:bookmarkEnd w:id="0"/>
    </w:p>
    <w:p w14:paraId="78718D0F"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红旗校区校园及家属区（含西校区家属区）占地约552亩，包括各学院楼、教学楼、实验楼、学生宿舍、体育场馆、食堂、大礼堂、离退休服务中心、校医院、图书馆、家属楼等各类建筑93栋（其中家属楼56栋），建筑总面积约36万平方米。满足在校各类全日制学生约9000人的日常学习、生活。</w:t>
      </w:r>
    </w:p>
    <w:p w14:paraId="373D60D3" w14:textId="77777777" w:rsidR="0003318B" w:rsidRPr="004A2265" w:rsidRDefault="0003318B" w:rsidP="002117D7">
      <w:pPr>
        <w:adjustRightInd w:val="0"/>
        <w:snapToGrid w:val="0"/>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备注：上述数据为红旗校区参考数据，实际数据可能存在误差，投标时由物业公司需结合现场实情自行核算。</w:t>
      </w:r>
    </w:p>
    <w:p w14:paraId="48B8598A"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1" w:name="_Toc9931"/>
      <w:r w:rsidRPr="000F09AD">
        <w:rPr>
          <w:rFonts w:asciiTheme="majorEastAsia" w:eastAsiaTheme="majorEastAsia" w:hAnsiTheme="majorEastAsia" w:cs="FangSong" w:hint="eastAsia"/>
          <w:b/>
          <w:spacing w:val="-17"/>
          <w:sz w:val="24"/>
        </w:rPr>
        <w:t>二、建筑参数</w:t>
      </w:r>
      <w:bookmarkEnd w:id="1"/>
    </w:p>
    <w:p w14:paraId="634FE9A2" w14:textId="77777777" w:rsidR="0003318B" w:rsidRPr="004A2265" w:rsidRDefault="0003318B" w:rsidP="002117D7">
      <w:pPr>
        <w:adjustRightInd w:val="0"/>
        <w:snapToGrid w:val="0"/>
        <w:spacing w:line="460" w:lineRule="exact"/>
        <w:ind w:firstLineChars="200" w:firstLine="482"/>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校园及家属区楼宇清单</w:t>
      </w:r>
    </w:p>
    <w:tbl>
      <w:tblPr>
        <w:tblW w:w="5000" w:type="pct"/>
        <w:jc w:val="center"/>
        <w:tblCellMar>
          <w:left w:w="0" w:type="dxa"/>
          <w:right w:w="0" w:type="dxa"/>
        </w:tblCellMar>
        <w:tblLook w:val="0000" w:firstRow="0" w:lastRow="0" w:firstColumn="0" w:lastColumn="0" w:noHBand="0" w:noVBand="0"/>
      </w:tblPr>
      <w:tblGrid>
        <w:gridCol w:w="589"/>
        <w:gridCol w:w="5121"/>
        <w:gridCol w:w="1171"/>
        <w:gridCol w:w="1171"/>
        <w:gridCol w:w="586"/>
        <w:gridCol w:w="1024"/>
      </w:tblGrid>
      <w:tr w:rsidR="0003318B" w:rsidRPr="004A2265" w14:paraId="549B88DB" w14:textId="77777777" w:rsidTr="002117D7">
        <w:trPr>
          <w:trHeight w:val="9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2D84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序号</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FC8E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楼宇名称</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FB06B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性质分类</w:t>
            </w:r>
          </w:p>
        </w:tc>
        <w:tc>
          <w:tcPr>
            <w:tcW w:w="606" w:type="pct"/>
            <w:tcBorders>
              <w:top w:val="single" w:sz="4" w:space="0" w:color="000000"/>
              <w:left w:val="single" w:sz="4" w:space="0" w:color="000000"/>
              <w:right w:val="single" w:sz="4" w:space="0" w:color="000000"/>
            </w:tcBorders>
            <w:shd w:val="clear" w:color="auto" w:fill="FFFFFF"/>
            <w:vAlign w:val="center"/>
          </w:tcPr>
          <w:p w14:paraId="2A3E125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建筑面积</w:t>
            </w:r>
          </w:p>
          <w:p w14:paraId="2A528EB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（m²）</w:t>
            </w:r>
          </w:p>
        </w:tc>
        <w:tc>
          <w:tcPr>
            <w:tcW w:w="303" w:type="pct"/>
            <w:tcBorders>
              <w:top w:val="single" w:sz="4" w:space="0" w:color="000000"/>
              <w:left w:val="single" w:sz="4" w:space="0" w:color="000000"/>
              <w:right w:val="single" w:sz="4" w:space="0" w:color="000000"/>
            </w:tcBorders>
            <w:shd w:val="clear" w:color="auto" w:fill="FFFFFF"/>
            <w:vAlign w:val="center"/>
          </w:tcPr>
          <w:p w14:paraId="3C39C6A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层数</w:t>
            </w:r>
          </w:p>
        </w:tc>
        <w:tc>
          <w:tcPr>
            <w:tcW w:w="531" w:type="pct"/>
            <w:tcBorders>
              <w:top w:val="single" w:sz="4" w:space="0" w:color="000000"/>
              <w:left w:val="single" w:sz="4" w:space="0" w:color="000000"/>
              <w:right w:val="single" w:sz="4" w:space="0" w:color="000000"/>
            </w:tcBorders>
            <w:shd w:val="clear" w:color="auto" w:fill="FFFFFF"/>
            <w:vAlign w:val="center"/>
          </w:tcPr>
          <w:p w14:paraId="0F874CD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备注</w:t>
            </w:r>
          </w:p>
        </w:tc>
      </w:tr>
      <w:tr w:rsidR="0003318B" w:rsidRPr="004A2265" w14:paraId="5EA95D49" w14:textId="77777777" w:rsidTr="002117D7">
        <w:trPr>
          <w:trHeight w:val="6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E0E9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E30A0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r w:rsidRPr="004A2265">
              <w:rPr>
                <w:rFonts w:asciiTheme="minorEastAsia" w:eastAsiaTheme="minorEastAsia" w:hAnsiTheme="minorEastAsia" w:cs="宋体"/>
                <w:snapToGrid w:val="0"/>
                <w:color w:val="000000"/>
                <w:spacing w:val="-2"/>
                <w:kern w:val="0"/>
                <w:sz w:val="24"/>
                <w:szCs w:val="24"/>
              </w:rPr>
              <w:t>龙</w:t>
            </w:r>
            <w:proofErr w:type="gramStart"/>
            <w:r w:rsidRPr="004A2265">
              <w:rPr>
                <w:rFonts w:asciiTheme="minorEastAsia" w:eastAsiaTheme="minorEastAsia" w:hAnsiTheme="minorEastAsia" w:cs="宋体"/>
                <w:snapToGrid w:val="0"/>
                <w:color w:val="000000"/>
                <w:spacing w:val="-2"/>
                <w:kern w:val="0"/>
                <w:sz w:val="24"/>
                <w:szCs w:val="24"/>
              </w:rPr>
              <w:t>飞教学</w:t>
            </w:r>
            <w:proofErr w:type="gramEnd"/>
            <w:r w:rsidRPr="004A2265">
              <w:rPr>
                <w:rFonts w:asciiTheme="minorEastAsia" w:eastAsiaTheme="minorEastAsia" w:hAnsiTheme="minorEastAsia" w:cs="宋体"/>
                <w:snapToGrid w:val="0"/>
                <w:color w:val="000000"/>
                <w:spacing w:val="-2"/>
                <w:kern w:val="0"/>
                <w:sz w:val="24"/>
                <w:szCs w:val="24"/>
              </w:rPr>
              <w:t>主楼（含模拟法庭）</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39CF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A93FB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17524.00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FD374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12</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3F624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含地下室配电房</w:t>
            </w:r>
          </w:p>
        </w:tc>
      </w:tr>
      <w:tr w:rsidR="0003318B" w:rsidRPr="004A2265" w14:paraId="28E62FF0"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C952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A2FEF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鹏程教学楼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D197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67814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5427.96</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D6D1A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3636E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120BB0BB"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9DE1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5A9C6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r w:rsidRPr="004A2265">
              <w:rPr>
                <w:rFonts w:asciiTheme="minorEastAsia" w:eastAsiaTheme="minorEastAsia" w:hAnsiTheme="minorEastAsia" w:cs="宋体" w:hint="eastAsia"/>
                <w:snapToGrid w:val="0"/>
                <w:color w:val="000000"/>
                <w:spacing w:val="-2"/>
                <w:kern w:val="0"/>
                <w:sz w:val="24"/>
                <w:szCs w:val="24"/>
              </w:rPr>
              <w:t>第三教学楼及周边附楼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0140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C67B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10304.51</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A3D34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EC8DE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5栋楼</w:t>
            </w:r>
          </w:p>
        </w:tc>
      </w:tr>
      <w:tr w:rsidR="0003318B" w:rsidRPr="004A2265" w14:paraId="4E4B6D13"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7AE0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4</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2D2AC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r w:rsidRPr="004A2265">
              <w:rPr>
                <w:rFonts w:asciiTheme="minorEastAsia" w:eastAsiaTheme="minorEastAsia" w:hAnsiTheme="minorEastAsia" w:cs="宋体" w:hint="eastAsia"/>
                <w:snapToGrid w:val="0"/>
                <w:color w:val="000000"/>
                <w:spacing w:val="-2"/>
                <w:kern w:val="0"/>
                <w:sz w:val="24"/>
                <w:szCs w:val="24"/>
              </w:rPr>
              <w:t>第一综合楼（外国语学院、马克思主义学院）</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FBA8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33FF3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14135.14</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D3054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F1B6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0EE62DC7"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45B4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4D8EE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r w:rsidRPr="004A2265">
              <w:rPr>
                <w:rFonts w:asciiTheme="minorEastAsia" w:eastAsiaTheme="minorEastAsia" w:hAnsiTheme="minorEastAsia" w:cs="宋体" w:hint="eastAsia"/>
                <w:snapToGrid w:val="0"/>
                <w:color w:val="000000"/>
                <w:spacing w:val="-2"/>
                <w:kern w:val="0"/>
                <w:sz w:val="24"/>
                <w:szCs w:val="24"/>
              </w:rPr>
              <w:t>第二综合楼（建筑与设计学院）</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0EA6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DE004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11695.64</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BDBC3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E9B58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14EB1E07"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6D91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72871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proofErr w:type="gramStart"/>
            <w:r w:rsidRPr="004A2265">
              <w:rPr>
                <w:rFonts w:asciiTheme="minorEastAsia" w:eastAsiaTheme="minorEastAsia" w:hAnsiTheme="minorEastAsia" w:cs="宋体" w:hint="eastAsia"/>
                <w:snapToGrid w:val="0"/>
                <w:color w:val="000000"/>
                <w:spacing w:val="-2"/>
                <w:kern w:val="0"/>
                <w:sz w:val="24"/>
                <w:szCs w:val="24"/>
              </w:rPr>
              <w:t>老信息楼</w:t>
            </w:r>
            <w:proofErr w:type="gramEnd"/>
            <w:r w:rsidRPr="004A2265">
              <w:rPr>
                <w:rFonts w:asciiTheme="minorEastAsia" w:eastAsiaTheme="minorEastAsia" w:hAnsiTheme="minorEastAsia" w:cs="宋体" w:hint="eastAsia"/>
                <w:snapToGrid w:val="0"/>
                <w:color w:val="000000"/>
                <w:spacing w:val="-2"/>
                <w:kern w:val="0"/>
                <w:sz w:val="24"/>
                <w:szCs w:val="24"/>
              </w:rPr>
              <w:t>（继续教育学院、保卫处、大学科技园、电子信息学院）</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476D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40AE1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9191.00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64605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D16A6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1D8721B5" w14:textId="77777777" w:rsidTr="002117D7">
        <w:trPr>
          <w:trHeight w:val="34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B9FB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5B6A5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应急管理学院楼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BD8F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9010A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5291.00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DC30C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4</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485F9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3C9AB4C7" w14:textId="77777777" w:rsidTr="002117D7">
        <w:trPr>
          <w:trHeight w:val="34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4E30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8</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26B8A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应急管理学院附楼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66CC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707A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2350.00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BD357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B9A92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1C7C2062"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602F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9</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7BD0C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体育与艺术学院楼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584D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C4F89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3969.00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81178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6FDCF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4D1D8804"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F31BB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10</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7B9D6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法学院楼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1D19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E2FDB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4957.00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2BA66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9C7AB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3CC7C62A"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7D5C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11</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CFE77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经管学院楼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07DD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18F88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8619.45</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030ED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5CFFA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5A3C2463"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A0AB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12</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49863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基建资产办公楼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FACC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830C6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1211.00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7EBBC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6B9A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1D9F1CAE"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CCE2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13</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8D35A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proofErr w:type="gramStart"/>
            <w:r w:rsidRPr="004A2265">
              <w:rPr>
                <w:rFonts w:asciiTheme="minorEastAsia" w:eastAsiaTheme="minorEastAsia" w:hAnsiTheme="minorEastAsia" w:cs="宋体" w:hint="eastAsia"/>
                <w:snapToGrid w:val="0"/>
                <w:color w:val="000000"/>
                <w:spacing w:val="-2"/>
                <w:kern w:val="0"/>
                <w:sz w:val="24"/>
                <w:szCs w:val="24"/>
              </w:rPr>
              <w:t>宿管中心</w:t>
            </w:r>
            <w:proofErr w:type="gramEnd"/>
            <w:r w:rsidRPr="004A2265">
              <w:rPr>
                <w:rFonts w:asciiTheme="minorEastAsia" w:eastAsiaTheme="minorEastAsia" w:hAnsiTheme="minorEastAsia" w:cs="宋体" w:hint="eastAsia"/>
                <w:snapToGrid w:val="0"/>
                <w:color w:val="000000"/>
                <w:spacing w:val="-2"/>
                <w:kern w:val="0"/>
                <w:sz w:val="24"/>
                <w:szCs w:val="24"/>
              </w:rPr>
              <w:t>办公楼（书香阁4楼、5楼）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0748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933A9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3802.00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3C24C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5C93C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2EE5E4D4"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C06C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14</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3C78F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后勤事务中心办公楼</w:t>
            </w: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8E3C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466F6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389.50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2BB74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22ECD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5B2AE40C"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86D3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15</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D376E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图书馆</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86640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812A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12103.00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117D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B83C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0E12B7E0"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B852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16</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AF755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校医院</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3489F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9D344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2659.97</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EB4B2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AEFC5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7289CE6E"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4B6E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17</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8AE64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新体育馆</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B0605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6CFF2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13367.69</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85B70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4</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CAD63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6150C47D"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C13DD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18</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6EE9F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老体育馆</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12F97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F9BF7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1385.00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334BF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F70A3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050B932A"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ED2B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19</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359DA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r w:rsidRPr="004A2265">
              <w:rPr>
                <w:rFonts w:asciiTheme="minorEastAsia" w:eastAsiaTheme="minorEastAsia" w:hAnsiTheme="minorEastAsia" w:cs="宋体" w:hint="eastAsia"/>
                <w:snapToGrid w:val="0"/>
                <w:color w:val="000000"/>
                <w:spacing w:val="-2"/>
                <w:kern w:val="0"/>
                <w:sz w:val="24"/>
                <w:szCs w:val="24"/>
              </w:rPr>
              <w:t>大礼堂（含教职工俱乐部）</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ECEE5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80A37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1996.00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0C3C5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729D5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snapToGrid w:val="0"/>
                <w:color w:val="000000"/>
                <w:spacing w:val="-2"/>
                <w:kern w:val="0"/>
                <w:sz w:val="24"/>
                <w:szCs w:val="24"/>
                <w:lang w:eastAsia="en-US"/>
              </w:rPr>
            </w:pPr>
          </w:p>
        </w:tc>
      </w:tr>
      <w:tr w:rsidR="0003318B" w:rsidRPr="004A2265" w14:paraId="045702F2"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9635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20</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04B31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离退休服务中心</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57FCF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111D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2491.62</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66F53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4</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DB40E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1652BE71"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A38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21</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4652E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r w:rsidRPr="004A2265">
              <w:rPr>
                <w:rFonts w:asciiTheme="minorEastAsia" w:eastAsiaTheme="minorEastAsia" w:hAnsiTheme="minorEastAsia" w:cs="宋体" w:hint="eastAsia"/>
                <w:snapToGrid w:val="0"/>
                <w:color w:val="000000"/>
                <w:spacing w:val="-2"/>
                <w:kern w:val="0"/>
                <w:sz w:val="24"/>
                <w:szCs w:val="24"/>
              </w:rPr>
              <w:t>惠莘园老健美操房（含卫生间）</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E8229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办公教学</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4DD0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1340.60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20BA1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8F44E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17F4CA84"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0AB4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22</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86FE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大学生活动中心</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0AD7E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办公</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09759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2607.77</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F1C07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7119B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114ECCE9"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9EA8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23</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77A00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学生宿舍1栋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42011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31523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10679.00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2C912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8</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C9585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2285BA91"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7CF2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24</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73C49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学生宿舍2栋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49CD7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5D1F2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2925.00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8221C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56584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68261A51"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3228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25</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610E7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学生宿舍3栋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75526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E6614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7582.00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2FAFC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780360"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4A831952"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C883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26</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928A4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学生宿舍4栋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D0DAD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68DB7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6582.00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B7A71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91EEC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6D26E183"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F396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27</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F908D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学生宿舍6栋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D6033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4540C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5000.00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D2BAD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563B1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46524088"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42D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28</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5F33A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学生宿舍7栋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4D900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9BD1E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7000.00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D192C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94ED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0D9114B5"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2849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29</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26416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学生宿舍8栋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A788A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33052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2400.00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5A6F4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6AFDA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0453E3A0"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429F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30</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AA3C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学生宿舍附8栋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49C1D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9F1A7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1838.00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6551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BC213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242E0466"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0290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31</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4291FD"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学生宿舍9栋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E7635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DABE9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1985.00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DC93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AC5B0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20201397"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B8E8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32</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46AF5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学生宿舍10栋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C1C3E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85FF6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2176.00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A5493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F5F76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058EA9B5"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C490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33</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AB05E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学生宿舍11栋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0D959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31215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4871.84</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D9E6B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74027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20BD2C47"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1338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34</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F1E94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学生宿舍12栋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8E331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4AAFF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5020.00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4DF39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87E08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0536F776"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8711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35</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F75C4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学生宿舍13栋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9B7F88"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7874A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8122.20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1FE1E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29BCA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49D8B483" w14:textId="77777777" w:rsidTr="002117D7">
        <w:trPr>
          <w:trHeight w:val="9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0247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36</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439E5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学生宿舍16栋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1EDA9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B4519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10245.14</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AA979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86939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63744E60"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1E95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37</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B0BF91"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学生宿舍26栋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B1C9C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97E383"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716.00</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00063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FB157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r>
      <w:tr w:rsidR="0003318B" w:rsidRPr="004A2265" w14:paraId="2F8EB944"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F9D4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38</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7195E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rPr>
            </w:pPr>
            <w:r w:rsidRPr="004A2265">
              <w:rPr>
                <w:rFonts w:asciiTheme="minorEastAsia" w:eastAsiaTheme="minorEastAsia" w:hAnsiTheme="minorEastAsia" w:cs="宋体" w:hint="eastAsia"/>
                <w:snapToGrid w:val="0"/>
                <w:color w:val="000000"/>
                <w:spacing w:val="-2"/>
                <w:kern w:val="0"/>
                <w:sz w:val="24"/>
                <w:szCs w:val="24"/>
              </w:rPr>
              <w:t>红旗校区家属楼（东苑、南苑、西苑、北苑、34栋）</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912C3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5A1DA2"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124949.89</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2FC00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E6566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52栋楼</w:t>
            </w:r>
          </w:p>
        </w:tc>
      </w:tr>
      <w:tr w:rsidR="0003318B" w:rsidRPr="004A2265" w14:paraId="165C4DC7"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6307C"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39</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5EC32A"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西校区家属楼</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71EBF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生活</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77188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21598.59</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F6030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7</w:t>
            </w: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DE547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4栋楼</w:t>
            </w:r>
          </w:p>
        </w:tc>
      </w:tr>
      <w:tr w:rsidR="0003318B" w:rsidRPr="004A2265" w14:paraId="290519BE"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09A44"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40</w:t>
            </w: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CB0DC6"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店面</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DC547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商业</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A277C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DB1AB7"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9CA22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r w:rsidRPr="004A2265">
              <w:rPr>
                <w:rFonts w:asciiTheme="minorEastAsia" w:eastAsiaTheme="minorEastAsia" w:hAnsiTheme="minorEastAsia" w:cs="宋体" w:hint="eastAsia"/>
                <w:snapToGrid w:val="0"/>
                <w:color w:val="000000"/>
                <w:spacing w:val="-2"/>
                <w:kern w:val="0"/>
                <w:sz w:val="24"/>
                <w:szCs w:val="24"/>
                <w:lang w:eastAsia="en-US"/>
              </w:rPr>
              <w:t>约220间</w:t>
            </w:r>
          </w:p>
        </w:tc>
      </w:tr>
      <w:tr w:rsidR="0003318B" w:rsidRPr="004A2265" w14:paraId="1C382BD7" w14:textId="77777777" w:rsidTr="002117D7">
        <w:trPr>
          <w:trHeight w:val="28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95F9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snapToGrid w:val="0"/>
                <w:color w:val="000000"/>
                <w:spacing w:val="-2"/>
                <w:kern w:val="0"/>
                <w:sz w:val="24"/>
                <w:szCs w:val="24"/>
                <w:lang w:eastAsia="en-US"/>
              </w:rPr>
            </w:pPr>
          </w:p>
        </w:tc>
        <w:tc>
          <w:tcPr>
            <w:tcW w:w="26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96292F"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合计</w:t>
            </w: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B6C26B"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4D749E"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r w:rsidRPr="004A2265">
              <w:rPr>
                <w:rFonts w:asciiTheme="minorEastAsia" w:eastAsiaTheme="minorEastAsia" w:hAnsiTheme="minorEastAsia" w:cs="宋体" w:hint="eastAsia"/>
                <w:b/>
                <w:snapToGrid w:val="0"/>
                <w:color w:val="000000"/>
                <w:spacing w:val="-2"/>
                <w:kern w:val="0"/>
                <w:sz w:val="24"/>
                <w:szCs w:val="24"/>
                <w:lang w:eastAsia="en-US"/>
              </w:rPr>
              <w:t>360509.51</w:t>
            </w:r>
          </w:p>
        </w:tc>
        <w:tc>
          <w:tcPr>
            <w:tcW w:w="30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7F7A89"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p>
        </w:tc>
        <w:tc>
          <w:tcPr>
            <w:tcW w:w="5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8CA8E5" w14:textId="77777777" w:rsidR="0003318B" w:rsidRPr="004A2265" w:rsidRDefault="0003318B" w:rsidP="002117D7">
            <w:pPr>
              <w:pStyle w:val="a6"/>
              <w:widowControl/>
              <w:topLinePunct/>
              <w:adjustRightInd w:val="0"/>
              <w:snapToGrid w:val="0"/>
              <w:spacing w:after="0" w:line="460" w:lineRule="exact"/>
              <w:jc w:val="center"/>
              <w:textAlignment w:val="baseline"/>
              <w:rPr>
                <w:rFonts w:asciiTheme="minorEastAsia" w:eastAsiaTheme="minorEastAsia" w:hAnsiTheme="minorEastAsia" w:cs="宋体" w:hint="eastAsia"/>
                <w:b/>
                <w:snapToGrid w:val="0"/>
                <w:color w:val="000000"/>
                <w:spacing w:val="-2"/>
                <w:kern w:val="0"/>
                <w:sz w:val="24"/>
                <w:szCs w:val="24"/>
                <w:lang w:eastAsia="en-US"/>
              </w:rPr>
            </w:pPr>
          </w:p>
        </w:tc>
      </w:tr>
    </w:tbl>
    <w:p w14:paraId="31F697FF" w14:textId="77777777" w:rsidR="0003318B" w:rsidRPr="004A2265" w:rsidRDefault="0003318B" w:rsidP="002117D7">
      <w:pPr>
        <w:adjustRightInd w:val="0"/>
        <w:snapToGrid w:val="0"/>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备注：食堂</w:t>
      </w:r>
      <w:proofErr w:type="gramStart"/>
      <w:r w:rsidRPr="004A2265">
        <w:rPr>
          <w:rFonts w:asciiTheme="minorEastAsia" w:hAnsiTheme="minorEastAsia" w:cs="仿宋" w:hint="eastAsia"/>
          <w:b/>
          <w:color w:val="000000"/>
          <w:sz w:val="24"/>
        </w:rPr>
        <w:t>滴水线</w:t>
      </w:r>
      <w:proofErr w:type="gramEnd"/>
      <w:r w:rsidRPr="004A2265">
        <w:rPr>
          <w:rFonts w:asciiTheme="minorEastAsia" w:hAnsiTheme="minorEastAsia" w:cs="仿宋" w:hint="eastAsia"/>
          <w:b/>
          <w:color w:val="000000"/>
          <w:sz w:val="24"/>
        </w:rPr>
        <w:t>以内不纳入物业服务范围，其它各楼栋均纳入本次物业服务范围。因校区功能布局调整，物业服务范围可能会存在变动的情况，以实际交付服务范围为准。</w:t>
      </w:r>
    </w:p>
    <w:p w14:paraId="5C31D0A6"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2" w:name="_Toc1113"/>
      <w:r w:rsidRPr="000F09AD">
        <w:rPr>
          <w:rFonts w:asciiTheme="majorEastAsia" w:eastAsiaTheme="majorEastAsia" w:hAnsiTheme="majorEastAsia" w:cs="FangSong" w:hint="eastAsia"/>
          <w:b/>
          <w:spacing w:val="-17"/>
          <w:sz w:val="24"/>
        </w:rPr>
        <w:t>三、服务期限</w:t>
      </w:r>
      <w:bookmarkEnd w:id="2"/>
    </w:p>
    <w:p w14:paraId="12B8FD18" w14:textId="50A9CDCF" w:rsidR="004A2265" w:rsidRPr="004A2265" w:rsidRDefault="004A2265"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本次招标服务期限为1年，计划进驻时间2026年8月，具体进驻时间以学校书面通知为准。</w:t>
      </w:r>
    </w:p>
    <w:p w14:paraId="6F6D6CCE"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3" w:name="_Toc10611"/>
      <w:r w:rsidRPr="000F09AD">
        <w:rPr>
          <w:rFonts w:asciiTheme="majorEastAsia" w:eastAsiaTheme="majorEastAsia" w:hAnsiTheme="majorEastAsia" w:cs="FangSong" w:hint="eastAsia"/>
          <w:b/>
          <w:spacing w:val="-17"/>
          <w:sz w:val="24"/>
        </w:rPr>
        <w:t>四、服务预算</w:t>
      </w:r>
      <w:bookmarkEnd w:id="3"/>
    </w:p>
    <w:p w14:paraId="53F3FC77" w14:textId="77777777" w:rsidR="0003318B" w:rsidRPr="004A2265" w:rsidRDefault="0003318B" w:rsidP="002117D7">
      <w:pPr>
        <w:adjustRightInd w:val="0"/>
        <w:snapToGrid w:val="0"/>
        <w:spacing w:line="460" w:lineRule="exact"/>
        <w:ind w:firstLineChars="200" w:firstLine="482"/>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红旗校区及家属区物业费用汇总表</w:t>
      </w:r>
    </w:p>
    <w:tbl>
      <w:tblPr>
        <w:tblW w:w="5000" w:type="pct"/>
        <w:tblCellMar>
          <w:left w:w="0" w:type="dxa"/>
          <w:right w:w="0" w:type="dxa"/>
        </w:tblCellMar>
        <w:tblLook w:val="0000" w:firstRow="0" w:lastRow="0" w:firstColumn="0" w:lastColumn="0" w:noHBand="0" w:noVBand="0"/>
      </w:tblPr>
      <w:tblGrid>
        <w:gridCol w:w="508"/>
        <w:gridCol w:w="5455"/>
        <w:gridCol w:w="1378"/>
        <w:gridCol w:w="1378"/>
        <w:gridCol w:w="943"/>
      </w:tblGrid>
      <w:tr w:rsidR="0003318B" w:rsidRPr="004A2265" w14:paraId="44DBA51F" w14:textId="77777777" w:rsidTr="002117D7">
        <w:trPr>
          <w:trHeight w:val="283"/>
        </w:trPr>
        <w:tc>
          <w:tcPr>
            <w:tcW w:w="263" w:type="pct"/>
            <w:tcBorders>
              <w:top w:val="single" w:sz="4" w:space="0" w:color="auto"/>
              <w:left w:val="single" w:sz="4" w:space="0" w:color="auto"/>
              <w:bottom w:val="single" w:sz="4" w:space="0" w:color="auto"/>
              <w:right w:val="single" w:sz="4" w:space="0" w:color="auto"/>
            </w:tcBorders>
            <w:noWrap/>
            <w:vAlign w:val="center"/>
          </w:tcPr>
          <w:p w14:paraId="52295525"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color w:val="000000"/>
                <w:kern w:val="0"/>
                <w:sz w:val="24"/>
              </w:rPr>
            </w:pPr>
            <w:r w:rsidRPr="004A2265">
              <w:rPr>
                <w:rFonts w:asciiTheme="minorEastAsia" w:hAnsiTheme="minorEastAsia" w:cs="仿宋" w:hint="eastAsia"/>
                <w:b/>
                <w:color w:val="000000"/>
                <w:kern w:val="0"/>
                <w:sz w:val="24"/>
              </w:rPr>
              <w:t>序号</w:t>
            </w:r>
          </w:p>
        </w:tc>
        <w:tc>
          <w:tcPr>
            <w:tcW w:w="2823" w:type="pct"/>
            <w:tcBorders>
              <w:top w:val="single" w:sz="4" w:space="0" w:color="auto"/>
              <w:left w:val="nil"/>
              <w:bottom w:val="single" w:sz="4" w:space="0" w:color="auto"/>
              <w:right w:val="single" w:sz="4" w:space="0" w:color="auto"/>
            </w:tcBorders>
            <w:noWrap/>
            <w:vAlign w:val="center"/>
          </w:tcPr>
          <w:p w14:paraId="16B44635"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color w:val="000000"/>
                <w:kern w:val="0"/>
                <w:sz w:val="24"/>
              </w:rPr>
            </w:pPr>
            <w:r w:rsidRPr="004A2265">
              <w:rPr>
                <w:rFonts w:asciiTheme="minorEastAsia" w:hAnsiTheme="minorEastAsia" w:cs="仿宋" w:hint="eastAsia"/>
                <w:b/>
                <w:color w:val="000000"/>
                <w:kern w:val="0"/>
                <w:sz w:val="24"/>
              </w:rPr>
              <w:t>项目名称</w:t>
            </w:r>
          </w:p>
        </w:tc>
        <w:tc>
          <w:tcPr>
            <w:tcW w:w="713" w:type="pct"/>
            <w:tcBorders>
              <w:top w:val="single" w:sz="4" w:space="0" w:color="auto"/>
              <w:left w:val="nil"/>
              <w:bottom w:val="single" w:sz="4" w:space="0" w:color="auto"/>
              <w:right w:val="single" w:sz="4" w:space="0" w:color="auto"/>
            </w:tcBorders>
            <w:noWrap/>
            <w:vAlign w:val="center"/>
          </w:tcPr>
          <w:p w14:paraId="1CF629F6"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color w:val="000000"/>
                <w:kern w:val="0"/>
                <w:sz w:val="24"/>
              </w:rPr>
            </w:pPr>
            <w:r w:rsidRPr="004A2265">
              <w:rPr>
                <w:rFonts w:asciiTheme="minorEastAsia" w:hAnsiTheme="minorEastAsia" w:cs="仿宋" w:hint="eastAsia"/>
                <w:b/>
                <w:color w:val="000000"/>
                <w:kern w:val="0"/>
                <w:sz w:val="24"/>
              </w:rPr>
              <w:t>月度费用</w:t>
            </w:r>
          </w:p>
          <w:p w14:paraId="2AB47984"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color w:val="000000"/>
                <w:kern w:val="0"/>
                <w:sz w:val="24"/>
              </w:rPr>
            </w:pPr>
            <w:r w:rsidRPr="004A2265">
              <w:rPr>
                <w:rFonts w:asciiTheme="minorEastAsia" w:hAnsiTheme="minorEastAsia" w:cs="仿宋" w:hint="eastAsia"/>
                <w:b/>
                <w:bCs/>
                <w:color w:val="000000"/>
                <w:kern w:val="0"/>
                <w:sz w:val="24"/>
              </w:rPr>
              <w:t>（元/每月）</w:t>
            </w:r>
          </w:p>
        </w:tc>
        <w:tc>
          <w:tcPr>
            <w:tcW w:w="713" w:type="pct"/>
            <w:tcBorders>
              <w:top w:val="single" w:sz="4" w:space="0" w:color="auto"/>
              <w:left w:val="nil"/>
              <w:bottom w:val="single" w:sz="4" w:space="0" w:color="auto"/>
              <w:right w:val="single" w:sz="4" w:space="0" w:color="auto"/>
            </w:tcBorders>
            <w:noWrap/>
            <w:vAlign w:val="center"/>
          </w:tcPr>
          <w:p w14:paraId="68A68ACD"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color w:val="000000"/>
                <w:kern w:val="0"/>
                <w:sz w:val="24"/>
              </w:rPr>
            </w:pPr>
            <w:r w:rsidRPr="004A2265">
              <w:rPr>
                <w:rFonts w:asciiTheme="minorEastAsia" w:hAnsiTheme="minorEastAsia" w:cs="仿宋" w:hint="eastAsia"/>
                <w:b/>
                <w:color w:val="000000"/>
                <w:kern w:val="0"/>
                <w:sz w:val="24"/>
              </w:rPr>
              <w:t>年度费用</w:t>
            </w:r>
          </w:p>
          <w:p w14:paraId="5827D01C"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color w:val="000000"/>
                <w:kern w:val="0"/>
                <w:sz w:val="24"/>
              </w:rPr>
            </w:pPr>
            <w:r w:rsidRPr="004A2265">
              <w:rPr>
                <w:rFonts w:asciiTheme="minorEastAsia" w:hAnsiTheme="minorEastAsia" w:cs="仿宋" w:hint="eastAsia"/>
                <w:b/>
                <w:bCs/>
                <w:color w:val="000000"/>
                <w:kern w:val="0"/>
                <w:sz w:val="24"/>
              </w:rPr>
              <w:t>（元/每年）</w:t>
            </w:r>
          </w:p>
        </w:tc>
        <w:tc>
          <w:tcPr>
            <w:tcW w:w="488" w:type="pct"/>
            <w:tcBorders>
              <w:top w:val="single" w:sz="4" w:space="0" w:color="auto"/>
              <w:left w:val="nil"/>
              <w:bottom w:val="single" w:sz="4" w:space="0" w:color="auto"/>
              <w:right w:val="single" w:sz="4" w:space="0" w:color="auto"/>
            </w:tcBorders>
            <w:noWrap/>
            <w:vAlign w:val="center"/>
          </w:tcPr>
          <w:p w14:paraId="0A67A2C2"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color w:val="000000"/>
                <w:kern w:val="0"/>
                <w:sz w:val="24"/>
              </w:rPr>
            </w:pPr>
            <w:r w:rsidRPr="004A2265">
              <w:rPr>
                <w:rFonts w:asciiTheme="minorEastAsia" w:hAnsiTheme="minorEastAsia" w:cs="仿宋" w:hint="eastAsia"/>
                <w:b/>
                <w:color w:val="000000"/>
                <w:kern w:val="0"/>
                <w:sz w:val="24"/>
              </w:rPr>
              <w:t>备注</w:t>
            </w:r>
          </w:p>
        </w:tc>
      </w:tr>
      <w:tr w:rsidR="002117D7" w:rsidRPr="004A2265" w14:paraId="0D97B1BC" w14:textId="77777777" w:rsidTr="002117D7">
        <w:trPr>
          <w:trHeight w:val="283"/>
        </w:trPr>
        <w:tc>
          <w:tcPr>
            <w:tcW w:w="263" w:type="pct"/>
            <w:tcBorders>
              <w:top w:val="single" w:sz="4" w:space="0" w:color="auto"/>
              <w:left w:val="single" w:sz="4" w:space="0" w:color="auto"/>
              <w:bottom w:val="single" w:sz="4" w:space="0" w:color="auto"/>
              <w:right w:val="single" w:sz="4" w:space="0" w:color="auto"/>
            </w:tcBorders>
            <w:noWrap/>
            <w:vAlign w:val="center"/>
          </w:tcPr>
          <w:p w14:paraId="395A7C6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2823" w:type="pct"/>
            <w:tcBorders>
              <w:top w:val="single" w:sz="4" w:space="0" w:color="auto"/>
              <w:left w:val="single" w:sz="4" w:space="0" w:color="auto"/>
              <w:bottom w:val="single" w:sz="4" w:space="0" w:color="auto"/>
              <w:right w:val="single" w:sz="4" w:space="0" w:color="auto"/>
            </w:tcBorders>
            <w:noWrap/>
            <w:vAlign w:val="center"/>
          </w:tcPr>
          <w:p w14:paraId="5F62D1E8"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楼宇值守保洁费用</w:t>
            </w:r>
          </w:p>
        </w:tc>
        <w:tc>
          <w:tcPr>
            <w:tcW w:w="713" w:type="pct"/>
            <w:tcBorders>
              <w:top w:val="single" w:sz="4" w:space="0" w:color="auto"/>
              <w:left w:val="nil"/>
              <w:bottom w:val="single" w:sz="4" w:space="0" w:color="auto"/>
              <w:right w:val="nil"/>
            </w:tcBorders>
            <w:noWrap/>
            <w:vAlign w:val="center"/>
          </w:tcPr>
          <w:p w14:paraId="6D1B995B" w14:textId="5483AEE8"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115821.37</w:t>
            </w:r>
          </w:p>
        </w:tc>
        <w:tc>
          <w:tcPr>
            <w:tcW w:w="713" w:type="pct"/>
            <w:tcBorders>
              <w:top w:val="single" w:sz="4" w:space="0" w:color="auto"/>
              <w:left w:val="single" w:sz="4" w:space="0" w:color="auto"/>
              <w:bottom w:val="single" w:sz="4" w:space="0" w:color="auto"/>
              <w:right w:val="single" w:sz="4" w:space="0" w:color="auto"/>
            </w:tcBorders>
            <w:noWrap/>
            <w:vAlign w:val="center"/>
          </w:tcPr>
          <w:p w14:paraId="56D71D5C" w14:textId="704CCAB5"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1389856.48</w:t>
            </w:r>
          </w:p>
        </w:tc>
        <w:tc>
          <w:tcPr>
            <w:tcW w:w="488" w:type="pct"/>
            <w:tcBorders>
              <w:top w:val="single" w:sz="4" w:space="0" w:color="auto"/>
              <w:left w:val="single" w:sz="4" w:space="0" w:color="auto"/>
              <w:bottom w:val="single" w:sz="4" w:space="0" w:color="auto"/>
              <w:right w:val="single" w:sz="4" w:space="0" w:color="auto"/>
            </w:tcBorders>
            <w:noWrap/>
            <w:vAlign w:val="center"/>
          </w:tcPr>
          <w:p w14:paraId="158E427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24E26D24" w14:textId="77777777" w:rsidTr="002117D7">
        <w:trPr>
          <w:trHeight w:val="283"/>
        </w:trPr>
        <w:tc>
          <w:tcPr>
            <w:tcW w:w="263" w:type="pct"/>
            <w:tcBorders>
              <w:top w:val="single" w:sz="4" w:space="0" w:color="auto"/>
              <w:left w:val="single" w:sz="4" w:space="0" w:color="auto"/>
              <w:bottom w:val="single" w:sz="4" w:space="0" w:color="auto"/>
              <w:right w:val="single" w:sz="4" w:space="0" w:color="auto"/>
            </w:tcBorders>
            <w:noWrap/>
            <w:vAlign w:val="center"/>
          </w:tcPr>
          <w:p w14:paraId="0F8A341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w:t>
            </w:r>
          </w:p>
        </w:tc>
        <w:tc>
          <w:tcPr>
            <w:tcW w:w="2823" w:type="pct"/>
            <w:tcBorders>
              <w:top w:val="single" w:sz="4" w:space="0" w:color="auto"/>
              <w:left w:val="single" w:sz="4" w:space="0" w:color="auto"/>
              <w:bottom w:val="single" w:sz="4" w:space="0" w:color="auto"/>
              <w:right w:val="single" w:sz="4" w:space="0" w:color="auto"/>
            </w:tcBorders>
            <w:noWrap/>
            <w:vAlign w:val="center"/>
          </w:tcPr>
          <w:p w14:paraId="43FE2CE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校园室外保洁费用</w:t>
            </w:r>
          </w:p>
        </w:tc>
        <w:tc>
          <w:tcPr>
            <w:tcW w:w="713" w:type="pct"/>
            <w:tcBorders>
              <w:top w:val="single" w:sz="4" w:space="0" w:color="auto"/>
              <w:left w:val="nil"/>
              <w:bottom w:val="single" w:sz="4" w:space="0" w:color="auto"/>
              <w:right w:val="nil"/>
            </w:tcBorders>
            <w:noWrap/>
            <w:vAlign w:val="center"/>
          </w:tcPr>
          <w:p w14:paraId="090E6BA0" w14:textId="01555F8C"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27237.30</w:t>
            </w:r>
          </w:p>
        </w:tc>
        <w:tc>
          <w:tcPr>
            <w:tcW w:w="713" w:type="pct"/>
            <w:tcBorders>
              <w:top w:val="single" w:sz="4" w:space="0" w:color="auto"/>
              <w:left w:val="single" w:sz="4" w:space="0" w:color="auto"/>
              <w:bottom w:val="single" w:sz="4" w:space="0" w:color="auto"/>
              <w:right w:val="single" w:sz="4" w:space="0" w:color="auto"/>
            </w:tcBorders>
            <w:noWrap/>
            <w:vAlign w:val="center"/>
          </w:tcPr>
          <w:p w14:paraId="09437F58" w14:textId="6A68A102"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326847.75</w:t>
            </w:r>
          </w:p>
        </w:tc>
        <w:tc>
          <w:tcPr>
            <w:tcW w:w="488" w:type="pct"/>
            <w:tcBorders>
              <w:top w:val="single" w:sz="4" w:space="0" w:color="auto"/>
              <w:left w:val="single" w:sz="4" w:space="0" w:color="auto"/>
              <w:bottom w:val="single" w:sz="4" w:space="0" w:color="auto"/>
              <w:right w:val="single" w:sz="4" w:space="0" w:color="auto"/>
            </w:tcBorders>
            <w:noWrap/>
            <w:vAlign w:val="center"/>
          </w:tcPr>
          <w:p w14:paraId="7D78F88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6F773F0F" w14:textId="77777777" w:rsidTr="002117D7">
        <w:trPr>
          <w:trHeight w:val="283"/>
        </w:trPr>
        <w:tc>
          <w:tcPr>
            <w:tcW w:w="263" w:type="pct"/>
            <w:tcBorders>
              <w:top w:val="single" w:sz="4" w:space="0" w:color="auto"/>
              <w:left w:val="single" w:sz="4" w:space="0" w:color="auto"/>
              <w:bottom w:val="single" w:sz="4" w:space="0" w:color="auto"/>
              <w:right w:val="single" w:sz="4" w:space="0" w:color="auto"/>
            </w:tcBorders>
            <w:noWrap/>
            <w:vAlign w:val="center"/>
          </w:tcPr>
          <w:p w14:paraId="1D81D6B9"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3</w:t>
            </w:r>
          </w:p>
        </w:tc>
        <w:tc>
          <w:tcPr>
            <w:tcW w:w="2823" w:type="pct"/>
            <w:tcBorders>
              <w:top w:val="single" w:sz="4" w:space="0" w:color="auto"/>
              <w:left w:val="single" w:sz="4" w:space="0" w:color="auto"/>
              <w:bottom w:val="single" w:sz="4" w:space="0" w:color="auto"/>
              <w:right w:val="single" w:sz="4" w:space="0" w:color="auto"/>
            </w:tcBorders>
            <w:noWrap/>
            <w:vAlign w:val="center"/>
          </w:tcPr>
          <w:p w14:paraId="1917261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家属区保洁费用</w:t>
            </w:r>
          </w:p>
        </w:tc>
        <w:tc>
          <w:tcPr>
            <w:tcW w:w="713" w:type="pct"/>
            <w:tcBorders>
              <w:top w:val="single" w:sz="4" w:space="0" w:color="auto"/>
              <w:left w:val="nil"/>
              <w:bottom w:val="single" w:sz="4" w:space="0" w:color="auto"/>
              <w:right w:val="nil"/>
            </w:tcBorders>
            <w:noWrap/>
            <w:vAlign w:val="center"/>
          </w:tcPr>
          <w:p w14:paraId="281DF523" w14:textId="4FA45FE9"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29640.84</w:t>
            </w:r>
          </w:p>
        </w:tc>
        <w:tc>
          <w:tcPr>
            <w:tcW w:w="713" w:type="pct"/>
            <w:tcBorders>
              <w:top w:val="single" w:sz="4" w:space="0" w:color="auto"/>
              <w:left w:val="single" w:sz="4" w:space="0" w:color="auto"/>
              <w:bottom w:val="single" w:sz="4" w:space="0" w:color="auto"/>
              <w:right w:val="single" w:sz="4" w:space="0" w:color="auto"/>
            </w:tcBorders>
            <w:noWrap/>
            <w:vAlign w:val="center"/>
          </w:tcPr>
          <w:p w14:paraId="205207F3" w14:textId="58F38CFD"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355690.05</w:t>
            </w:r>
          </w:p>
        </w:tc>
        <w:tc>
          <w:tcPr>
            <w:tcW w:w="488" w:type="pct"/>
            <w:tcBorders>
              <w:top w:val="single" w:sz="4" w:space="0" w:color="auto"/>
              <w:left w:val="single" w:sz="4" w:space="0" w:color="auto"/>
              <w:bottom w:val="single" w:sz="4" w:space="0" w:color="auto"/>
              <w:right w:val="single" w:sz="4" w:space="0" w:color="auto"/>
            </w:tcBorders>
            <w:noWrap/>
            <w:vAlign w:val="center"/>
          </w:tcPr>
          <w:p w14:paraId="0607ACA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44F48B9C" w14:textId="77777777" w:rsidTr="002117D7">
        <w:trPr>
          <w:trHeight w:val="283"/>
        </w:trPr>
        <w:tc>
          <w:tcPr>
            <w:tcW w:w="263" w:type="pct"/>
            <w:tcBorders>
              <w:top w:val="single" w:sz="4" w:space="0" w:color="auto"/>
              <w:left w:val="single" w:sz="4" w:space="0" w:color="auto"/>
              <w:bottom w:val="single" w:sz="4" w:space="0" w:color="auto"/>
              <w:right w:val="single" w:sz="4" w:space="0" w:color="auto"/>
            </w:tcBorders>
            <w:noWrap/>
            <w:vAlign w:val="center"/>
          </w:tcPr>
          <w:p w14:paraId="4CBB0BB9"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4</w:t>
            </w:r>
          </w:p>
        </w:tc>
        <w:tc>
          <w:tcPr>
            <w:tcW w:w="2823" w:type="pct"/>
            <w:tcBorders>
              <w:top w:val="single" w:sz="4" w:space="0" w:color="auto"/>
              <w:left w:val="single" w:sz="4" w:space="0" w:color="auto"/>
              <w:bottom w:val="single" w:sz="4" w:space="0" w:color="auto"/>
              <w:right w:val="single" w:sz="4" w:space="0" w:color="auto"/>
            </w:tcBorders>
            <w:noWrap/>
            <w:vAlign w:val="center"/>
          </w:tcPr>
          <w:p w14:paraId="3EBD99F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综合维修费用</w:t>
            </w:r>
          </w:p>
        </w:tc>
        <w:tc>
          <w:tcPr>
            <w:tcW w:w="713" w:type="pct"/>
            <w:tcBorders>
              <w:top w:val="single" w:sz="4" w:space="0" w:color="auto"/>
              <w:left w:val="nil"/>
              <w:bottom w:val="single" w:sz="4" w:space="0" w:color="auto"/>
              <w:right w:val="nil"/>
            </w:tcBorders>
            <w:noWrap/>
            <w:vAlign w:val="center"/>
          </w:tcPr>
          <w:p w14:paraId="0AC95A54" w14:textId="21E47A9C"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47670.70</w:t>
            </w:r>
          </w:p>
        </w:tc>
        <w:tc>
          <w:tcPr>
            <w:tcW w:w="713" w:type="pct"/>
            <w:tcBorders>
              <w:top w:val="single" w:sz="4" w:space="0" w:color="auto"/>
              <w:left w:val="single" w:sz="4" w:space="0" w:color="auto"/>
              <w:bottom w:val="single" w:sz="4" w:space="0" w:color="auto"/>
              <w:right w:val="single" w:sz="4" w:space="0" w:color="auto"/>
            </w:tcBorders>
            <w:noWrap/>
            <w:vAlign w:val="center"/>
          </w:tcPr>
          <w:p w14:paraId="699AECB4" w14:textId="25D76C3C"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572048.34</w:t>
            </w:r>
          </w:p>
        </w:tc>
        <w:tc>
          <w:tcPr>
            <w:tcW w:w="488" w:type="pct"/>
            <w:tcBorders>
              <w:top w:val="single" w:sz="4" w:space="0" w:color="auto"/>
              <w:left w:val="single" w:sz="4" w:space="0" w:color="auto"/>
              <w:bottom w:val="single" w:sz="4" w:space="0" w:color="auto"/>
              <w:right w:val="single" w:sz="4" w:space="0" w:color="auto"/>
            </w:tcBorders>
            <w:noWrap/>
            <w:vAlign w:val="center"/>
          </w:tcPr>
          <w:p w14:paraId="7777AB5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58CEB351" w14:textId="77777777" w:rsidTr="002117D7">
        <w:trPr>
          <w:trHeight w:val="283"/>
        </w:trPr>
        <w:tc>
          <w:tcPr>
            <w:tcW w:w="263" w:type="pct"/>
            <w:tcBorders>
              <w:top w:val="single" w:sz="4" w:space="0" w:color="auto"/>
              <w:left w:val="single" w:sz="4" w:space="0" w:color="auto"/>
              <w:bottom w:val="single" w:sz="4" w:space="0" w:color="auto"/>
              <w:right w:val="single" w:sz="4" w:space="0" w:color="auto"/>
            </w:tcBorders>
            <w:noWrap/>
            <w:vAlign w:val="center"/>
          </w:tcPr>
          <w:p w14:paraId="749CAE45"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5</w:t>
            </w:r>
          </w:p>
        </w:tc>
        <w:tc>
          <w:tcPr>
            <w:tcW w:w="2823" w:type="pct"/>
            <w:tcBorders>
              <w:top w:val="single" w:sz="4" w:space="0" w:color="auto"/>
              <w:left w:val="nil"/>
              <w:bottom w:val="single" w:sz="4" w:space="0" w:color="auto"/>
              <w:right w:val="single" w:sz="4" w:space="0" w:color="auto"/>
            </w:tcBorders>
            <w:noWrap/>
            <w:vAlign w:val="center"/>
          </w:tcPr>
          <w:p w14:paraId="39D67BA9"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绿化养护费用</w:t>
            </w:r>
          </w:p>
        </w:tc>
        <w:tc>
          <w:tcPr>
            <w:tcW w:w="713" w:type="pct"/>
            <w:tcBorders>
              <w:top w:val="single" w:sz="4" w:space="0" w:color="auto"/>
              <w:left w:val="nil"/>
              <w:bottom w:val="single" w:sz="4" w:space="0" w:color="auto"/>
              <w:right w:val="nil"/>
            </w:tcBorders>
            <w:noWrap/>
            <w:vAlign w:val="center"/>
          </w:tcPr>
          <w:p w14:paraId="7452E021" w14:textId="7F6924BC"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28813.38</w:t>
            </w:r>
          </w:p>
        </w:tc>
        <w:tc>
          <w:tcPr>
            <w:tcW w:w="713" w:type="pct"/>
            <w:tcBorders>
              <w:top w:val="single" w:sz="4" w:space="0" w:color="auto"/>
              <w:left w:val="single" w:sz="4" w:space="0" w:color="auto"/>
              <w:bottom w:val="single" w:sz="4" w:space="0" w:color="auto"/>
              <w:right w:val="single" w:sz="4" w:space="0" w:color="auto"/>
            </w:tcBorders>
            <w:noWrap/>
            <w:vAlign w:val="center"/>
          </w:tcPr>
          <w:p w14:paraId="2A6D34BF" w14:textId="1BDDB351"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345760.57</w:t>
            </w:r>
          </w:p>
        </w:tc>
        <w:tc>
          <w:tcPr>
            <w:tcW w:w="488" w:type="pct"/>
            <w:tcBorders>
              <w:top w:val="single" w:sz="4" w:space="0" w:color="auto"/>
              <w:left w:val="nil"/>
              <w:bottom w:val="single" w:sz="4" w:space="0" w:color="auto"/>
              <w:right w:val="single" w:sz="4" w:space="0" w:color="auto"/>
            </w:tcBorders>
            <w:noWrap/>
            <w:vAlign w:val="center"/>
          </w:tcPr>
          <w:p w14:paraId="3A8D464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759106C4" w14:textId="77777777" w:rsidTr="002117D7">
        <w:trPr>
          <w:trHeight w:val="283"/>
        </w:trPr>
        <w:tc>
          <w:tcPr>
            <w:tcW w:w="263" w:type="pct"/>
            <w:tcBorders>
              <w:top w:val="nil"/>
              <w:left w:val="single" w:sz="4" w:space="0" w:color="auto"/>
              <w:bottom w:val="single" w:sz="4" w:space="0" w:color="auto"/>
              <w:right w:val="single" w:sz="4" w:space="0" w:color="auto"/>
            </w:tcBorders>
            <w:noWrap/>
            <w:vAlign w:val="center"/>
          </w:tcPr>
          <w:p w14:paraId="0CC1FEE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6</w:t>
            </w:r>
          </w:p>
        </w:tc>
        <w:tc>
          <w:tcPr>
            <w:tcW w:w="2823" w:type="pct"/>
            <w:tcBorders>
              <w:top w:val="nil"/>
              <w:left w:val="nil"/>
              <w:bottom w:val="single" w:sz="4" w:space="0" w:color="auto"/>
              <w:right w:val="single" w:sz="4" w:space="0" w:color="auto"/>
            </w:tcBorders>
            <w:noWrap/>
            <w:vAlign w:val="center"/>
          </w:tcPr>
          <w:p w14:paraId="095B7FB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学生宿舍服务费用</w:t>
            </w:r>
          </w:p>
        </w:tc>
        <w:tc>
          <w:tcPr>
            <w:tcW w:w="713" w:type="pct"/>
            <w:tcBorders>
              <w:top w:val="single" w:sz="4" w:space="0" w:color="auto"/>
              <w:left w:val="nil"/>
              <w:bottom w:val="single" w:sz="4" w:space="0" w:color="auto"/>
              <w:right w:val="nil"/>
            </w:tcBorders>
            <w:noWrap/>
            <w:vAlign w:val="center"/>
          </w:tcPr>
          <w:p w14:paraId="163E5224" w14:textId="40AA1C23"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115973.62</w:t>
            </w:r>
          </w:p>
        </w:tc>
        <w:tc>
          <w:tcPr>
            <w:tcW w:w="713" w:type="pct"/>
            <w:tcBorders>
              <w:top w:val="single" w:sz="4" w:space="0" w:color="auto"/>
              <w:left w:val="single" w:sz="4" w:space="0" w:color="auto"/>
              <w:bottom w:val="single" w:sz="4" w:space="0" w:color="auto"/>
              <w:right w:val="single" w:sz="4" w:space="0" w:color="auto"/>
            </w:tcBorders>
            <w:noWrap/>
            <w:vAlign w:val="center"/>
          </w:tcPr>
          <w:p w14:paraId="6FE1E254" w14:textId="628BF5B8"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1391683.33</w:t>
            </w:r>
          </w:p>
        </w:tc>
        <w:tc>
          <w:tcPr>
            <w:tcW w:w="488" w:type="pct"/>
            <w:tcBorders>
              <w:top w:val="nil"/>
              <w:left w:val="nil"/>
              <w:bottom w:val="single" w:sz="4" w:space="0" w:color="auto"/>
              <w:right w:val="single" w:sz="4" w:space="0" w:color="auto"/>
            </w:tcBorders>
            <w:noWrap/>
            <w:vAlign w:val="center"/>
          </w:tcPr>
          <w:p w14:paraId="47B493A5"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099E1E7E" w14:textId="77777777" w:rsidTr="002117D7">
        <w:trPr>
          <w:trHeight w:val="283"/>
        </w:trPr>
        <w:tc>
          <w:tcPr>
            <w:tcW w:w="263" w:type="pct"/>
            <w:tcBorders>
              <w:top w:val="nil"/>
              <w:left w:val="single" w:sz="4" w:space="0" w:color="auto"/>
              <w:bottom w:val="single" w:sz="4" w:space="0" w:color="auto"/>
              <w:right w:val="single" w:sz="4" w:space="0" w:color="auto"/>
            </w:tcBorders>
            <w:noWrap/>
            <w:vAlign w:val="center"/>
          </w:tcPr>
          <w:p w14:paraId="57BD87A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7</w:t>
            </w:r>
          </w:p>
        </w:tc>
        <w:tc>
          <w:tcPr>
            <w:tcW w:w="2823" w:type="pct"/>
            <w:tcBorders>
              <w:top w:val="nil"/>
              <w:left w:val="nil"/>
              <w:bottom w:val="single" w:sz="4" w:space="0" w:color="auto"/>
              <w:right w:val="single" w:sz="4" w:space="0" w:color="auto"/>
            </w:tcBorders>
            <w:noWrap/>
            <w:vAlign w:val="center"/>
          </w:tcPr>
          <w:p w14:paraId="1D094A6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学生宿舍电控运维服务费用</w:t>
            </w:r>
          </w:p>
        </w:tc>
        <w:tc>
          <w:tcPr>
            <w:tcW w:w="713" w:type="pct"/>
            <w:tcBorders>
              <w:top w:val="single" w:sz="4" w:space="0" w:color="auto"/>
              <w:left w:val="nil"/>
              <w:bottom w:val="single" w:sz="4" w:space="0" w:color="auto"/>
              <w:right w:val="nil"/>
            </w:tcBorders>
            <w:noWrap/>
            <w:vAlign w:val="center"/>
          </w:tcPr>
          <w:p w14:paraId="087881F4" w14:textId="7A268746"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4842.79</w:t>
            </w:r>
          </w:p>
        </w:tc>
        <w:tc>
          <w:tcPr>
            <w:tcW w:w="713" w:type="pct"/>
            <w:tcBorders>
              <w:top w:val="single" w:sz="4" w:space="0" w:color="auto"/>
              <w:left w:val="single" w:sz="4" w:space="0" w:color="auto"/>
              <w:bottom w:val="single" w:sz="4" w:space="0" w:color="auto"/>
              <w:right w:val="single" w:sz="4" w:space="0" w:color="auto"/>
            </w:tcBorders>
            <w:noWrap/>
            <w:vAlign w:val="center"/>
          </w:tcPr>
          <w:p w14:paraId="121E1F06" w14:textId="01B94584"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58113.47</w:t>
            </w:r>
          </w:p>
        </w:tc>
        <w:tc>
          <w:tcPr>
            <w:tcW w:w="488" w:type="pct"/>
            <w:tcBorders>
              <w:top w:val="nil"/>
              <w:left w:val="nil"/>
              <w:bottom w:val="single" w:sz="4" w:space="0" w:color="auto"/>
              <w:right w:val="single" w:sz="4" w:space="0" w:color="auto"/>
            </w:tcBorders>
            <w:noWrap/>
            <w:vAlign w:val="center"/>
          </w:tcPr>
          <w:p w14:paraId="2898D13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3A36A5D3" w14:textId="77777777" w:rsidTr="002117D7">
        <w:trPr>
          <w:trHeight w:val="283"/>
        </w:trPr>
        <w:tc>
          <w:tcPr>
            <w:tcW w:w="263" w:type="pct"/>
            <w:tcBorders>
              <w:top w:val="nil"/>
              <w:left w:val="single" w:sz="4" w:space="0" w:color="auto"/>
              <w:bottom w:val="single" w:sz="4" w:space="0" w:color="auto"/>
              <w:right w:val="single" w:sz="4" w:space="0" w:color="auto"/>
            </w:tcBorders>
            <w:noWrap/>
            <w:vAlign w:val="center"/>
          </w:tcPr>
          <w:p w14:paraId="12048B83" w14:textId="77777777" w:rsidR="002117D7" w:rsidRPr="004A2265" w:rsidRDefault="002117D7" w:rsidP="002117D7">
            <w:pPr>
              <w:widowControl/>
              <w:spacing w:line="460" w:lineRule="exact"/>
              <w:jc w:val="center"/>
              <w:rPr>
                <w:rFonts w:asciiTheme="minorEastAsia" w:hAnsiTheme="minorEastAsia" w:cs="仿宋" w:hint="eastAsia"/>
                <w:b/>
                <w:bCs/>
                <w:color w:val="000000"/>
                <w:kern w:val="0"/>
                <w:sz w:val="24"/>
              </w:rPr>
            </w:pPr>
          </w:p>
        </w:tc>
        <w:tc>
          <w:tcPr>
            <w:tcW w:w="2823" w:type="pct"/>
            <w:tcBorders>
              <w:top w:val="nil"/>
              <w:left w:val="nil"/>
              <w:bottom w:val="single" w:sz="4" w:space="0" w:color="auto"/>
              <w:right w:val="single" w:sz="4" w:space="0" w:color="auto"/>
            </w:tcBorders>
            <w:noWrap/>
            <w:vAlign w:val="center"/>
          </w:tcPr>
          <w:p w14:paraId="5368DBDB" w14:textId="77777777" w:rsidR="002117D7" w:rsidRPr="004A2265" w:rsidRDefault="002117D7" w:rsidP="002117D7">
            <w:pPr>
              <w:widowControl/>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合计</w:t>
            </w:r>
          </w:p>
        </w:tc>
        <w:tc>
          <w:tcPr>
            <w:tcW w:w="713" w:type="pct"/>
            <w:tcBorders>
              <w:top w:val="single" w:sz="4" w:space="0" w:color="auto"/>
              <w:left w:val="nil"/>
              <w:bottom w:val="single" w:sz="4" w:space="0" w:color="auto"/>
              <w:right w:val="nil"/>
            </w:tcBorders>
            <w:noWrap/>
            <w:vAlign w:val="center"/>
          </w:tcPr>
          <w:p w14:paraId="78C75465" w14:textId="6706F8F3"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370000.00</w:t>
            </w:r>
          </w:p>
        </w:tc>
        <w:tc>
          <w:tcPr>
            <w:tcW w:w="713" w:type="pct"/>
            <w:tcBorders>
              <w:top w:val="single" w:sz="4" w:space="0" w:color="auto"/>
              <w:left w:val="single" w:sz="4" w:space="0" w:color="auto"/>
              <w:bottom w:val="single" w:sz="4" w:space="0" w:color="auto"/>
              <w:right w:val="single" w:sz="4" w:space="0" w:color="auto"/>
            </w:tcBorders>
            <w:noWrap/>
            <w:vAlign w:val="center"/>
          </w:tcPr>
          <w:p w14:paraId="11FD9FDB" w14:textId="61D2CC33"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4440000.00</w:t>
            </w:r>
          </w:p>
        </w:tc>
        <w:tc>
          <w:tcPr>
            <w:tcW w:w="488" w:type="pct"/>
            <w:tcBorders>
              <w:top w:val="nil"/>
              <w:left w:val="nil"/>
              <w:bottom w:val="single" w:sz="4" w:space="0" w:color="auto"/>
              <w:right w:val="single" w:sz="4" w:space="0" w:color="auto"/>
            </w:tcBorders>
            <w:noWrap/>
            <w:vAlign w:val="center"/>
          </w:tcPr>
          <w:p w14:paraId="49EA3D18" w14:textId="77777777" w:rsidR="002117D7" w:rsidRPr="002117D7" w:rsidRDefault="002117D7" w:rsidP="002117D7">
            <w:pPr>
              <w:widowControl/>
              <w:spacing w:line="460" w:lineRule="exact"/>
              <w:jc w:val="center"/>
              <w:rPr>
                <w:rFonts w:asciiTheme="minorEastAsia" w:hAnsiTheme="minorEastAsia" w:cs="仿宋" w:hint="eastAsia"/>
                <w:color w:val="000000"/>
                <w:kern w:val="0"/>
                <w:sz w:val="24"/>
              </w:rPr>
            </w:pPr>
          </w:p>
        </w:tc>
      </w:tr>
    </w:tbl>
    <w:p w14:paraId="5D845CE7" w14:textId="77777777" w:rsidR="0003318B" w:rsidRPr="004A2265" w:rsidRDefault="0003318B" w:rsidP="002117D7">
      <w:pPr>
        <w:spacing w:line="460" w:lineRule="exact"/>
        <w:rPr>
          <w:rFonts w:asciiTheme="minorEastAsia" w:hAnsiTheme="minorEastAsia"/>
          <w:vanish/>
          <w:sz w:val="24"/>
        </w:rPr>
      </w:pPr>
    </w:p>
    <w:p w14:paraId="39ECEE2C" w14:textId="77777777" w:rsidR="0003318B" w:rsidRPr="004A2265" w:rsidRDefault="0003318B" w:rsidP="002117D7">
      <w:pPr>
        <w:adjustRightInd w:val="0"/>
        <w:snapToGrid w:val="0"/>
        <w:spacing w:line="460" w:lineRule="exact"/>
        <w:ind w:firstLineChars="1340" w:firstLine="3229"/>
        <w:rPr>
          <w:rFonts w:asciiTheme="minorEastAsia" w:hAnsiTheme="minorEastAsia" w:cs="仿宋"/>
          <w:b/>
          <w:bCs/>
          <w:color w:val="000000"/>
          <w:sz w:val="24"/>
        </w:rPr>
      </w:pPr>
      <w:r w:rsidRPr="004A2265">
        <w:rPr>
          <w:rFonts w:asciiTheme="minorEastAsia" w:hAnsiTheme="minorEastAsia" w:cs="仿宋" w:hint="eastAsia"/>
          <w:b/>
          <w:bCs/>
          <w:color w:val="000000"/>
          <w:sz w:val="24"/>
        </w:rPr>
        <w:t>楼宇值守保洁费用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3657"/>
        <w:gridCol w:w="1316"/>
        <w:gridCol w:w="1755"/>
        <w:gridCol w:w="1757"/>
        <w:gridCol w:w="587"/>
      </w:tblGrid>
      <w:tr w:rsidR="0003318B" w:rsidRPr="004A2265" w14:paraId="692A9EA1" w14:textId="77777777" w:rsidTr="002117D7">
        <w:tc>
          <w:tcPr>
            <w:tcW w:w="305" w:type="pct"/>
            <w:shd w:val="clear" w:color="auto" w:fill="auto"/>
            <w:vAlign w:val="center"/>
          </w:tcPr>
          <w:p w14:paraId="5179E92C"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序号</w:t>
            </w:r>
          </w:p>
        </w:tc>
        <w:tc>
          <w:tcPr>
            <w:tcW w:w="1892" w:type="pct"/>
            <w:shd w:val="clear" w:color="auto" w:fill="auto"/>
            <w:vAlign w:val="center"/>
          </w:tcPr>
          <w:p w14:paraId="4CF318FF"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楼宇名称</w:t>
            </w:r>
          </w:p>
        </w:tc>
        <w:tc>
          <w:tcPr>
            <w:tcW w:w="681" w:type="pct"/>
            <w:shd w:val="clear" w:color="auto" w:fill="auto"/>
            <w:vAlign w:val="center"/>
          </w:tcPr>
          <w:p w14:paraId="2512CA93"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性质分类</w:t>
            </w:r>
          </w:p>
        </w:tc>
        <w:tc>
          <w:tcPr>
            <w:tcW w:w="908" w:type="pct"/>
            <w:shd w:val="clear" w:color="auto" w:fill="auto"/>
            <w:vAlign w:val="center"/>
          </w:tcPr>
          <w:p w14:paraId="5CF23E5F"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建筑面积（m²）</w:t>
            </w:r>
          </w:p>
        </w:tc>
        <w:tc>
          <w:tcPr>
            <w:tcW w:w="909" w:type="pct"/>
            <w:shd w:val="clear" w:color="auto" w:fill="auto"/>
            <w:vAlign w:val="center"/>
          </w:tcPr>
          <w:p w14:paraId="544F9B9A"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费用（元/每月）</w:t>
            </w:r>
          </w:p>
        </w:tc>
        <w:tc>
          <w:tcPr>
            <w:tcW w:w="304" w:type="pct"/>
            <w:shd w:val="clear" w:color="auto" w:fill="auto"/>
            <w:vAlign w:val="center"/>
          </w:tcPr>
          <w:p w14:paraId="0D113BAA"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备注</w:t>
            </w:r>
          </w:p>
        </w:tc>
      </w:tr>
      <w:tr w:rsidR="002117D7" w:rsidRPr="004A2265" w14:paraId="3C9B1FF1" w14:textId="77777777" w:rsidTr="002117D7">
        <w:tc>
          <w:tcPr>
            <w:tcW w:w="305" w:type="pct"/>
            <w:shd w:val="clear" w:color="auto" w:fill="auto"/>
            <w:vAlign w:val="center"/>
          </w:tcPr>
          <w:p w14:paraId="23147755"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1892" w:type="pct"/>
            <w:shd w:val="clear" w:color="auto" w:fill="auto"/>
            <w:vAlign w:val="center"/>
          </w:tcPr>
          <w:p w14:paraId="6332C07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龙</w:t>
            </w:r>
            <w:proofErr w:type="gramStart"/>
            <w:r w:rsidRPr="004A2265">
              <w:rPr>
                <w:rFonts w:asciiTheme="minorEastAsia" w:hAnsiTheme="minorEastAsia" w:cs="仿宋" w:hint="eastAsia"/>
                <w:color w:val="000000"/>
                <w:kern w:val="0"/>
                <w:sz w:val="24"/>
              </w:rPr>
              <w:t>飞教学</w:t>
            </w:r>
            <w:proofErr w:type="gramEnd"/>
            <w:r w:rsidRPr="004A2265">
              <w:rPr>
                <w:rFonts w:asciiTheme="minorEastAsia" w:hAnsiTheme="minorEastAsia" w:cs="仿宋" w:hint="eastAsia"/>
                <w:color w:val="000000"/>
                <w:kern w:val="0"/>
                <w:sz w:val="24"/>
              </w:rPr>
              <w:t>主楼（含模拟法庭）</w:t>
            </w:r>
          </w:p>
        </w:tc>
        <w:tc>
          <w:tcPr>
            <w:tcW w:w="681" w:type="pct"/>
            <w:shd w:val="clear" w:color="auto" w:fill="auto"/>
            <w:vAlign w:val="center"/>
          </w:tcPr>
          <w:p w14:paraId="2D0F2F4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3A94EB7E" w14:textId="64EC3530"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17524.00</w:t>
            </w:r>
          </w:p>
        </w:tc>
        <w:tc>
          <w:tcPr>
            <w:tcW w:w="909" w:type="pct"/>
            <w:shd w:val="clear" w:color="auto" w:fill="auto"/>
            <w:vAlign w:val="center"/>
          </w:tcPr>
          <w:p w14:paraId="7E1B058E" w14:textId="1B0A5E41"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15365.15</w:t>
            </w:r>
          </w:p>
        </w:tc>
        <w:tc>
          <w:tcPr>
            <w:tcW w:w="304" w:type="pct"/>
            <w:shd w:val="clear" w:color="auto" w:fill="auto"/>
            <w:vAlign w:val="center"/>
          </w:tcPr>
          <w:p w14:paraId="6DB10F0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441A40EB" w14:textId="77777777" w:rsidTr="002117D7">
        <w:tc>
          <w:tcPr>
            <w:tcW w:w="305" w:type="pct"/>
            <w:shd w:val="clear" w:color="auto" w:fill="auto"/>
            <w:vAlign w:val="center"/>
          </w:tcPr>
          <w:p w14:paraId="26253FA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w:t>
            </w:r>
          </w:p>
        </w:tc>
        <w:tc>
          <w:tcPr>
            <w:tcW w:w="1892" w:type="pct"/>
            <w:shd w:val="clear" w:color="auto" w:fill="auto"/>
            <w:vAlign w:val="center"/>
          </w:tcPr>
          <w:p w14:paraId="7E0716F2"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鹏程教学楼</w:t>
            </w:r>
          </w:p>
        </w:tc>
        <w:tc>
          <w:tcPr>
            <w:tcW w:w="681" w:type="pct"/>
            <w:shd w:val="clear" w:color="auto" w:fill="auto"/>
            <w:vAlign w:val="center"/>
          </w:tcPr>
          <w:p w14:paraId="71082DB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61CF6DD2" w14:textId="4E1C4148"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5427.96</w:t>
            </w:r>
          </w:p>
        </w:tc>
        <w:tc>
          <w:tcPr>
            <w:tcW w:w="909" w:type="pct"/>
            <w:shd w:val="clear" w:color="auto" w:fill="auto"/>
            <w:vAlign w:val="center"/>
          </w:tcPr>
          <w:p w14:paraId="6DB4FA1C" w14:textId="25C535B0"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9889.45</w:t>
            </w:r>
          </w:p>
        </w:tc>
        <w:tc>
          <w:tcPr>
            <w:tcW w:w="304" w:type="pct"/>
            <w:shd w:val="clear" w:color="auto" w:fill="auto"/>
            <w:vAlign w:val="center"/>
          </w:tcPr>
          <w:p w14:paraId="52EC08C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7AF37ADE" w14:textId="77777777" w:rsidTr="002117D7">
        <w:tc>
          <w:tcPr>
            <w:tcW w:w="305" w:type="pct"/>
            <w:shd w:val="clear" w:color="auto" w:fill="auto"/>
            <w:vAlign w:val="center"/>
          </w:tcPr>
          <w:p w14:paraId="3E3943C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3</w:t>
            </w:r>
          </w:p>
        </w:tc>
        <w:tc>
          <w:tcPr>
            <w:tcW w:w="1892" w:type="pct"/>
            <w:shd w:val="clear" w:color="auto" w:fill="auto"/>
            <w:vAlign w:val="center"/>
          </w:tcPr>
          <w:p w14:paraId="35EACD7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第三教学楼及周边附楼</w:t>
            </w:r>
          </w:p>
        </w:tc>
        <w:tc>
          <w:tcPr>
            <w:tcW w:w="681" w:type="pct"/>
            <w:shd w:val="clear" w:color="auto" w:fill="auto"/>
            <w:vAlign w:val="center"/>
          </w:tcPr>
          <w:p w14:paraId="0BD823D9"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7DE3ED5B" w14:textId="1314D5C8"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10304.51</w:t>
            </w:r>
          </w:p>
        </w:tc>
        <w:tc>
          <w:tcPr>
            <w:tcW w:w="909" w:type="pct"/>
            <w:shd w:val="clear" w:color="auto" w:fill="auto"/>
            <w:vAlign w:val="center"/>
          </w:tcPr>
          <w:p w14:paraId="2C15BEBC" w14:textId="1918079C"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10902.91</w:t>
            </w:r>
          </w:p>
        </w:tc>
        <w:tc>
          <w:tcPr>
            <w:tcW w:w="304" w:type="pct"/>
            <w:shd w:val="clear" w:color="auto" w:fill="auto"/>
            <w:vAlign w:val="center"/>
          </w:tcPr>
          <w:p w14:paraId="594303B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26A611E1" w14:textId="77777777" w:rsidTr="002117D7">
        <w:tc>
          <w:tcPr>
            <w:tcW w:w="305" w:type="pct"/>
            <w:shd w:val="clear" w:color="auto" w:fill="auto"/>
            <w:vAlign w:val="center"/>
          </w:tcPr>
          <w:p w14:paraId="69BD9799"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4</w:t>
            </w:r>
          </w:p>
        </w:tc>
        <w:tc>
          <w:tcPr>
            <w:tcW w:w="1892" w:type="pct"/>
            <w:shd w:val="clear" w:color="auto" w:fill="auto"/>
            <w:vAlign w:val="center"/>
          </w:tcPr>
          <w:p w14:paraId="296DB9A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第一综合楼（外国语学院、马克思主义学院）</w:t>
            </w:r>
          </w:p>
        </w:tc>
        <w:tc>
          <w:tcPr>
            <w:tcW w:w="681" w:type="pct"/>
            <w:shd w:val="clear" w:color="auto" w:fill="auto"/>
            <w:vAlign w:val="center"/>
          </w:tcPr>
          <w:p w14:paraId="7177F2D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21AB09C7" w14:textId="7D6A783F"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14135.14</w:t>
            </w:r>
          </w:p>
        </w:tc>
        <w:tc>
          <w:tcPr>
            <w:tcW w:w="909" w:type="pct"/>
            <w:shd w:val="clear" w:color="auto" w:fill="auto"/>
            <w:vAlign w:val="center"/>
          </w:tcPr>
          <w:p w14:paraId="39A2E6A5" w14:textId="632A7DB8"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9725.96</w:t>
            </w:r>
          </w:p>
        </w:tc>
        <w:tc>
          <w:tcPr>
            <w:tcW w:w="304" w:type="pct"/>
            <w:shd w:val="clear" w:color="auto" w:fill="auto"/>
            <w:vAlign w:val="center"/>
          </w:tcPr>
          <w:p w14:paraId="3977092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7C0D6C26" w14:textId="77777777" w:rsidTr="002117D7">
        <w:tc>
          <w:tcPr>
            <w:tcW w:w="305" w:type="pct"/>
            <w:shd w:val="clear" w:color="auto" w:fill="auto"/>
            <w:vAlign w:val="center"/>
          </w:tcPr>
          <w:p w14:paraId="4C08A4E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5</w:t>
            </w:r>
          </w:p>
        </w:tc>
        <w:tc>
          <w:tcPr>
            <w:tcW w:w="1892" w:type="pct"/>
            <w:shd w:val="clear" w:color="auto" w:fill="auto"/>
            <w:vAlign w:val="center"/>
          </w:tcPr>
          <w:p w14:paraId="02AA11C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第二综合楼（建筑与设计学院）</w:t>
            </w:r>
          </w:p>
        </w:tc>
        <w:tc>
          <w:tcPr>
            <w:tcW w:w="681" w:type="pct"/>
            <w:shd w:val="clear" w:color="auto" w:fill="auto"/>
            <w:vAlign w:val="center"/>
          </w:tcPr>
          <w:p w14:paraId="5179929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3FF91EF2" w14:textId="7AA53CA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11695.64</w:t>
            </w:r>
          </w:p>
        </w:tc>
        <w:tc>
          <w:tcPr>
            <w:tcW w:w="909" w:type="pct"/>
            <w:shd w:val="clear" w:color="auto" w:fill="auto"/>
            <w:vAlign w:val="center"/>
          </w:tcPr>
          <w:p w14:paraId="5324F8F6" w14:textId="26CB6AB7"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4824.38</w:t>
            </w:r>
          </w:p>
        </w:tc>
        <w:tc>
          <w:tcPr>
            <w:tcW w:w="304" w:type="pct"/>
            <w:shd w:val="clear" w:color="auto" w:fill="auto"/>
            <w:vAlign w:val="center"/>
          </w:tcPr>
          <w:p w14:paraId="4C6FE768"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08D3BD75" w14:textId="77777777" w:rsidTr="002117D7">
        <w:tc>
          <w:tcPr>
            <w:tcW w:w="305" w:type="pct"/>
            <w:shd w:val="clear" w:color="auto" w:fill="auto"/>
            <w:vAlign w:val="center"/>
          </w:tcPr>
          <w:p w14:paraId="29FAF92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6</w:t>
            </w:r>
          </w:p>
        </w:tc>
        <w:tc>
          <w:tcPr>
            <w:tcW w:w="1892" w:type="pct"/>
            <w:shd w:val="clear" w:color="auto" w:fill="auto"/>
            <w:vAlign w:val="center"/>
          </w:tcPr>
          <w:p w14:paraId="1C35E122"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roofErr w:type="gramStart"/>
            <w:r w:rsidRPr="004A2265">
              <w:rPr>
                <w:rFonts w:asciiTheme="minorEastAsia" w:hAnsiTheme="minorEastAsia" w:cs="仿宋" w:hint="eastAsia"/>
                <w:color w:val="000000"/>
                <w:kern w:val="0"/>
                <w:sz w:val="24"/>
              </w:rPr>
              <w:t>老信息楼</w:t>
            </w:r>
            <w:proofErr w:type="gramEnd"/>
            <w:r w:rsidRPr="004A2265">
              <w:rPr>
                <w:rFonts w:asciiTheme="minorEastAsia" w:hAnsiTheme="minorEastAsia" w:cs="仿宋" w:hint="eastAsia"/>
                <w:color w:val="000000"/>
                <w:kern w:val="0"/>
                <w:sz w:val="24"/>
              </w:rPr>
              <w:t>（继续教育学院、保卫处、大学科技园、电子信息学院）</w:t>
            </w:r>
          </w:p>
        </w:tc>
        <w:tc>
          <w:tcPr>
            <w:tcW w:w="681" w:type="pct"/>
            <w:shd w:val="clear" w:color="auto" w:fill="auto"/>
            <w:vAlign w:val="center"/>
          </w:tcPr>
          <w:p w14:paraId="5A0A882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61161FDA" w14:textId="2687E37B"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9191.00</w:t>
            </w:r>
          </w:p>
        </w:tc>
        <w:tc>
          <w:tcPr>
            <w:tcW w:w="909" w:type="pct"/>
            <w:shd w:val="clear" w:color="auto" w:fill="auto"/>
            <w:vAlign w:val="center"/>
          </w:tcPr>
          <w:p w14:paraId="28D0C650" w14:textId="05A520D6"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4781.63</w:t>
            </w:r>
          </w:p>
        </w:tc>
        <w:tc>
          <w:tcPr>
            <w:tcW w:w="304" w:type="pct"/>
            <w:shd w:val="clear" w:color="auto" w:fill="auto"/>
            <w:vAlign w:val="center"/>
          </w:tcPr>
          <w:p w14:paraId="6C54B5E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7A38FA22" w14:textId="77777777" w:rsidTr="002117D7">
        <w:tc>
          <w:tcPr>
            <w:tcW w:w="305" w:type="pct"/>
            <w:shd w:val="clear" w:color="auto" w:fill="auto"/>
            <w:vAlign w:val="center"/>
          </w:tcPr>
          <w:p w14:paraId="3E17F71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7</w:t>
            </w:r>
          </w:p>
        </w:tc>
        <w:tc>
          <w:tcPr>
            <w:tcW w:w="1892" w:type="pct"/>
            <w:shd w:val="clear" w:color="auto" w:fill="auto"/>
            <w:vAlign w:val="center"/>
          </w:tcPr>
          <w:p w14:paraId="386FE38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应急管理</w:t>
            </w:r>
            <w:proofErr w:type="gramStart"/>
            <w:r w:rsidRPr="004A2265">
              <w:rPr>
                <w:rFonts w:asciiTheme="minorEastAsia" w:hAnsiTheme="minorEastAsia" w:cs="仿宋" w:hint="eastAsia"/>
                <w:color w:val="000000"/>
                <w:kern w:val="0"/>
                <w:sz w:val="24"/>
              </w:rPr>
              <w:t>学院楼</w:t>
            </w:r>
            <w:proofErr w:type="gramEnd"/>
          </w:p>
        </w:tc>
        <w:tc>
          <w:tcPr>
            <w:tcW w:w="681" w:type="pct"/>
            <w:shd w:val="clear" w:color="auto" w:fill="auto"/>
            <w:vAlign w:val="center"/>
          </w:tcPr>
          <w:p w14:paraId="3779BE7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548D9D92" w14:textId="5747423B"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5291.00</w:t>
            </w:r>
          </w:p>
        </w:tc>
        <w:tc>
          <w:tcPr>
            <w:tcW w:w="909" w:type="pct"/>
            <w:shd w:val="clear" w:color="auto" w:fill="auto"/>
            <w:vAlign w:val="center"/>
          </w:tcPr>
          <w:p w14:paraId="57E2D3E9" w14:textId="0AFF8D33"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4156.93</w:t>
            </w:r>
          </w:p>
        </w:tc>
        <w:tc>
          <w:tcPr>
            <w:tcW w:w="304" w:type="pct"/>
            <w:shd w:val="clear" w:color="auto" w:fill="auto"/>
            <w:vAlign w:val="center"/>
          </w:tcPr>
          <w:p w14:paraId="33E884B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28F13685" w14:textId="77777777" w:rsidTr="002117D7">
        <w:tc>
          <w:tcPr>
            <w:tcW w:w="305" w:type="pct"/>
            <w:shd w:val="clear" w:color="auto" w:fill="auto"/>
            <w:vAlign w:val="center"/>
          </w:tcPr>
          <w:p w14:paraId="76E0E262"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8</w:t>
            </w:r>
          </w:p>
        </w:tc>
        <w:tc>
          <w:tcPr>
            <w:tcW w:w="1892" w:type="pct"/>
            <w:shd w:val="clear" w:color="auto" w:fill="auto"/>
            <w:vAlign w:val="center"/>
          </w:tcPr>
          <w:p w14:paraId="2C59C95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应急管理学院附楼</w:t>
            </w:r>
          </w:p>
        </w:tc>
        <w:tc>
          <w:tcPr>
            <w:tcW w:w="681" w:type="pct"/>
            <w:shd w:val="clear" w:color="auto" w:fill="auto"/>
            <w:vAlign w:val="center"/>
          </w:tcPr>
          <w:p w14:paraId="0B8E765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735F7A24" w14:textId="789B7562"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2350.00</w:t>
            </w:r>
          </w:p>
        </w:tc>
        <w:tc>
          <w:tcPr>
            <w:tcW w:w="909" w:type="pct"/>
            <w:shd w:val="clear" w:color="auto" w:fill="auto"/>
            <w:vAlign w:val="center"/>
          </w:tcPr>
          <w:p w14:paraId="30DDA54D" w14:textId="5295C127"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962.56</w:t>
            </w:r>
          </w:p>
        </w:tc>
        <w:tc>
          <w:tcPr>
            <w:tcW w:w="304" w:type="pct"/>
            <w:shd w:val="clear" w:color="auto" w:fill="auto"/>
            <w:vAlign w:val="center"/>
          </w:tcPr>
          <w:p w14:paraId="421B35F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0798C689" w14:textId="77777777" w:rsidTr="002117D7">
        <w:tc>
          <w:tcPr>
            <w:tcW w:w="305" w:type="pct"/>
            <w:shd w:val="clear" w:color="auto" w:fill="auto"/>
            <w:vAlign w:val="center"/>
          </w:tcPr>
          <w:p w14:paraId="48C5493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9</w:t>
            </w:r>
          </w:p>
        </w:tc>
        <w:tc>
          <w:tcPr>
            <w:tcW w:w="1892" w:type="pct"/>
            <w:shd w:val="clear" w:color="auto" w:fill="auto"/>
            <w:vAlign w:val="center"/>
          </w:tcPr>
          <w:p w14:paraId="5397501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体育与艺术</w:t>
            </w:r>
            <w:proofErr w:type="gramStart"/>
            <w:r w:rsidRPr="004A2265">
              <w:rPr>
                <w:rFonts w:asciiTheme="minorEastAsia" w:hAnsiTheme="minorEastAsia" w:cs="仿宋" w:hint="eastAsia"/>
                <w:color w:val="000000"/>
                <w:kern w:val="0"/>
                <w:sz w:val="24"/>
              </w:rPr>
              <w:t>学院楼</w:t>
            </w:r>
            <w:proofErr w:type="gramEnd"/>
          </w:p>
        </w:tc>
        <w:tc>
          <w:tcPr>
            <w:tcW w:w="681" w:type="pct"/>
            <w:shd w:val="clear" w:color="auto" w:fill="auto"/>
            <w:vAlign w:val="center"/>
          </w:tcPr>
          <w:p w14:paraId="6EE9A07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13BE8C1E" w14:textId="205D6E7C"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3969.00</w:t>
            </w:r>
          </w:p>
        </w:tc>
        <w:tc>
          <w:tcPr>
            <w:tcW w:w="909" w:type="pct"/>
            <w:shd w:val="clear" w:color="auto" w:fill="auto"/>
            <w:vAlign w:val="center"/>
          </w:tcPr>
          <w:p w14:paraId="101210ED" w14:textId="0FA86D64"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4692.49</w:t>
            </w:r>
          </w:p>
        </w:tc>
        <w:tc>
          <w:tcPr>
            <w:tcW w:w="304" w:type="pct"/>
            <w:shd w:val="clear" w:color="auto" w:fill="auto"/>
            <w:vAlign w:val="center"/>
          </w:tcPr>
          <w:p w14:paraId="2020062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48C981B7" w14:textId="77777777" w:rsidTr="002117D7">
        <w:tc>
          <w:tcPr>
            <w:tcW w:w="305" w:type="pct"/>
            <w:shd w:val="clear" w:color="auto" w:fill="auto"/>
            <w:vAlign w:val="center"/>
          </w:tcPr>
          <w:p w14:paraId="0B052A5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10</w:t>
            </w:r>
          </w:p>
        </w:tc>
        <w:tc>
          <w:tcPr>
            <w:tcW w:w="1892" w:type="pct"/>
            <w:shd w:val="clear" w:color="auto" w:fill="auto"/>
            <w:vAlign w:val="center"/>
          </w:tcPr>
          <w:p w14:paraId="6037459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法学院楼</w:t>
            </w:r>
          </w:p>
        </w:tc>
        <w:tc>
          <w:tcPr>
            <w:tcW w:w="681" w:type="pct"/>
            <w:shd w:val="clear" w:color="auto" w:fill="auto"/>
            <w:vAlign w:val="center"/>
          </w:tcPr>
          <w:p w14:paraId="4376A6B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39E5F4DF" w14:textId="060AA299"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4957.00</w:t>
            </w:r>
          </w:p>
        </w:tc>
        <w:tc>
          <w:tcPr>
            <w:tcW w:w="909" w:type="pct"/>
            <w:shd w:val="clear" w:color="auto" w:fill="auto"/>
            <w:vAlign w:val="center"/>
          </w:tcPr>
          <w:p w14:paraId="45EFF2AB" w14:textId="38F627CF"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4709.36</w:t>
            </w:r>
          </w:p>
        </w:tc>
        <w:tc>
          <w:tcPr>
            <w:tcW w:w="304" w:type="pct"/>
            <w:shd w:val="clear" w:color="auto" w:fill="auto"/>
            <w:vAlign w:val="center"/>
          </w:tcPr>
          <w:p w14:paraId="213D53E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4EDC1966" w14:textId="77777777" w:rsidTr="002117D7">
        <w:tc>
          <w:tcPr>
            <w:tcW w:w="305" w:type="pct"/>
            <w:shd w:val="clear" w:color="auto" w:fill="auto"/>
            <w:vAlign w:val="center"/>
          </w:tcPr>
          <w:p w14:paraId="7582226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11</w:t>
            </w:r>
          </w:p>
        </w:tc>
        <w:tc>
          <w:tcPr>
            <w:tcW w:w="1892" w:type="pct"/>
            <w:shd w:val="clear" w:color="auto" w:fill="auto"/>
            <w:vAlign w:val="center"/>
          </w:tcPr>
          <w:p w14:paraId="1C6F540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经管</w:t>
            </w:r>
            <w:proofErr w:type="gramStart"/>
            <w:r w:rsidRPr="004A2265">
              <w:rPr>
                <w:rFonts w:asciiTheme="minorEastAsia" w:hAnsiTheme="minorEastAsia" w:cs="仿宋" w:hint="eastAsia"/>
                <w:color w:val="000000"/>
                <w:kern w:val="0"/>
                <w:sz w:val="24"/>
              </w:rPr>
              <w:t>学院楼</w:t>
            </w:r>
            <w:proofErr w:type="gramEnd"/>
          </w:p>
        </w:tc>
        <w:tc>
          <w:tcPr>
            <w:tcW w:w="681" w:type="pct"/>
            <w:shd w:val="clear" w:color="auto" w:fill="auto"/>
            <w:vAlign w:val="center"/>
          </w:tcPr>
          <w:p w14:paraId="75F6DB9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1A5239C5" w14:textId="08F74104"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8619.45</w:t>
            </w:r>
          </w:p>
        </w:tc>
        <w:tc>
          <w:tcPr>
            <w:tcW w:w="909" w:type="pct"/>
            <w:shd w:val="clear" w:color="auto" w:fill="auto"/>
            <w:vAlign w:val="center"/>
          </w:tcPr>
          <w:p w14:paraId="5F7F0A37" w14:textId="7E94084C"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4771.88</w:t>
            </w:r>
          </w:p>
        </w:tc>
        <w:tc>
          <w:tcPr>
            <w:tcW w:w="304" w:type="pct"/>
            <w:shd w:val="clear" w:color="auto" w:fill="auto"/>
            <w:vAlign w:val="center"/>
          </w:tcPr>
          <w:p w14:paraId="27B7BD0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139D422C" w14:textId="77777777" w:rsidTr="002117D7">
        <w:tc>
          <w:tcPr>
            <w:tcW w:w="305" w:type="pct"/>
            <w:shd w:val="clear" w:color="auto" w:fill="auto"/>
            <w:vAlign w:val="center"/>
          </w:tcPr>
          <w:p w14:paraId="6CC7460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12</w:t>
            </w:r>
          </w:p>
        </w:tc>
        <w:tc>
          <w:tcPr>
            <w:tcW w:w="1892" w:type="pct"/>
            <w:shd w:val="clear" w:color="auto" w:fill="auto"/>
            <w:vAlign w:val="center"/>
          </w:tcPr>
          <w:p w14:paraId="33D7656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基建资产办公楼</w:t>
            </w:r>
          </w:p>
        </w:tc>
        <w:tc>
          <w:tcPr>
            <w:tcW w:w="681" w:type="pct"/>
            <w:shd w:val="clear" w:color="auto" w:fill="auto"/>
            <w:vAlign w:val="center"/>
          </w:tcPr>
          <w:p w14:paraId="695AAE15"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56D55144" w14:textId="37F2E441"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1211.00</w:t>
            </w:r>
          </w:p>
        </w:tc>
        <w:tc>
          <w:tcPr>
            <w:tcW w:w="909" w:type="pct"/>
            <w:shd w:val="clear" w:color="auto" w:fill="auto"/>
            <w:vAlign w:val="center"/>
          </w:tcPr>
          <w:p w14:paraId="509B7E49" w14:textId="29DCE645"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943.11</w:t>
            </w:r>
          </w:p>
        </w:tc>
        <w:tc>
          <w:tcPr>
            <w:tcW w:w="304" w:type="pct"/>
            <w:shd w:val="clear" w:color="auto" w:fill="auto"/>
            <w:vAlign w:val="center"/>
          </w:tcPr>
          <w:p w14:paraId="7848958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2D95DE7D" w14:textId="77777777" w:rsidTr="002117D7">
        <w:tc>
          <w:tcPr>
            <w:tcW w:w="305" w:type="pct"/>
            <w:shd w:val="clear" w:color="auto" w:fill="auto"/>
            <w:vAlign w:val="center"/>
          </w:tcPr>
          <w:p w14:paraId="13005BA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13</w:t>
            </w:r>
          </w:p>
        </w:tc>
        <w:tc>
          <w:tcPr>
            <w:tcW w:w="1892" w:type="pct"/>
            <w:shd w:val="clear" w:color="auto" w:fill="auto"/>
            <w:vAlign w:val="center"/>
          </w:tcPr>
          <w:p w14:paraId="0FC86B4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roofErr w:type="gramStart"/>
            <w:r w:rsidRPr="004A2265">
              <w:rPr>
                <w:rFonts w:asciiTheme="minorEastAsia" w:hAnsiTheme="minorEastAsia" w:cs="仿宋" w:hint="eastAsia"/>
                <w:color w:val="000000"/>
                <w:kern w:val="0"/>
                <w:sz w:val="24"/>
              </w:rPr>
              <w:t>宿管中心</w:t>
            </w:r>
            <w:proofErr w:type="gramEnd"/>
            <w:r w:rsidRPr="004A2265">
              <w:rPr>
                <w:rFonts w:asciiTheme="minorEastAsia" w:hAnsiTheme="minorEastAsia" w:cs="仿宋" w:hint="eastAsia"/>
                <w:color w:val="000000"/>
                <w:kern w:val="0"/>
                <w:sz w:val="24"/>
              </w:rPr>
              <w:t>办公楼（书香阁4楼、5楼）</w:t>
            </w:r>
          </w:p>
        </w:tc>
        <w:tc>
          <w:tcPr>
            <w:tcW w:w="681" w:type="pct"/>
            <w:shd w:val="clear" w:color="auto" w:fill="auto"/>
            <w:vAlign w:val="center"/>
          </w:tcPr>
          <w:p w14:paraId="16C7A429"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03F182ED" w14:textId="6F82386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3802.00</w:t>
            </w:r>
          </w:p>
        </w:tc>
        <w:tc>
          <w:tcPr>
            <w:tcW w:w="909" w:type="pct"/>
            <w:shd w:val="clear" w:color="auto" w:fill="auto"/>
            <w:vAlign w:val="center"/>
          </w:tcPr>
          <w:p w14:paraId="63388341" w14:textId="235B499A"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1080.37</w:t>
            </w:r>
          </w:p>
        </w:tc>
        <w:tc>
          <w:tcPr>
            <w:tcW w:w="304" w:type="pct"/>
            <w:shd w:val="clear" w:color="auto" w:fill="auto"/>
            <w:vAlign w:val="center"/>
          </w:tcPr>
          <w:p w14:paraId="0A10478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6B94FB8A" w14:textId="77777777" w:rsidTr="002117D7">
        <w:tc>
          <w:tcPr>
            <w:tcW w:w="305" w:type="pct"/>
            <w:shd w:val="clear" w:color="auto" w:fill="auto"/>
            <w:vAlign w:val="center"/>
          </w:tcPr>
          <w:p w14:paraId="69853B52"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14</w:t>
            </w:r>
          </w:p>
        </w:tc>
        <w:tc>
          <w:tcPr>
            <w:tcW w:w="1892" w:type="pct"/>
            <w:shd w:val="clear" w:color="auto" w:fill="auto"/>
            <w:vAlign w:val="center"/>
          </w:tcPr>
          <w:p w14:paraId="3741B7C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后勤事务中心办公楼</w:t>
            </w:r>
          </w:p>
        </w:tc>
        <w:tc>
          <w:tcPr>
            <w:tcW w:w="681" w:type="pct"/>
            <w:shd w:val="clear" w:color="auto" w:fill="auto"/>
            <w:vAlign w:val="center"/>
          </w:tcPr>
          <w:p w14:paraId="6F34BC0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551DB40D" w14:textId="6548DC21"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389.50</w:t>
            </w:r>
          </w:p>
        </w:tc>
        <w:tc>
          <w:tcPr>
            <w:tcW w:w="909" w:type="pct"/>
            <w:shd w:val="clear" w:color="auto" w:fill="auto"/>
            <w:vAlign w:val="center"/>
          </w:tcPr>
          <w:p w14:paraId="6F914564" w14:textId="0B600951"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1022.12</w:t>
            </w:r>
          </w:p>
        </w:tc>
        <w:tc>
          <w:tcPr>
            <w:tcW w:w="304" w:type="pct"/>
            <w:shd w:val="clear" w:color="auto" w:fill="auto"/>
            <w:vAlign w:val="center"/>
          </w:tcPr>
          <w:p w14:paraId="331FF208"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4DFF010B" w14:textId="77777777" w:rsidTr="002117D7">
        <w:tc>
          <w:tcPr>
            <w:tcW w:w="305" w:type="pct"/>
            <w:shd w:val="clear" w:color="auto" w:fill="auto"/>
            <w:vAlign w:val="center"/>
          </w:tcPr>
          <w:p w14:paraId="4D82C6C8"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15</w:t>
            </w:r>
          </w:p>
        </w:tc>
        <w:tc>
          <w:tcPr>
            <w:tcW w:w="1892" w:type="pct"/>
            <w:shd w:val="clear" w:color="auto" w:fill="auto"/>
            <w:vAlign w:val="center"/>
          </w:tcPr>
          <w:p w14:paraId="2D10C4D8"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图书馆</w:t>
            </w:r>
          </w:p>
        </w:tc>
        <w:tc>
          <w:tcPr>
            <w:tcW w:w="681" w:type="pct"/>
            <w:shd w:val="clear" w:color="auto" w:fill="auto"/>
            <w:vAlign w:val="center"/>
          </w:tcPr>
          <w:p w14:paraId="775C524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2BCE7140" w14:textId="2EC60170"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12103.00</w:t>
            </w:r>
          </w:p>
        </w:tc>
        <w:tc>
          <w:tcPr>
            <w:tcW w:w="909" w:type="pct"/>
            <w:shd w:val="clear" w:color="auto" w:fill="auto"/>
            <w:vAlign w:val="center"/>
          </w:tcPr>
          <w:p w14:paraId="29DB61EB" w14:textId="7E6A5AA6"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15812.14</w:t>
            </w:r>
          </w:p>
        </w:tc>
        <w:tc>
          <w:tcPr>
            <w:tcW w:w="304" w:type="pct"/>
            <w:shd w:val="clear" w:color="auto" w:fill="auto"/>
            <w:vAlign w:val="center"/>
          </w:tcPr>
          <w:p w14:paraId="60483AA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6503B373" w14:textId="77777777" w:rsidTr="002117D7">
        <w:tc>
          <w:tcPr>
            <w:tcW w:w="305" w:type="pct"/>
            <w:shd w:val="clear" w:color="auto" w:fill="auto"/>
            <w:vAlign w:val="center"/>
          </w:tcPr>
          <w:p w14:paraId="4AD7DDC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16</w:t>
            </w:r>
          </w:p>
        </w:tc>
        <w:tc>
          <w:tcPr>
            <w:tcW w:w="1892" w:type="pct"/>
            <w:shd w:val="clear" w:color="auto" w:fill="auto"/>
            <w:vAlign w:val="center"/>
          </w:tcPr>
          <w:p w14:paraId="56652DB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校医院</w:t>
            </w:r>
          </w:p>
        </w:tc>
        <w:tc>
          <w:tcPr>
            <w:tcW w:w="681" w:type="pct"/>
            <w:shd w:val="clear" w:color="auto" w:fill="auto"/>
            <w:vAlign w:val="center"/>
          </w:tcPr>
          <w:p w14:paraId="02984F7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282DCE6B" w14:textId="0115ADFF"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2659.97</w:t>
            </w:r>
          </w:p>
        </w:tc>
        <w:tc>
          <w:tcPr>
            <w:tcW w:w="909" w:type="pct"/>
            <w:shd w:val="clear" w:color="auto" w:fill="auto"/>
            <w:vAlign w:val="center"/>
          </w:tcPr>
          <w:p w14:paraId="0054A336" w14:textId="7AB64DEF"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3892.90</w:t>
            </w:r>
          </w:p>
        </w:tc>
        <w:tc>
          <w:tcPr>
            <w:tcW w:w="304" w:type="pct"/>
            <w:shd w:val="clear" w:color="auto" w:fill="auto"/>
            <w:vAlign w:val="center"/>
          </w:tcPr>
          <w:p w14:paraId="4A060BE9"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77080AC3" w14:textId="77777777" w:rsidTr="002117D7">
        <w:tc>
          <w:tcPr>
            <w:tcW w:w="305" w:type="pct"/>
            <w:shd w:val="clear" w:color="auto" w:fill="auto"/>
            <w:vAlign w:val="center"/>
          </w:tcPr>
          <w:p w14:paraId="5A0827C8"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17</w:t>
            </w:r>
          </w:p>
        </w:tc>
        <w:tc>
          <w:tcPr>
            <w:tcW w:w="1892" w:type="pct"/>
            <w:shd w:val="clear" w:color="auto" w:fill="auto"/>
            <w:vAlign w:val="center"/>
          </w:tcPr>
          <w:p w14:paraId="05EAF7C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新体育馆</w:t>
            </w:r>
          </w:p>
        </w:tc>
        <w:tc>
          <w:tcPr>
            <w:tcW w:w="681" w:type="pct"/>
            <w:shd w:val="clear" w:color="auto" w:fill="auto"/>
            <w:vAlign w:val="center"/>
          </w:tcPr>
          <w:p w14:paraId="22314CA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5855E8E6" w14:textId="1F692DAB"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13367.69</w:t>
            </w:r>
          </w:p>
        </w:tc>
        <w:tc>
          <w:tcPr>
            <w:tcW w:w="909" w:type="pct"/>
            <w:shd w:val="clear" w:color="auto" w:fill="auto"/>
            <w:vAlign w:val="center"/>
          </w:tcPr>
          <w:p w14:paraId="72D497AB" w14:textId="0F372CD4"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9094.75</w:t>
            </w:r>
          </w:p>
        </w:tc>
        <w:tc>
          <w:tcPr>
            <w:tcW w:w="304" w:type="pct"/>
            <w:shd w:val="clear" w:color="auto" w:fill="auto"/>
            <w:vAlign w:val="center"/>
          </w:tcPr>
          <w:p w14:paraId="60CB6C56"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2D6880FB" w14:textId="77777777" w:rsidTr="002117D7">
        <w:tc>
          <w:tcPr>
            <w:tcW w:w="305" w:type="pct"/>
            <w:shd w:val="clear" w:color="auto" w:fill="auto"/>
            <w:vAlign w:val="center"/>
          </w:tcPr>
          <w:p w14:paraId="0A91CDC9"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18</w:t>
            </w:r>
          </w:p>
        </w:tc>
        <w:tc>
          <w:tcPr>
            <w:tcW w:w="1892" w:type="pct"/>
            <w:shd w:val="clear" w:color="auto" w:fill="auto"/>
            <w:vAlign w:val="center"/>
          </w:tcPr>
          <w:p w14:paraId="16903D9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老体育馆</w:t>
            </w:r>
          </w:p>
        </w:tc>
        <w:tc>
          <w:tcPr>
            <w:tcW w:w="681" w:type="pct"/>
            <w:shd w:val="clear" w:color="auto" w:fill="auto"/>
            <w:vAlign w:val="center"/>
          </w:tcPr>
          <w:p w14:paraId="369670D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4474A6ED" w14:textId="18549B62"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1385.00</w:t>
            </w:r>
          </w:p>
        </w:tc>
        <w:tc>
          <w:tcPr>
            <w:tcW w:w="909" w:type="pct"/>
            <w:shd w:val="clear" w:color="auto" w:fill="auto"/>
            <w:vAlign w:val="center"/>
          </w:tcPr>
          <w:p w14:paraId="4A34A75E" w14:textId="3E76EE10"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853.07</w:t>
            </w:r>
          </w:p>
        </w:tc>
        <w:tc>
          <w:tcPr>
            <w:tcW w:w="304" w:type="pct"/>
            <w:shd w:val="clear" w:color="auto" w:fill="auto"/>
            <w:vAlign w:val="center"/>
          </w:tcPr>
          <w:p w14:paraId="61058FB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6BDFEFBB" w14:textId="77777777" w:rsidTr="002117D7">
        <w:tc>
          <w:tcPr>
            <w:tcW w:w="305" w:type="pct"/>
            <w:shd w:val="clear" w:color="auto" w:fill="auto"/>
            <w:vAlign w:val="center"/>
          </w:tcPr>
          <w:p w14:paraId="1D28FAE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19</w:t>
            </w:r>
          </w:p>
        </w:tc>
        <w:tc>
          <w:tcPr>
            <w:tcW w:w="1892" w:type="pct"/>
            <w:shd w:val="clear" w:color="auto" w:fill="auto"/>
            <w:vAlign w:val="center"/>
          </w:tcPr>
          <w:p w14:paraId="482EEC2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大礼堂（含教职工俱乐部）</w:t>
            </w:r>
          </w:p>
        </w:tc>
        <w:tc>
          <w:tcPr>
            <w:tcW w:w="681" w:type="pct"/>
            <w:shd w:val="clear" w:color="auto" w:fill="auto"/>
            <w:vAlign w:val="center"/>
          </w:tcPr>
          <w:p w14:paraId="4B2570E6"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76690942" w14:textId="1C7A17D1"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1996.00</w:t>
            </w:r>
          </w:p>
        </w:tc>
        <w:tc>
          <w:tcPr>
            <w:tcW w:w="909" w:type="pct"/>
            <w:shd w:val="clear" w:color="auto" w:fill="auto"/>
            <w:vAlign w:val="center"/>
          </w:tcPr>
          <w:p w14:paraId="369523C9" w14:textId="2DF67B54"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863.50</w:t>
            </w:r>
          </w:p>
        </w:tc>
        <w:tc>
          <w:tcPr>
            <w:tcW w:w="304" w:type="pct"/>
            <w:shd w:val="clear" w:color="auto" w:fill="auto"/>
            <w:vAlign w:val="center"/>
          </w:tcPr>
          <w:p w14:paraId="128AA4C6"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15D2669D" w14:textId="77777777" w:rsidTr="002117D7">
        <w:tc>
          <w:tcPr>
            <w:tcW w:w="305" w:type="pct"/>
            <w:shd w:val="clear" w:color="auto" w:fill="auto"/>
            <w:vAlign w:val="center"/>
          </w:tcPr>
          <w:p w14:paraId="08FCD4C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20</w:t>
            </w:r>
          </w:p>
        </w:tc>
        <w:tc>
          <w:tcPr>
            <w:tcW w:w="1892" w:type="pct"/>
            <w:shd w:val="clear" w:color="auto" w:fill="auto"/>
            <w:vAlign w:val="center"/>
          </w:tcPr>
          <w:p w14:paraId="667C2CF6"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离退休服务中心</w:t>
            </w:r>
          </w:p>
        </w:tc>
        <w:tc>
          <w:tcPr>
            <w:tcW w:w="681" w:type="pct"/>
            <w:shd w:val="clear" w:color="auto" w:fill="auto"/>
            <w:vAlign w:val="center"/>
          </w:tcPr>
          <w:p w14:paraId="44D5C29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57960F6A" w14:textId="0C2010D3"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2491.62</w:t>
            </w:r>
          </w:p>
        </w:tc>
        <w:tc>
          <w:tcPr>
            <w:tcW w:w="909" w:type="pct"/>
            <w:shd w:val="clear" w:color="auto" w:fill="auto"/>
            <w:vAlign w:val="center"/>
          </w:tcPr>
          <w:p w14:paraId="32DA2E13" w14:textId="2E57290B"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5285.37</w:t>
            </w:r>
          </w:p>
        </w:tc>
        <w:tc>
          <w:tcPr>
            <w:tcW w:w="304" w:type="pct"/>
            <w:shd w:val="clear" w:color="auto" w:fill="auto"/>
            <w:vAlign w:val="center"/>
          </w:tcPr>
          <w:p w14:paraId="77265D3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0D0B0742" w14:textId="77777777" w:rsidTr="002117D7">
        <w:tc>
          <w:tcPr>
            <w:tcW w:w="305" w:type="pct"/>
            <w:shd w:val="clear" w:color="auto" w:fill="auto"/>
            <w:vAlign w:val="center"/>
          </w:tcPr>
          <w:p w14:paraId="43B75CE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21</w:t>
            </w:r>
          </w:p>
        </w:tc>
        <w:tc>
          <w:tcPr>
            <w:tcW w:w="1892" w:type="pct"/>
            <w:shd w:val="clear" w:color="auto" w:fill="auto"/>
            <w:vAlign w:val="center"/>
          </w:tcPr>
          <w:p w14:paraId="6C737815"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惠莘园老健美操房（含卫生间）</w:t>
            </w:r>
          </w:p>
        </w:tc>
        <w:tc>
          <w:tcPr>
            <w:tcW w:w="681" w:type="pct"/>
            <w:shd w:val="clear" w:color="auto" w:fill="auto"/>
            <w:vAlign w:val="center"/>
          </w:tcPr>
          <w:p w14:paraId="24D2B4F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办公教学</w:t>
            </w:r>
          </w:p>
        </w:tc>
        <w:tc>
          <w:tcPr>
            <w:tcW w:w="908" w:type="pct"/>
            <w:shd w:val="clear" w:color="auto" w:fill="auto"/>
            <w:vAlign w:val="center"/>
          </w:tcPr>
          <w:p w14:paraId="42763563" w14:textId="65C91C66"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1340.60</w:t>
            </w:r>
          </w:p>
        </w:tc>
        <w:tc>
          <w:tcPr>
            <w:tcW w:w="909" w:type="pct"/>
            <w:shd w:val="clear" w:color="auto" w:fill="auto"/>
            <w:vAlign w:val="center"/>
          </w:tcPr>
          <w:p w14:paraId="4BEAEAE2" w14:textId="6E1CC9C9"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852.30</w:t>
            </w:r>
          </w:p>
        </w:tc>
        <w:tc>
          <w:tcPr>
            <w:tcW w:w="304" w:type="pct"/>
            <w:shd w:val="clear" w:color="auto" w:fill="auto"/>
            <w:vAlign w:val="center"/>
          </w:tcPr>
          <w:p w14:paraId="0E41CAB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7F561FB3" w14:textId="77777777" w:rsidTr="002117D7">
        <w:tc>
          <w:tcPr>
            <w:tcW w:w="305" w:type="pct"/>
            <w:shd w:val="clear" w:color="auto" w:fill="auto"/>
            <w:vAlign w:val="center"/>
          </w:tcPr>
          <w:p w14:paraId="7B221F9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22</w:t>
            </w:r>
          </w:p>
        </w:tc>
        <w:tc>
          <w:tcPr>
            <w:tcW w:w="1892" w:type="pct"/>
            <w:shd w:val="clear" w:color="auto" w:fill="auto"/>
            <w:vAlign w:val="center"/>
          </w:tcPr>
          <w:p w14:paraId="672352B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大学生活动中心</w:t>
            </w:r>
          </w:p>
        </w:tc>
        <w:tc>
          <w:tcPr>
            <w:tcW w:w="681" w:type="pct"/>
            <w:shd w:val="clear" w:color="auto" w:fill="auto"/>
            <w:vAlign w:val="center"/>
          </w:tcPr>
          <w:p w14:paraId="5129861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办公</w:t>
            </w:r>
          </w:p>
        </w:tc>
        <w:tc>
          <w:tcPr>
            <w:tcW w:w="908" w:type="pct"/>
            <w:shd w:val="clear" w:color="auto" w:fill="auto"/>
            <w:vAlign w:val="center"/>
          </w:tcPr>
          <w:p w14:paraId="410AA029" w14:textId="0BB1B7F5"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2117D7">
              <w:rPr>
                <w:rFonts w:asciiTheme="minorEastAsia" w:hAnsiTheme="minorEastAsia" w:cs="仿宋" w:hint="eastAsia"/>
                <w:color w:val="000000"/>
                <w:kern w:val="0"/>
                <w:sz w:val="24"/>
              </w:rPr>
              <w:t>2607.77</w:t>
            </w:r>
          </w:p>
        </w:tc>
        <w:tc>
          <w:tcPr>
            <w:tcW w:w="909" w:type="pct"/>
            <w:shd w:val="clear" w:color="auto" w:fill="auto"/>
            <w:vAlign w:val="center"/>
          </w:tcPr>
          <w:p w14:paraId="4FAF2361" w14:textId="3FBFB6D8" w:rsidR="002117D7" w:rsidRPr="004A2265" w:rsidRDefault="002117D7" w:rsidP="002117D7">
            <w:pPr>
              <w:widowControl/>
              <w:adjustRightInd w:val="0"/>
              <w:snapToGrid w:val="0"/>
              <w:spacing w:line="460" w:lineRule="exact"/>
              <w:jc w:val="center"/>
              <w:rPr>
                <w:rFonts w:asciiTheme="minorEastAsia" w:hAnsiTheme="minorEastAsia" w:cs="仿宋"/>
                <w:color w:val="000000"/>
                <w:kern w:val="0"/>
                <w:sz w:val="24"/>
              </w:rPr>
            </w:pPr>
            <w:r w:rsidRPr="002117D7">
              <w:rPr>
                <w:rFonts w:asciiTheme="minorEastAsia" w:hAnsiTheme="minorEastAsia" w:cs="仿宋" w:hint="eastAsia"/>
                <w:color w:val="000000"/>
                <w:kern w:val="0"/>
                <w:sz w:val="24"/>
              </w:rPr>
              <w:t>1339.05</w:t>
            </w:r>
          </w:p>
        </w:tc>
        <w:tc>
          <w:tcPr>
            <w:tcW w:w="304" w:type="pct"/>
            <w:shd w:val="clear" w:color="auto" w:fill="auto"/>
            <w:vAlign w:val="center"/>
          </w:tcPr>
          <w:p w14:paraId="0CED1BF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7B2F7BF2" w14:textId="77777777" w:rsidTr="002117D7">
        <w:tc>
          <w:tcPr>
            <w:tcW w:w="305" w:type="pct"/>
            <w:shd w:val="clear" w:color="auto" w:fill="auto"/>
            <w:vAlign w:val="center"/>
          </w:tcPr>
          <w:p w14:paraId="260B21D8" w14:textId="77777777" w:rsidR="002117D7" w:rsidRPr="004A2265" w:rsidRDefault="002117D7" w:rsidP="002117D7">
            <w:pPr>
              <w:adjustRightInd w:val="0"/>
              <w:snapToGrid w:val="0"/>
              <w:spacing w:line="460" w:lineRule="exact"/>
              <w:jc w:val="center"/>
              <w:rPr>
                <w:rFonts w:asciiTheme="minorEastAsia" w:hAnsiTheme="minorEastAsia" w:cs="仿宋" w:hint="eastAsia"/>
                <w:b/>
                <w:bCs/>
                <w:color w:val="000000"/>
                <w:sz w:val="24"/>
              </w:rPr>
            </w:pPr>
          </w:p>
        </w:tc>
        <w:tc>
          <w:tcPr>
            <w:tcW w:w="1892" w:type="pct"/>
            <w:shd w:val="clear" w:color="auto" w:fill="auto"/>
            <w:vAlign w:val="center"/>
          </w:tcPr>
          <w:p w14:paraId="141E331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b/>
                <w:color w:val="000000"/>
                <w:kern w:val="0"/>
                <w:sz w:val="24"/>
              </w:rPr>
            </w:pPr>
            <w:r w:rsidRPr="004A2265">
              <w:rPr>
                <w:rFonts w:asciiTheme="minorEastAsia" w:hAnsiTheme="minorEastAsia" w:cs="仿宋" w:hint="eastAsia"/>
                <w:b/>
                <w:color w:val="000000"/>
                <w:kern w:val="0"/>
                <w:sz w:val="24"/>
              </w:rPr>
              <w:t>合计</w:t>
            </w:r>
          </w:p>
        </w:tc>
        <w:tc>
          <w:tcPr>
            <w:tcW w:w="681" w:type="pct"/>
            <w:shd w:val="clear" w:color="auto" w:fill="auto"/>
            <w:vAlign w:val="center"/>
          </w:tcPr>
          <w:p w14:paraId="6599AD4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b/>
                <w:color w:val="000000"/>
                <w:kern w:val="0"/>
                <w:sz w:val="24"/>
              </w:rPr>
            </w:pPr>
          </w:p>
        </w:tc>
        <w:tc>
          <w:tcPr>
            <w:tcW w:w="908" w:type="pct"/>
            <w:shd w:val="clear" w:color="auto" w:fill="auto"/>
            <w:vAlign w:val="bottom"/>
          </w:tcPr>
          <w:p w14:paraId="5398522E" w14:textId="11890893" w:rsidR="002117D7" w:rsidRPr="002117D7" w:rsidRDefault="002117D7" w:rsidP="002117D7">
            <w:pPr>
              <w:spacing w:line="460" w:lineRule="exact"/>
              <w:jc w:val="center"/>
              <w:rPr>
                <w:rFonts w:asciiTheme="minorEastAsia" w:hAnsiTheme="minorEastAsia" w:cs="仿宋" w:hint="eastAsia"/>
                <w:b/>
                <w:color w:val="000000"/>
                <w:kern w:val="0"/>
                <w:sz w:val="24"/>
                <w:lang w:bidi="ar"/>
              </w:rPr>
            </w:pPr>
            <w:r w:rsidRPr="002117D7">
              <w:rPr>
                <w:rFonts w:asciiTheme="minorEastAsia" w:hAnsiTheme="minorEastAsia" w:cs="仿宋" w:hint="eastAsia"/>
                <w:b/>
                <w:color w:val="000000"/>
                <w:kern w:val="0"/>
                <w:sz w:val="24"/>
                <w:lang w:bidi="ar"/>
              </w:rPr>
              <w:t>136818.85</w:t>
            </w:r>
          </w:p>
        </w:tc>
        <w:tc>
          <w:tcPr>
            <w:tcW w:w="909" w:type="pct"/>
            <w:shd w:val="clear" w:color="auto" w:fill="auto"/>
            <w:vAlign w:val="center"/>
          </w:tcPr>
          <w:p w14:paraId="15959810" w14:textId="04D64FB3" w:rsidR="002117D7" w:rsidRPr="002117D7" w:rsidRDefault="002117D7" w:rsidP="002117D7">
            <w:pPr>
              <w:spacing w:line="460" w:lineRule="exact"/>
              <w:jc w:val="center"/>
              <w:rPr>
                <w:rFonts w:asciiTheme="minorEastAsia" w:hAnsiTheme="minorEastAsia" w:cs="仿宋"/>
                <w:b/>
                <w:color w:val="000000"/>
                <w:kern w:val="0"/>
                <w:sz w:val="24"/>
                <w:lang w:bidi="ar"/>
              </w:rPr>
            </w:pPr>
            <w:r w:rsidRPr="002117D7">
              <w:rPr>
                <w:rFonts w:asciiTheme="minorEastAsia" w:hAnsiTheme="minorEastAsia" w:cs="仿宋" w:hint="eastAsia"/>
                <w:b/>
                <w:color w:val="000000"/>
                <w:kern w:val="0"/>
                <w:sz w:val="24"/>
                <w:lang w:bidi="ar"/>
              </w:rPr>
              <w:t>115821.37</w:t>
            </w:r>
          </w:p>
        </w:tc>
        <w:tc>
          <w:tcPr>
            <w:tcW w:w="304" w:type="pct"/>
            <w:shd w:val="clear" w:color="auto" w:fill="auto"/>
            <w:vAlign w:val="center"/>
          </w:tcPr>
          <w:p w14:paraId="26F7602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bl>
    <w:p w14:paraId="67B2E853" w14:textId="77777777" w:rsidR="0003318B" w:rsidRPr="004A2265" w:rsidRDefault="0003318B" w:rsidP="002117D7">
      <w:pPr>
        <w:adjustRightInd w:val="0"/>
        <w:snapToGrid w:val="0"/>
        <w:spacing w:line="460" w:lineRule="exact"/>
        <w:ind w:firstLineChars="1340" w:firstLine="3229"/>
        <w:rPr>
          <w:rFonts w:asciiTheme="minorEastAsia" w:hAnsiTheme="minorEastAsia" w:cs="仿宋"/>
          <w:color w:val="000000"/>
          <w:sz w:val="24"/>
        </w:rPr>
      </w:pPr>
      <w:r w:rsidRPr="004A2265">
        <w:rPr>
          <w:rFonts w:asciiTheme="minorEastAsia" w:hAnsiTheme="minorEastAsia" w:cs="仿宋" w:hint="eastAsia"/>
          <w:b/>
          <w:bCs/>
          <w:color w:val="000000"/>
          <w:sz w:val="24"/>
        </w:rPr>
        <w:t>校园室外保洁费用</w:t>
      </w:r>
    </w:p>
    <w:tbl>
      <w:tblPr>
        <w:tblW w:w="5000" w:type="pct"/>
        <w:tblCellMar>
          <w:left w:w="0" w:type="dxa"/>
          <w:right w:w="0" w:type="dxa"/>
        </w:tblCellMar>
        <w:tblLook w:val="0000" w:firstRow="0" w:lastRow="0" w:firstColumn="0" w:lastColumn="0" w:noHBand="0" w:noVBand="0"/>
      </w:tblPr>
      <w:tblGrid>
        <w:gridCol w:w="1309"/>
        <w:gridCol w:w="4475"/>
        <w:gridCol w:w="3878"/>
      </w:tblGrid>
      <w:tr w:rsidR="0003318B" w:rsidRPr="004A2265" w14:paraId="54D10742" w14:textId="77777777" w:rsidTr="002117D7">
        <w:trPr>
          <w:trHeight w:val="397"/>
        </w:trPr>
        <w:tc>
          <w:tcPr>
            <w:tcW w:w="677" w:type="pct"/>
            <w:tcBorders>
              <w:top w:val="single" w:sz="4" w:space="0" w:color="auto"/>
              <w:left w:val="single" w:sz="4" w:space="0" w:color="auto"/>
              <w:bottom w:val="single" w:sz="4" w:space="0" w:color="auto"/>
              <w:right w:val="single" w:sz="4" w:space="0" w:color="auto"/>
            </w:tcBorders>
            <w:vAlign w:val="center"/>
          </w:tcPr>
          <w:p w14:paraId="5587AA44"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序号</w:t>
            </w:r>
          </w:p>
        </w:tc>
        <w:tc>
          <w:tcPr>
            <w:tcW w:w="2316" w:type="pct"/>
            <w:tcBorders>
              <w:top w:val="single" w:sz="4" w:space="0" w:color="auto"/>
              <w:left w:val="single" w:sz="4" w:space="0" w:color="auto"/>
              <w:bottom w:val="single" w:sz="4" w:space="0" w:color="auto"/>
              <w:right w:val="single" w:sz="4" w:space="0" w:color="auto"/>
            </w:tcBorders>
            <w:vAlign w:val="center"/>
          </w:tcPr>
          <w:p w14:paraId="509BE50B"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区域</w:t>
            </w:r>
          </w:p>
        </w:tc>
        <w:tc>
          <w:tcPr>
            <w:tcW w:w="2007" w:type="pct"/>
            <w:tcBorders>
              <w:top w:val="single" w:sz="4" w:space="0" w:color="auto"/>
              <w:left w:val="single" w:sz="4" w:space="0" w:color="auto"/>
              <w:bottom w:val="single" w:sz="4" w:space="0" w:color="auto"/>
              <w:right w:val="single" w:sz="4" w:space="0" w:color="auto"/>
            </w:tcBorders>
            <w:vAlign w:val="center"/>
          </w:tcPr>
          <w:p w14:paraId="07AEB7E2"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小计（元/月）</w:t>
            </w:r>
          </w:p>
        </w:tc>
      </w:tr>
      <w:tr w:rsidR="002117D7" w:rsidRPr="004A2265" w14:paraId="60F36467" w14:textId="77777777" w:rsidTr="002117D7">
        <w:trPr>
          <w:trHeight w:val="397"/>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210449E"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1</w:t>
            </w:r>
          </w:p>
        </w:tc>
        <w:tc>
          <w:tcPr>
            <w:tcW w:w="2316" w:type="pct"/>
            <w:tcBorders>
              <w:top w:val="single" w:sz="4" w:space="0" w:color="auto"/>
              <w:left w:val="single" w:sz="4" w:space="0" w:color="auto"/>
              <w:bottom w:val="single" w:sz="4" w:space="0" w:color="auto"/>
              <w:right w:val="single" w:sz="4" w:space="0" w:color="auto"/>
            </w:tcBorders>
            <w:shd w:val="clear" w:color="000000" w:fill="FFFFFF"/>
            <w:vAlign w:val="center"/>
          </w:tcPr>
          <w:p w14:paraId="752552D6"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校园室外</w:t>
            </w:r>
          </w:p>
        </w:tc>
        <w:tc>
          <w:tcPr>
            <w:tcW w:w="2007" w:type="pct"/>
            <w:tcBorders>
              <w:top w:val="single" w:sz="4" w:space="0" w:color="auto"/>
              <w:left w:val="single" w:sz="4" w:space="0" w:color="auto"/>
              <w:bottom w:val="single" w:sz="4" w:space="0" w:color="auto"/>
              <w:right w:val="single" w:sz="4" w:space="0" w:color="auto"/>
            </w:tcBorders>
            <w:shd w:val="clear" w:color="000000" w:fill="FFFFFF"/>
            <w:vAlign w:val="center"/>
          </w:tcPr>
          <w:p w14:paraId="33E7DC18" w14:textId="3A367281"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18509.23</w:t>
            </w:r>
          </w:p>
        </w:tc>
      </w:tr>
      <w:tr w:rsidR="002117D7" w:rsidRPr="004A2265" w14:paraId="38748919" w14:textId="77777777" w:rsidTr="002117D7">
        <w:trPr>
          <w:trHeight w:val="397"/>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45F9B88"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2</w:t>
            </w:r>
          </w:p>
        </w:tc>
        <w:tc>
          <w:tcPr>
            <w:tcW w:w="2316" w:type="pct"/>
            <w:tcBorders>
              <w:top w:val="single" w:sz="4" w:space="0" w:color="auto"/>
              <w:left w:val="single" w:sz="4" w:space="0" w:color="auto"/>
              <w:bottom w:val="single" w:sz="4" w:space="0" w:color="auto"/>
              <w:right w:val="single" w:sz="4" w:space="0" w:color="auto"/>
            </w:tcBorders>
            <w:shd w:val="clear" w:color="000000" w:fill="FFFFFF"/>
            <w:vAlign w:val="center"/>
          </w:tcPr>
          <w:p w14:paraId="12DEA1A0"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室外场馆</w:t>
            </w:r>
          </w:p>
        </w:tc>
        <w:tc>
          <w:tcPr>
            <w:tcW w:w="2007" w:type="pct"/>
            <w:tcBorders>
              <w:top w:val="single" w:sz="4" w:space="0" w:color="auto"/>
              <w:left w:val="single" w:sz="4" w:space="0" w:color="auto"/>
              <w:bottom w:val="single" w:sz="4" w:space="0" w:color="auto"/>
              <w:right w:val="single" w:sz="4" w:space="0" w:color="auto"/>
            </w:tcBorders>
            <w:shd w:val="clear" w:color="000000" w:fill="FFFFFF"/>
            <w:vAlign w:val="center"/>
          </w:tcPr>
          <w:p w14:paraId="01EB3C4A" w14:textId="323F9B6F"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8728.07</w:t>
            </w:r>
          </w:p>
        </w:tc>
      </w:tr>
      <w:tr w:rsidR="002117D7" w:rsidRPr="004A2265" w14:paraId="62BE27ED" w14:textId="77777777" w:rsidTr="002117D7">
        <w:trPr>
          <w:trHeight w:val="397"/>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9BC4FFC"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p>
        </w:tc>
        <w:tc>
          <w:tcPr>
            <w:tcW w:w="2316" w:type="pct"/>
            <w:tcBorders>
              <w:top w:val="single" w:sz="4" w:space="0" w:color="auto"/>
              <w:left w:val="single" w:sz="4" w:space="0" w:color="auto"/>
              <w:bottom w:val="single" w:sz="4" w:space="0" w:color="auto"/>
              <w:right w:val="single" w:sz="4" w:space="0" w:color="auto"/>
            </w:tcBorders>
            <w:shd w:val="clear" w:color="000000" w:fill="FFFFFF"/>
            <w:vAlign w:val="center"/>
          </w:tcPr>
          <w:p w14:paraId="78556776" w14:textId="77777777" w:rsidR="002117D7" w:rsidRPr="004A2265" w:rsidRDefault="002117D7" w:rsidP="002117D7">
            <w:pPr>
              <w:spacing w:line="460" w:lineRule="exact"/>
              <w:jc w:val="center"/>
              <w:rPr>
                <w:rFonts w:asciiTheme="minorEastAsia" w:hAnsiTheme="minorEastAsia" w:cs="仿宋"/>
                <w:b/>
                <w:color w:val="000000"/>
                <w:kern w:val="0"/>
                <w:sz w:val="24"/>
                <w:lang w:bidi="ar"/>
              </w:rPr>
            </w:pPr>
            <w:r w:rsidRPr="004A2265">
              <w:rPr>
                <w:rFonts w:asciiTheme="minorEastAsia" w:hAnsiTheme="minorEastAsia" w:cs="仿宋" w:hint="eastAsia"/>
                <w:b/>
                <w:color w:val="000000"/>
                <w:kern w:val="0"/>
                <w:sz w:val="24"/>
                <w:lang w:bidi="ar"/>
              </w:rPr>
              <w:t>合计</w:t>
            </w:r>
          </w:p>
        </w:tc>
        <w:tc>
          <w:tcPr>
            <w:tcW w:w="2007" w:type="pct"/>
            <w:tcBorders>
              <w:top w:val="single" w:sz="4" w:space="0" w:color="auto"/>
              <w:left w:val="single" w:sz="4" w:space="0" w:color="auto"/>
              <w:bottom w:val="single" w:sz="4" w:space="0" w:color="auto"/>
              <w:right w:val="single" w:sz="4" w:space="0" w:color="auto"/>
            </w:tcBorders>
            <w:vAlign w:val="center"/>
          </w:tcPr>
          <w:p w14:paraId="7F6F0FCD" w14:textId="618E5314" w:rsidR="002117D7" w:rsidRPr="002117D7" w:rsidRDefault="002117D7" w:rsidP="002117D7">
            <w:pPr>
              <w:spacing w:line="460" w:lineRule="exact"/>
              <w:jc w:val="center"/>
              <w:rPr>
                <w:rFonts w:asciiTheme="minorEastAsia" w:hAnsiTheme="minorEastAsia" w:cs="仿宋"/>
                <w:b/>
                <w:color w:val="000000"/>
                <w:kern w:val="0"/>
                <w:sz w:val="24"/>
                <w:lang w:bidi="ar"/>
              </w:rPr>
            </w:pPr>
            <w:r w:rsidRPr="002117D7">
              <w:rPr>
                <w:rFonts w:asciiTheme="minorEastAsia" w:hAnsiTheme="minorEastAsia" w:cs="仿宋" w:hint="eastAsia"/>
                <w:b/>
                <w:color w:val="000000"/>
                <w:kern w:val="0"/>
                <w:sz w:val="24"/>
                <w:lang w:bidi="ar"/>
              </w:rPr>
              <w:t>27237.30</w:t>
            </w:r>
          </w:p>
        </w:tc>
      </w:tr>
    </w:tbl>
    <w:p w14:paraId="340EA410" w14:textId="77777777" w:rsidR="0003318B" w:rsidRPr="004A2265" w:rsidRDefault="0003318B" w:rsidP="002117D7">
      <w:pPr>
        <w:adjustRightInd w:val="0"/>
        <w:snapToGrid w:val="0"/>
        <w:spacing w:line="460" w:lineRule="exact"/>
        <w:ind w:firstLineChars="1340" w:firstLine="3229"/>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家属区保洁费用</w:t>
      </w:r>
    </w:p>
    <w:tbl>
      <w:tblPr>
        <w:tblW w:w="5000" w:type="pct"/>
        <w:tblCellMar>
          <w:left w:w="0" w:type="dxa"/>
          <w:right w:w="0" w:type="dxa"/>
        </w:tblCellMar>
        <w:tblLook w:val="0000" w:firstRow="0" w:lastRow="0" w:firstColumn="0" w:lastColumn="0" w:noHBand="0" w:noVBand="0"/>
      </w:tblPr>
      <w:tblGrid>
        <w:gridCol w:w="1389"/>
        <w:gridCol w:w="4410"/>
        <w:gridCol w:w="3863"/>
      </w:tblGrid>
      <w:tr w:rsidR="0003318B" w:rsidRPr="004A2265" w14:paraId="6EBB3636" w14:textId="77777777" w:rsidTr="002117D7">
        <w:trPr>
          <w:trHeight w:val="397"/>
        </w:trPr>
        <w:tc>
          <w:tcPr>
            <w:tcW w:w="719" w:type="pct"/>
            <w:tcBorders>
              <w:top w:val="single" w:sz="4" w:space="0" w:color="auto"/>
              <w:left w:val="single" w:sz="4" w:space="0" w:color="auto"/>
              <w:bottom w:val="single" w:sz="4" w:space="0" w:color="auto"/>
              <w:right w:val="single" w:sz="4" w:space="0" w:color="auto"/>
            </w:tcBorders>
            <w:vAlign w:val="center"/>
          </w:tcPr>
          <w:p w14:paraId="30B8C20B"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序号</w:t>
            </w:r>
          </w:p>
        </w:tc>
        <w:tc>
          <w:tcPr>
            <w:tcW w:w="2282" w:type="pct"/>
            <w:tcBorders>
              <w:top w:val="single" w:sz="4" w:space="0" w:color="auto"/>
              <w:left w:val="single" w:sz="4" w:space="0" w:color="auto"/>
              <w:bottom w:val="single" w:sz="4" w:space="0" w:color="auto"/>
              <w:right w:val="single" w:sz="4" w:space="0" w:color="auto"/>
            </w:tcBorders>
            <w:vAlign w:val="center"/>
          </w:tcPr>
          <w:p w14:paraId="3AF8FDBB"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区域</w:t>
            </w:r>
          </w:p>
        </w:tc>
        <w:tc>
          <w:tcPr>
            <w:tcW w:w="1999" w:type="pct"/>
            <w:tcBorders>
              <w:top w:val="single" w:sz="4" w:space="0" w:color="auto"/>
              <w:left w:val="single" w:sz="4" w:space="0" w:color="auto"/>
              <w:bottom w:val="single" w:sz="4" w:space="0" w:color="auto"/>
              <w:right w:val="single" w:sz="4" w:space="0" w:color="auto"/>
            </w:tcBorders>
            <w:vAlign w:val="center"/>
          </w:tcPr>
          <w:p w14:paraId="7D2AD1B0"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小计（元/月）</w:t>
            </w:r>
          </w:p>
        </w:tc>
      </w:tr>
      <w:tr w:rsidR="002117D7" w:rsidRPr="004A2265" w14:paraId="7F191044" w14:textId="77777777" w:rsidTr="002117D7">
        <w:trPr>
          <w:trHeight w:val="397"/>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F1B9767"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1</w:t>
            </w:r>
          </w:p>
        </w:tc>
        <w:tc>
          <w:tcPr>
            <w:tcW w:w="2282" w:type="pct"/>
            <w:tcBorders>
              <w:top w:val="single" w:sz="4" w:space="0" w:color="auto"/>
              <w:left w:val="single" w:sz="4" w:space="0" w:color="auto"/>
              <w:bottom w:val="single" w:sz="4" w:space="0" w:color="auto"/>
              <w:right w:val="single" w:sz="4" w:space="0" w:color="auto"/>
            </w:tcBorders>
            <w:shd w:val="clear" w:color="000000" w:fill="FFFFFF"/>
            <w:vAlign w:val="center"/>
          </w:tcPr>
          <w:p w14:paraId="008BFF8C"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东苑</w:t>
            </w:r>
          </w:p>
        </w:tc>
        <w:tc>
          <w:tcPr>
            <w:tcW w:w="1999" w:type="pct"/>
            <w:tcBorders>
              <w:top w:val="single" w:sz="4" w:space="0" w:color="auto"/>
              <w:left w:val="single" w:sz="4" w:space="0" w:color="auto"/>
              <w:bottom w:val="single" w:sz="4" w:space="0" w:color="auto"/>
              <w:right w:val="single" w:sz="4" w:space="0" w:color="auto"/>
            </w:tcBorders>
            <w:shd w:val="clear" w:color="000000" w:fill="FFFFFF"/>
            <w:vAlign w:val="center"/>
          </w:tcPr>
          <w:p w14:paraId="15D74905" w14:textId="67301C16"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9164.36</w:t>
            </w:r>
          </w:p>
        </w:tc>
      </w:tr>
      <w:tr w:rsidR="002117D7" w:rsidRPr="004A2265" w14:paraId="60F292F2" w14:textId="77777777" w:rsidTr="002117D7">
        <w:trPr>
          <w:trHeight w:val="397"/>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F920908"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2</w:t>
            </w:r>
          </w:p>
        </w:tc>
        <w:tc>
          <w:tcPr>
            <w:tcW w:w="2282" w:type="pct"/>
            <w:tcBorders>
              <w:top w:val="single" w:sz="4" w:space="0" w:color="auto"/>
              <w:left w:val="single" w:sz="4" w:space="0" w:color="auto"/>
              <w:bottom w:val="single" w:sz="4" w:space="0" w:color="auto"/>
              <w:right w:val="single" w:sz="4" w:space="0" w:color="auto"/>
            </w:tcBorders>
            <w:shd w:val="clear" w:color="000000" w:fill="FFFFFF"/>
            <w:vAlign w:val="center"/>
          </w:tcPr>
          <w:p w14:paraId="207177F6"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南苑</w:t>
            </w:r>
          </w:p>
        </w:tc>
        <w:tc>
          <w:tcPr>
            <w:tcW w:w="1999" w:type="pct"/>
            <w:tcBorders>
              <w:top w:val="single" w:sz="4" w:space="0" w:color="auto"/>
              <w:left w:val="single" w:sz="4" w:space="0" w:color="auto"/>
              <w:bottom w:val="single" w:sz="4" w:space="0" w:color="auto"/>
              <w:right w:val="single" w:sz="4" w:space="0" w:color="auto"/>
            </w:tcBorders>
            <w:shd w:val="clear" w:color="000000" w:fill="FFFFFF"/>
            <w:vAlign w:val="center"/>
          </w:tcPr>
          <w:p w14:paraId="3C13DC2E" w14:textId="478EF549"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4940.14</w:t>
            </w:r>
          </w:p>
        </w:tc>
      </w:tr>
      <w:tr w:rsidR="002117D7" w:rsidRPr="004A2265" w14:paraId="114745A8" w14:textId="77777777" w:rsidTr="002117D7">
        <w:trPr>
          <w:trHeight w:val="397"/>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54FC3DA2" w14:textId="77777777" w:rsidR="002117D7" w:rsidRPr="004A2265" w:rsidRDefault="002117D7" w:rsidP="002117D7">
            <w:pPr>
              <w:spacing w:line="460" w:lineRule="exact"/>
              <w:jc w:val="center"/>
              <w:rPr>
                <w:rFonts w:asciiTheme="minorEastAsia" w:hAnsiTheme="minorEastAsia" w:cs="仿宋" w:hint="eastAsia"/>
                <w:color w:val="000000"/>
                <w:kern w:val="0"/>
                <w:sz w:val="24"/>
                <w:lang w:bidi="ar"/>
              </w:rPr>
            </w:pPr>
            <w:r w:rsidRPr="004A2265">
              <w:rPr>
                <w:rFonts w:asciiTheme="minorEastAsia" w:hAnsiTheme="minorEastAsia" w:cs="仿宋" w:hint="eastAsia"/>
                <w:color w:val="000000"/>
                <w:kern w:val="0"/>
                <w:sz w:val="24"/>
                <w:lang w:bidi="ar"/>
              </w:rPr>
              <w:t>3</w:t>
            </w:r>
          </w:p>
        </w:tc>
        <w:tc>
          <w:tcPr>
            <w:tcW w:w="2282" w:type="pct"/>
            <w:tcBorders>
              <w:top w:val="single" w:sz="4" w:space="0" w:color="auto"/>
              <w:left w:val="single" w:sz="4" w:space="0" w:color="auto"/>
              <w:bottom w:val="single" w:sz="4" w:space="0" w:color="auto"/>
              <w:right w:val="single" w:sz="4" w:space="0" w:color="auto"/>
            </w:tcBorders>
            <w:shd w:val="clear" w:color="000000" w:fill="FFFFFF"/>
            <w:vAlign w:val="center"/>
          </w:tcPr>
          <w:p w14:paraId="6BD54305"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西苑</w:t>
            </w:r>
          </w:p>
        </w:tc>
        <w:tc>
          <w:tcPr>
            <w:tcW w:w="1999" w:type="pct"/>
            <w:tcBorders>
              <w:top w:val="single" w:sz="4" w:space="0" w:color="auto"/>
              <w:left w:val="single" w:sz="4" w:space="0" w:color="auto"/>
              <w:bottom w:val="single" w:sz="4" w:space="0" w:color="auto"/>
              <w:right w:val="single" w:sz="4" w:space="0" w:color="auto"/>
            </w:tcBorders>
            <w:shd w:val="clear" w:color="000000" w:fill="FFFFFF"/>
            <w:vAlign w:val="center"/>
          </w:tcPr>
          <w:p w14:paraId="6F79087B" w14:textId="00C60F7E"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7052.26</w:t>
            </w:r>
          </w:p>
        </w:tc>
      </w:tr>
      <w:tr w:rsidR="002117D7" w:rsidRPr="004A2265" w14:paraId="1432645C" w14:textId="77777777" w:rsidTr="002117D7">
        <w:trPr>
          <w:trHeight w:val="397"/>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647F1F4" w14:textId="77777777" w:rsidR="002117D7" w:rsidRPr="004A2265" w:rsidRDefault="002117D7" w:rsidP="002117D7">
            <w:pPr>
              <w:spacing w:line="460" w:lineRule="exact"/>
              <w:jc w:val="center"/>
              <w:rPr>
                <w:rFonts w:asciiTheme="minorEastAsia" w:hAnsiTheme="minorEastAsia" w:cs="仿宋" w:hint="eastAsia"/>
                <w:color w:val="000000"/>
                <w:kern w:val="0"/>
                <w:sz w:val="24"/>
                <w:lang w:bidi="ar"/>
              </w:rPr>
            </w:pPr>
            <w:r w:rsidRPr="004A2265">
              <w:rPr>
                <w:rFonts w:asciiTheme="minorEastAsia" w:hAnsiTheme="minorEastAsia" w:cs="仿宋" w:hint="eastAsia"/>
                <w:color w:val="000000"/>
                <w:kern w:val="0"/>
                <w:sz w:val="24"/>
                <w:lang w:bidi="ar"/>
              </w:rPr>
              <w:t>4</w:t>
            </w:r>
          </w:p>
        </w:tc>
        <w:tc>
          <w:tcPr>
            <w:tcW w:w="2282" w:type="pct"/>
            <w:tcBorders>
              <w:top w:val="single" w:sz="4" w:space="0" w:color="auto"/>
              <w:left w:val="single" w:sz="4" w:space="0" w:color="auto"/>
              <w:bottom w:val="single" w:sz="4" w:space="0" w:color="auto"/>
              <w:right w:val="single" w:sz="4" w:space="0" w:color="auto"/>
            </w:tcBorders>
            <w:shd w:val="clear" w:color="000000" w:fill="FFFFFF"/>
            <w:vAlign w:val="center"/>
          </w:tcPr>
          <w:p w14:paraId="411A191F"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北苑</w:t>
            </w:r>
          </w:p>
        </w:tc>
        <w:tc>
          <w:tcPr>
            <w:tcW w:w="1999" w:type="pct"/>
            <w:tcBorders>
              <w:top w:val="single" w:sz="4" w:space="0" w:color="auto"/>
              <w:left w:val="single" w:sz="4" w:space="0" w:color="auto"/>
              <w:bottom w:val="single" w:sz="4" w:space="0" w:color="auto"/>
              <w:right w:val="single" w:sz="4" w:space="0" w:color="auto"/>
            </w:tcBorders>
            <w:shd w:val="clear" w:color="000000" w:fill="FFFFFF"/>
            <w:vAlign w:val="center"/>
          </w:tcPr>
          <w:p w14:paraId="2142A14A" w14:textId="2C4AC507"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1771.97</w:t>
            </w:r>
          </w:p>
        </w:tc>
      </w:tr>
      <w:tr w:rsidR="002117D7" w:rsidRPr="004A2265" w14:paraId="16BC289D" w14:textId="77777777" w:rsidTr="002117D7">
        <w:trPr>
          <w:trHeight w:val="397"/>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6C40D40B" w14:textId="77777777" w:rsidR="002117D7" w:rsidRPr="004A2265" w:rsidRDefault="002117D7" w:rsidP="002117D7">
            <w:pPr>
              <w:spacing w:line="460" w:lineRule="exact"/>
              <w:jc w:val="center"/>
              <w:rPr>
                <w:rFonts w:asciiTheme="minorEastAsia" w:hAnsiTheme="minorEastAsia" w:cs="仿宋" w:hint="eastAsia"/>
                <w:color w:val="000000"/>
                <w:kern w:val="0"/>
                <w:sz w:val="24"/>
                <w:lang w:bidi="ar"/>
              </w:rPr>
            </w:pPr>
            <w:r w:rsidRPr="004A2265">
              <w:rPr>
                <w:rFonts w:asciiTheme="minorEastAsia" w:hAnsiTheme="minorEastAsia" w:cs="仿宋" w:hint="eastAsia"/>
                <w:color w:val="000000"/>
                <w:kern w:val="0"/>
                <w:sz w:val="24"/>
                <w:lang w:bidi="ar"/>
              </w:rPr>
              <w:t>5</w:t>
            </w:r>
          </w:p>
        </w:tc>
        <w:tc>
          <w:tcPr>
            <w:tcW w:w="2282" w:type="pct"/>
            <w:tcBorders>
              <w:top w:val="single" w:sz="4" w:space="0" w:color="auto"/>
              <w:left w:val="single" w:sz="4" w:space="0" w:color="auto"/>
              <w:bottom w:val="single" w:sz="4" w:space="0" w:color="auto"/>
              <w:right w:val="single" w:sz="4" w:space="0" w:color="auto"/>
            </w:tcBorders>
            <w:shd w:val="clear" w:color="000000" w:fill="FFFFFF"/>
            <w:vAlign w:val="center"/>
          </w:tcPr>
          <w:p w14:paraId="0E1393CC"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34栋</w:t>
            </w:r>
          </w:p>
        </w:tc>
        <w:tc>
          <w:tcPr>
            <w:tcW w:w="1999" w:type="pct"/>
            <w:tcBorders>
              <w:top w:val="single" w:sz="4" w:space="0" w:color="auto"/>
              <w:left w:val="single" w:sz="4" w:space="0" w:color="auto"/>
              <w:bottom w:val="single" w:sz="4" w:space="0" w:color="auto"/>
              <w:right w:val="single" w:sz="4" w:space="0" w:color="auto"/>
            </w:tcBorders>
            <w:shd w:val="clear" w:color="000000" w:fill="FFFFFF"/>
            <w:vAlign w:val="center"/>
          </w:tcPr>
          <w:p w14:paraId="2019BEDF" w14:textId="710503B7"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1771.97</w:t>
            </w:r>
          </w:p>
        </w:tc>
      </w:tr>
      <w:tr w:rsidR="002117D7" w:rsidRPr="004A2265" w14:paraId="554AA91E" w14:textId="77777777" w:rsidTr="002117D7">
        <w:trPr>
          <w:trHeight w:val="397"/>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4B6EB9F8" w14:textId="77777777" w:rsidR="002117D7" w:rsidRPr="004A2265" w:rsidRDefault="002117D7" w:rsidP="002117D7">
            <w:pPr>
              <w:spacing w:line="460" w:lineRule="exact"/>
              <w:jc w:val="center"/>
              <w:rPr>
                <w:rFonts w:asciiTheme="minorEastAsia" w:hAnsiTheme="minorEastAsia" w:cs="仿宋" w:hint="eastAsia"/>
                <w:color w:val="000000"/>
                <w:kern w:val="0"/>
                <w:sz w:val="24"/>
                <w:lang w:bidi="ar"/>
              </w:rPr>
            </w:pPr>
            <w:r w:rsidRPr="004A2265">
              <w:rPr>
                <w:rFonts w:asciiTheme="minorEastAsia" w:hAnsiTheme="minorEastAsia" w:cs="仿宋" w:hint="eastAsia"/>
                <w:color w:val="000000"/>
                <w:kern w:val="0"/>
                <w:sz w:val="24"/>
                <w:lang w:bidi="ar"/>
              </w:rPr>
              <w:t>6</w:t>
            </w:r>
          </w:p>
        </w:tc>
        <w:tc>
          <w:tcPr>
            <w:tcW w:w="2282" w:type="pct"/>
            <w:tcBorders>
              <w:top w:val="single" w:sz="4" w:space="0" w:color="auto"/>
              <w:left w:val="single" w:sz="4" w:space="0" w:color="auto"/>
              <w:bottom w:val="single" w:sz="4" w:space="0" w:color="auto"/>
              <w:right w:val="single" w:sz="4" w:space="0" w:color="auto"/>
            </w:tcBorders>
            <w:shd w:val="clear" w:color="000000" w:fill="FFFFFF"/>
            <w:vAlign w:val="center"/>
          </w:tcPr>
          <w:p w14:paraId="71E13C01"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西校区</w:t>
            </w:r>
          </w:p>
        </w:tc>
        <w:tc>
          <w:tcPr>
            <w:tcW w:w="1999" w:type="pct"/>
            <w:tcBorders>
              <w:top w:val="single" w:sz="4" w:space="0" w:color="auto"/>
              <w:left w:val="single" w:sz="4" w:space="0" w:color="auto"/>
              <w:bottom w:val="single" w:sz="4" w:space="0" w:color="auto"/>
              <w:right w:val="single" w:sz="4" w:space="0" w:color="auto"/>
            </w:tcBorders>
            <w:shd w:val="clear" w:color="000000" w:fill="FFFFFF"/>
            <w:vAlign w:val="center"/>
          </w:tcPr>
          <w:p w14:paraId="68C7D531" w14:textId="249792AC"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4940.14</w:t>
            </w:r>
          </w:p>
        </w:tc>
      </w:tr>
      <w:tr w:rsidR="002117D7" w:rsidRPr="004A2265" w14:paraId="0E32654A" w14:textId="77777777" w:rsidTr="002117D7">
        <w:trPr>
          <w:trHeight w:val="397"/>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C46C874"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p>
        </w:tc>
        <w:tc>
          <w:tcPr>
            <w:tcW w:w="2282" w:type="pct"/>
            <w:tcBorders>
              <w:top w:val="single" w:sz="4" w:space="0" w:color="auto"/>
              <w:left w:val="single" w:sz="4" w:space="0" w:color="auto"/>
              <w:bottom w:val="single" w:sz="4" w:space="0" w:color="auto"/>
              <w:right w:val="single" w:sz="4" w:space="0" w:color="auto"/>
            </w:tcBorders>
            <w:shd w:val="clear" w:color="000000" w:fill="FFFFFF"/>
            <w:vAlign w:val="center"/>
          </w:tcPr>
          <w:p w14:paraId="3284DAD7" w14:textId="77777777" w:rsidR="002117D7" w:rsidRPr="004A2265" w:rsidRDefault="002117D7" w:rsidP="002117D7">
            <w:pPr>
              <w:spacing w:line="460" w:lineRule="exact"/>
              <w:jc w:val="center"/>
              <w:rPr>
                <w:rFonts w:asciiTheme="minorEastAsia" w:hAnsiTheme="minorEastAsia" w:cs="仿宋"/>
                <w:b/>
                <w:color w:val="000000"/>
                <w:kern w:val="0"/>
                <w:sz w:val="24"/>
                <w:lang w:bidi="ar"/>
              </w:rPr>
            </w:pPr>
            <w:r w:rsidRPr="004A2265">
              <w:rPr>
                <w:rFonts w:asciiTheme="minorEastAsia" w:hAnsiTheme="minorEastAsia" w:cs="仿宋" w:hint="eastAsia"/>
                <w:b/>
                <w:color w:val="000000"/>
                <w:kern w:val="0"/>
                <w:sz w:val="24"/>
                <w:lang w:bidi="ar"/>
              </w:rPr>
              <w:t>合计</w:t>
            </w:r>
          </w:p>
        </w:tc>
        <w:tc>
          <w:tcPr>
            <w:tcW w:w="1999" w:type="pct"/>
            <w:tcBorders>
              <w:top w:val="single" w:sz="4" w:space="0" w:color="auto"/>
              <w:left w:val="single" w:sz="4" w:space="0" w:color="auto"/>
              <w:bottom w:val="single" w:sz="4" w:space="0" w:color="auto"/>
              <w:right w:val="single" w:sz="4" w:space="0" w:color="auto"/>
            </w:tcBorders>
            <w:shd w:val="clear" w:color="000000" w:fill="FFFFFF"/>
            <w:vAlign w:val="center"/>
          </w:tcPr>
          <w:p w14:paraId="2DCC35A2" w14:textId="418DBC44" w:rsidR="002117D7" w:rsidRPr="002117D7" w:rsidRDefault="002117D7" w:rsidP="002117D7">
            <w:pPr>
              <w:spacing w:line="460" w:lineRule="exact"/>
              <w:jc w:val="center"/>
              <w:rPr>
                <w:rFonts w:asciiTheme="minorEastAsia" w:hAnsiTheme="minorEastAsia" w:cs="仿宋"/>
                <w:b/>
                <w:color w:val="000000"/>
                <w:kern w:val="0"/>
                <w:sz w:val="24"/>
                <w:lang w:bidi="ar"/>
              </w:rPr>
            </w:pPr>
            <w:r w:rsidRPr="002117D7">
              <w:rPr>
                <w:rFonts w:ascii="宋体" w:eastAsia="宋体" w:hAnsi="宋体" w:cs="宋体" w:hint="eastAsia"/>
                <w:b/>
                <w:color w:val="000000"/>
                <w:kern w:val="0"/>
                <w:sz w:val="24"/>
                <w:lang w:bidi="ar"/>
              </w:rPr>
              <w:t>29640.84</w:t>
            </w:r>
          </w:p>
        </w:tc>
      </w:tr>
    </w:tbl>
    <w:p w14:paraId="3E648EC4" w14:textId="77777777" w:rsidR="0003318B" w:rsidRPr="004A2265" w:rsidRDefault="0003318B" w:rsidP="002117D7">
      <w:pPr>
        <w:adjustRightInd w:val="0"/>
        <w:snapToGrid w:val="0"/>
        <w:spacing w:line="460" w:lineRule="exact"/>
        <w:ind w:firstLineChars="1390" w:firstLine="3349"/>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综合维修费用</w:t>
      </w:r>
    </w:p>
    <w:tbl>
      <w:tblPr>
        <w:tblW w:w="5000" w:type="pct"/>
        <w:tblCellMar>
          <w:left w:w="0" w:type="dxa"/>
          <w:right w:w="0" w:type="dxa"/>
        </w:tblCellMar>
        <w:tblLook w:val="0000" w:firstRow="0" w:lastRow="0" w:firstColumn="0" w:lastColumn="0" w:noHBand="0" w:noVBand="0"/>
      </w:tblPr>
      <w:tblGrid>
        <w:gridCol w:w="1420"/>
        <w:gridCol w:w="4406"/>
        <w:gridCol w:w="3836"/>
      </w:tblGrid>
      <w:tr w:rsidR="0003318B" w:rsidRPr="004A2265" w14:paraId="6C38ED60" w14:textId="77777777" w:rsidTr="002117D7">
        <w:trPr>
          <w:trHeight w:val="397"/>
        </w:trPr>
        <w:tc>
          <w:tcPr>
            <w:tcW w:w="735" w:type="pct"/>
            <w:tcBorders>
              <w:top w:val="single" w:sz="4" w:space="0" w:color="auto"/>
              <w:left w:val="single" w:sz="4" w:space="0" w:color="auto"/>
              <w:bottom w:val="single" w:sz="4" w:space="0" w:color="auto"/>
              <w:right w:val="single" w:sz="4" w:space="0" w:color="auto"/>
            </w:tcBorders>
            <w:vAlign w:val="center"/>
          </w:tcPr>
          <w:p w14:paraId="32C5C899"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序号</w:t>
            </w:r>
          </w:p>
        </w:tc>
        <w:tc>
          <w:tcPr>
            <w:tcW w:w="2280" w:type="pct"/>
            <w:tcBorders>
              <w:top w:val="single" w:sz="4" w:space="0" w:color="auto"/>
              <w:left w:val="single" w:sz="4" w:space="0" w:color="auto"/>
              <w:bottom w:val="single" w:sz="4" w:space="0" w:color="auto"/>
              <w:right w:val="single" w:sz="4" w:space="0" w:color="auto"/>
            </w:tcBorders>
            <w:vAlign w:val="center"/>
          </w:tcPr>
          <w:p w14:paraId="68AD75CA"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区域</w:t>
            </w:r>
          </w:p>
        </w:tc>
        <w:tc>
          <w:tcPr>
            <w:tcW w:w="1985" w:type="pct"/>
            <w:tcBorders>
              <w:top w:val="single" w:sz="4" w:space="0" w:color="auto"/>
              <w:left w:val="single" w:sz="4" w:space="0" w:color="auto"/>
              <w:bottom w:val="single" w:sz="4" w:space="0" w:color="auto"/>
              <w:right w:val="single" w:sz="4" w:space="0" w:color="auto"/>
            </w:tcBorders>
            <w:vAlign w:val="center"/>
          </w:tcPr>
          <w:p w14:paraId="618CA8E9"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小计（元/月）</w:t>
            </w:r>
          </w:p>
        </w:tc>
      </w:tr>
      <w:tr w:rsidR="002117D7" w:rsidRPr="004A2265" w14:paraId="0E90E0D1" w14:textId="77777777" w:rsidTr="002117D7">
        <w:trPr>
          <w:trHeight w:val="397"/>
        </w:trPr>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EF769F1"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1</w:t>
            </w:r>
          </w:p>
        </w:tc>
        <w:tc>
          <w:tcPr>
            <w:tcW w:w="2280" w:type="pct"/>
            <w:tcBorders>
              <w:top w:val="single" w:sz="4" w:space="0" w:color="auto"/>
              <w:left w:val="single" w:sz="4" w:space="0" w:color="auto"/>
              <w:bottom w:val="single" w:sz="4" w:space="0" w:color="auto"/>
              <w:right w:val="single" w:sz="4" w:space="0" w:color="auto"/>
            </w:tcBorders>
            <w:shd w:val="clear" w:color="000000" w:fill="FFFFFF"/>
            <w:vAlign w:val="center"/>
          </w:tcPr>
          <w:p w14:paraId="54A83C4F"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校园综合维修服务</w:t>
            </w:r>
          </w:p>
        </w:tc>
        <w:tc>
          <w:tcPr>
            <w:tcW w:w="1985" w:type="pct"/>
            <w:tcBorders>
              <w:top w:val="single" w:sz="4" w:space="0" w:color="auto"/>
              <w:left w:val="single" w:sz="4" w:space="0" w:color="auto"/>
              <w:bottom w:val="single" w:sz="4" w:space="0" w:color="auto"/>
              <w:right w:val="single" w:sz="4" w:space="0" w:color="auto"/>
            </w:tcBorders>
            <w:vAlign w:val="center"/>
          </w:tcPr>
          <w:p w14:paraId="551E82E8" w14:textId="2A405DEE"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47670.70</w:t>
            </w:r>
          </w:p>
        </w:tc>
      </w:tr>
      <w:tr w:rsidR="002117D7" w:rsidRPr="004A2265" w14:paraId="47CACFCF" w14:textId="77777777" w:rsidTr="002117D7">
        <w:trPr>
          <w:trHeight w:val="397"/>
        </w:trPr>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70D5FEE"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p>
        </w:tc>
        <w:tc>
          <w:tcPr>
            <w:tcW w:w="2280" w:type="pct"/>
            <w:tcBorders>
              <w:top w:val="single" w:sz="4" w:space="0" w:color="auto"/>
              <w:left w:val="single" w:sz="4" w:space="0" w:color="auto"/>
              <w:bottom w:val="single" w:sz="4" w:space="0" w:color="auto"/>
              <w:right w:val="single" w:sz="4" w:space="0" w:color="auto"/>
            </w:tcBorders>
            <w:shd w:val="clear" w:color="000000" w:fill="FFFFFF"/>
            <w:vAlign w:val="center"/>
          </w:tcPr>
          <w:p w14:paraId="07261B89" w14:textId="77777777" w:rsidR="002117D7" w:rsidRPr="004A2265" w:rsidRDefault="002117D7" w:rsidP="002117D7">
            <w:pPr>
              <w:spacing w:line="460" w:lineRule="exact"/>
              <w:jc w:val="center"/>
              <w:rPr>
                <w:rFonts w:asciiTheme="minorEastAsia" w:hAnsiTheme="minorEastAsia" w:cs="仿宋"/>
                <w:b/>
                <w:color w:val="000000"/>
                <w:kern w:val="0"/>
                <w:sz w:val="24"/>
                <w:lang w:bidi="ar"/>
              </w:rPr>
            </w:pPr>
            <w:r w:rsidRPr="004A2265">
              <w:rPr>
                <w:rFonts w:asciiTheme="minorEastAsia" w:hAnsiTheme="minorEastAsia" w:cs="仿宋" w:hint="eastAsia"/>
                <w:b/>
                <w:color w:val="000000"/>
                <w:kern w:val="0"/>
                <w:sz w:val="24"/>
                <w:lang w:bidi="ar"/>
              </w:rPr>
              <w:t>合计</w:t>
            </w:r>
          </w:p>
        </w:tc>
        <w:tc>
          <w:tcPr>
            <w:tcW w:w="1985" w:type="pct"/>
            <w:tcBorders>
              <w:top w:val="single" w:sz="4" w:space="0" w:color="auto"/>
              <w:left w:val="single" w:sz="4" w:space="0" w:color="auto"/>
              <w:bottom w:val="single" w:sz="4" w:space="0" w:color="auto"/>
              <w:right w:val="single" w:sz="4" w:space="0" w:color="auto"/>
            </w:tcBorders>
            <w:vAlign w:val="center"/>
          </w:tcPr>
          <w:p w14:paraId="5BFB03BA" w14:textId="3FF03DC5" w:rsidR="002117D7" w:rsidRPr="002117D7" w:rsidRDefault="002117D7" w:rsidP="002117D7">
            <w:pPr>
              <w:spacing w:line="460" w:lineRule="exact"/>
              <w:jc w:val="center"/>
              <w:rPr>
                <w:rFonts w:asciiTheme="minorEastAsia" w:hAnsiTheme="minorEastAsia" w:cs="仿宋"/>
                <w:b/>
                <w:color w:val="000000"/>
                <w:kern w:val="0"/>
                <w:sz w:val="24"/>
                <w:lang w:bidi="ar"/>
              </w:rPr>
            </w:pPr>
            <w:r w:rsidRPr="002117D7">
              <w:rPr>
                <w:rFonts w:asciiTheme="minorEastAsia" w:hAnsiTheme="minorEastAsia" w:cs="仿宋" w:hint="eastAsia"/>
                <w:b/>
                <w:color w:val="000000"/>
                <w:kern w:val="0"/>
                <w:sz w:val="24"/>
                <w:lang w:bidi="ar"/>
              </w:rPr>
              <w:t>47670.70</w:t>
            </w:r>
          </w:p>
        </w:tc>
      </w:tr>
    </w:tbl>
    <w:p w14:paraId="4A931EDA" w14:textId="77777777" w:rsidR="0003318B" w:rsidRPr="004A2265" w:rsidRDefault="0003318B" w:rsidP="002117D7">
      <w:pPr>
        <w:adjustRightInd w:val="0"/>
        <w:snapToGrid w:val="0"/>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绿化养护费用</w:t>
      </w:r>
    </w:p>
    <w:tbl>
      <w:tblPr>
        <w:tblW w:w="5000" w:type="pct"/>
        <w:jc w:val="center"/>
        <w:tblCellMar>
          <w:left w:w="0" w:type="dxa"/>
          <w:right w:w="0" w:type="dxa"/>
        </w:tblCellMar>
        <w:tblLook w:val="0000" w:firstRow="0" w:lastRow="0" w:firstColumn="0" w:lastColumn="0" w:noHBand="0" w:noVBand="0"/>
      </w:tblPr>
      <w:tblGrid>
        <w:gridCol w:w="1390"/>
        <w:gridCol w:w="4421"/>
        <w:gridCol w:w="3851"/>
      </w:tblGrid>
      <w:tr w:rsidR="0003318B" w:rsidRPr="004A2265" w14:paraId="5257EAF6" w14:textId="77777777" w:rsidTr="002117D7">
        <w:trPr>
          <w:trHeight w:val="397"/>
          <w:jc w:val="center"/>
        </w:trPr>
        <w:tc>
          <w:tcPr>
            <w:tcW w:w="719" w:type="pct"/>
            <w:tcBorders>
              <w:top w:val="single" w:sz="4" w:space="0" w:color="auto"/>
              <w:left w:val="single" w:sz="4" w:space="0" w:color="auto"/>
              <w:bottom w:val="single" w:sz="4" w:space="0" w:color="auto"/>
              <w:right w:val="single" w:sz="4" w:space="0" w:color="auto"/>
            </w:tcBorders>
            <w:vAlign w:val="center"/>
          </w:tcPr>
          <w:p w14:paraId="09136532"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序号</w:t>
            </w:r>
          </w:p>
        </w:tc>
        <w:tc>
          <w:tcPr>
            <w:tcW w:w="2288" w:type="pct"/>
            <w:tcBorders>
              <w:top w:val="single" w:sz="4" w:space="0" w:color="auto"/>
              <w:left w:val="single" w:sz="4" w:space="0" w:color="auto"/>
              <w:bottom w:val="single" w:sz="4" w:space="0" w:color="auto"/>
              <w:right w:val="single" w:sz="4" w:space="0" w:color="auto"/>
            </w:tcBorders>
            <w:vAlign w:val="center"/>
          </w:tcPr>
          <w:p w14:paraId="481DD407"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区域</w:t>
            </w:r>
          </w:p>
        </w:tc>
        <w:tc>
          <w:tcPr>
            <w:tcW w:w="1993" w:type="pct"/>
            <w:tcBorders>
              <w:top w:val="single" w:sz="4" w:space="0" w:color="auto"/>
              <w:left w:val="single" w:sz="4" w:space="0" w:color="auto"/>
              <w:bottom w:val="single" w:sz="4" w:space="0" w:color="auto"/>
              <w:right w:val="single" w:sz="4" w:space="0" w:color="auto"/>
            </w:tcBorders>
            <w:vAlign w:val="center"/>
          </w:tcPr>
          <w:p w14:paraId="3B5BF878"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小计（元/月）</w:t>
            </w:r>
          </w:p>
        </w:tc>
      </w:tr>
      <w:tr w:rsidR="002117D7" w:rsidRPr="004A2265" w14:paraId="2D490C25" w14:textId="77777777" w:rsidTr="002117D7">
        <w:trPr>
          <w:trHeight w:val="397"/>
          <w:jc w:val="center"/>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11DDB144"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1</w:t>
            </w:r>
          </w:p>
        </w:tc>
        <w:tc>
          <w:tcPr>
            <w:tcW w:w="2288" w:type="pct"/>
            <w:tcBorders>
              <w:top w:val="single" w:sz="4" w:space="0" w:color="auto"/>
              <w:left w:val="single" w:sz="4" w:space="0" w:color="auto"/>
              <w:bottom w:val="single" w:sz="4" w:space="0" w:color="auto"/>
              <w:right w:val="single" w:sz="4" w:space="0" w:color="auto"/>
            </w:tcBorders>
            <w:shd w:val="clear" w:color="000000" w:fill="FFFFFF"/>
            <w:vAlign w:val="center"/>
          </w:tcPr>
          <w:p w14:paraId="00E645A3"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校园及家属区绿化</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14:paraId="1D0A4014" w14:textId="09780E22"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28813.38</w:t>
            </w:r>
          </w:p>
        </w:tc>
      </w:tr>
      <w:tr w:rsidR="002117D7" w:rsidRPr="004A2265" w14:paraId="7A8DA6F6" w14:textId="77777777" w:rsidTr="002117D7">
        <w:trPr>
          <w:trHeight w:val="397"/>
          <w:jc w:val="center"/>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6663B45A"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p>
        </w:tc>
        <w:tc>
          <w:tcPr>
            <w:tcW w:w="2288" w:type="pct"/>
            <w:tcBorders>
              <w:top w:val="single" w:sz="4" w:space="0" w:color="auto"/>
              <w:left w:val="single" w:sz="4" w:space="0" w:color="auto"/>
              <w:bottom w:val="single" w:sz="4" w:space="0" w:color="auto"/>
              <w:right w:val="single" w:sz="4" w:space="0" w:color="auto"/>
            </w:tcBorders>
            <w:shd w:val="clear" w:color="000000" w:fill="FFFFFF"/>
            <w:vAlign w:val="center"/>
          </w:tcPr>
          <w:p w14:paraId="1A0ADF24" w14:textId="77777777" w:rsidR="002117D7" w:rsidRPr="004A2265" w:rsidRDefault="002117D7" w:rsidP="002117D7">
            <w:pPr>
              <w:spacing w:line="460" w:lineRule="exact"/>
              <w:jc w:val="center"/>
              <w:rPr>
                <w:rFonts w:asciiTheme="minorEastAsia" w:hAnsiTheme="minorEastAsia" w:cs="仿宋"/>
                <w:b/>
                <w:color w:val="000000"/>
                <w:kern w:val="0"/>
                <w:sz w:val="24"/>
                <w:lang w:bidi="ar"/>
              </w:rPr>
            </w:pPr>
            <w:r w:rsidRPr="004A2265">
              <w:rPr>
                <w:rFonts w:asciiTheme="minorEastAsia" w:hAnsiTheme="minorEastAsia" w:cs="仿宋" w:hint="eastAsia"/>
                <w:b/>
                <w:color w:val="000000"/>
                <w:kern w:val="0"/>
                <w:sz w:val="24"/>
                <w:lang w:bidi="ar"/>
              </w:rPr>
              <w:t>合计</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14:paraId="2E1F1C4E" w14:textId="1B1034A7" w:rsidR="002117D7" w:rsidRPr="002117D7" w:rsidRDefault="002117D7" w:rsidP="002117D7">
            <w:pPr>
              <w:spacing w:line="460" w:lineRule="exact"/>
              <w:jc w:val="center"/>
              <w:rPr>
                <w:rFonts w:asciiTheme="minorEastAsia" w:hAnsiTheme="minorEastAsia" w:cs="仿宋"/>
                <w:b/>
                <w:color w:val="000000"/>
                <w:kern w:val="0"/>
                <w:sz w:val="24"/>
                <w:lang w:bidi="ar"/>
              </w:rPr>
            </w:pPr>
            <w:r w:rsidRPr="002117D7">
              <w:rPr>
                <w:rFonts w:asciiTheme="minorEastAsia" w:hAnsiTheme="minorEastAsia" w:cs="仿宋" w:hint="eastAsia"/>
                <w:b/>
                <w:color w:val="000000"/>
                <w:kern w:val="0"/>
                <w:sz w:val="24"/>
                <w:lang w:bidi="ar"/>
              </w:rPr>
              <w:t>28813.38</w:t>
            </w:r>
          </w:p>
        </w:tc>
      </w:tr>
    </w:tbl>
    <w:p w14:paraId="274B2846" w14:textId="77777777" w:rsidR="0003318B" w:rsidRPr="004A2265" w:rsidRDefault="0003318B" w:rsidP="002117D7">
      <w:pPr>
        <w:adjustRightInd w:val="0"/>
        <w:snapToGrid w:val="0"/>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学生宿舍服务费用</w:t>
      </w:r>
    </w:p>
    <w:tbl>
      <w:tblPr>
        <w:tblW w:w="5000" w:type="pct"/>
        <w:tblCellMar>
          <w:left w:w="0" w:type="dxa"/>
          <w:right w:w="0" w:type="dxa"/>
        </w:tblCellMar>
        <w:tblLook w:val="0000" w:firstRow="0" w:lastRow="0" w:firstColumn="0" w:lastColumn="0" w:noHBand="0" w:noVBand="0"/>
      </w:tblPr>
      <w:tblGrid>
        <w:gridCol w:w="681"/>
        <w:gridCol w:w="3710"/>
        <w:gridCol w:w="1026"/>
        <w:gridCol w:w="1646"/>
        <w:gridCol w:w="1865"/>
        <w:gridCol w:w="734"/>
      </w:tblGrid>
      <w:tr w:rsidR="0003318B" w:rsidRPr="004A2265" w14:paraId="04EFD5ED" w14:textId="77777777" w:rsidTr="002117D7">
        <w:trPr>
          <w:trHeight w:val="405"/>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0954D77B"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序号</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16DB3931"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楼宇名称</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32DC66B"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性质分类</w:t>
            </w:r>
          </w:p>
        </w:tc>
        <w:tc>
          <w:tcPr>
            <w:tcW w:w="852" w:type="pct"/>
            <w:tcBorders>
              <w:top w:val="single" w:sz="4" w:space="0" w:color="auto"/>
              <w:left w:val="nil"/>
              <w:bottom w:val="single" w:sz="4" w:space="0" w:color="auto"/>
              <w:right w:val="single" w:sz="4" w:space="0" w:color="auto"/>
            </w:tcBorders>
            <w:shd w:val="clear" w:color="000000" w:fill="FFFFFF"/>
            <w:vAlign w:val="center"/>
          </w:tcPr>
          <w:p w14:paraId="3E21EADC"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建筑面积（m²）</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14:paraId="363BDAA8"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费用（元/每月）</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3140259D"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备注</w:t>
            </w:r>
          </w:p>
        </w:tc>
      </w:tr>
      <w:tr w:rsidR="002117D7" w:rsidRPr="004A2265" w14:paraId="60E29017" w14:textId="77777777" w:rsidTr="002117D7">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7FEE890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1920" w:type="pct"/>
            <w:tcBorders>
              <w:top w:val="nil"/>
              <w:left w:val="nil"/>
              <w:bottom w:val="single" w:sz="4" w:space="0" w:color="auto"/>
              <w:right w:val="single" w:sz="4" w:space="0" w:color="auto"/>
            </w:tcBorders>
            <w:shd w:val="clear" w:color="000000" w:fill="FFFFFF"/>
            <w:vAlign w:val="center"/>
          </w:tcPr>
          <w:p w14:paraId="7D0D0BD7"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学生宿舍1栋</w:t>
            </w:r>
          </w:p>
        </w:tc>
        <w:tc>
          <w:tcPr>
            <w:tcW w:w="531" w:type="pct"/>
            <w:tcBorders>
              <w:top w:val="nil"/>
              <w:left w:val="nil"/>
              <w:bottom w:val="single" w:sz="4" w:space="0" w:color="auto"/>
              <w:right w:val="single" w:sz="4" w:space="0" w:color="auto"/>
            </w:tcBorders>
            <w:shd w:val="clear" w:color="000000" w:fill="FFFFFF"/>
            <w:vAlign w:val="center"/>
          </w:tcPr>
          <w:p w14:paraId="788C3FFF" w14:textId="77777777" w:rsidR="002117D7" w:rsidRPr="004A2265" w:rsidRDefault="002117D7" w:rsidP="002117D7">
            <w:pPr>
              <w:widowControl/>
              <w:adjustRightInd w:val="0"/>
              <w:snapToGrid w:val="0"/>
              <w:spacing w:line="460" w:lineRule="exact"/>
              <w:jc w:val="center"/>
              <w:textAlignment w:val="bottom"/>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nil"/>
              <w:left w:val="nil"/>
              <w:bottom w:val="single" w:sz="4" w:space="0" w:color="auto"/>
              <w:right w:val="single" w:sz="4" w:space="0" w:color="auto"/>
            </w:tcBorders>
            <w:shd w:val="clear" w:color="000000" w:fill="FFFFFF"/>
            <w:vAlign w:val="center"/>
          </w:tcPr>
          <w:p w14:paraId="37801472" w14:textId="09F049B1"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10679.00</w:t>
            </w:r>
          </w:p>
        </w:tc>
        <w:tc>
          <w:tcPr>
            <w:tcW w:w="965" w:type="pct"/>
            <w:tcBorders>
              <w:top w:val="nil"/>
              <w:left w:val="nil"/>
              <w:bottom w:val="single" w:sz="4" w:space="0" w:color="auto"/>
              <w:right w:val="single" w:sz="4" w:space="0" w:color="auto"/>
            </w:tcBorders>
            <w:shd w:val="clear" w:color="000000" w:fill="FFFFFF"/>
            <w:vAlign w:val="center"/>
          </w:tcPr>
          <w:p w14:paraId="479D282A" w14:textId="7800EC59"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16602.98</w:t>
            </w:r>
          </w:p>
        </w:tc>
        <w:tc>
          <w:tcPr>
            <w:tcW w:w="380" w:type="pct"/>
            <w:tcBorders>
              <w:top w:val="nil"/>
              <w:left w:val="nil"/>
              <w:bottom w:val="single" w:sz="4" w:space="0" w:color="auto"/>
              <w:right w:val="single" w:sz="4" w:space="0" w:color="auto"/>
            </w:tcBorders>
            <w:shd w:val="clear" w:color="000000" w:fill="FFFFFF"/>
            <w:vAlign w:val="center"/>
          </w:tcPr>
          <w:p w14:paraId="731AA96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59DC7D35" w14:textId="77777777" w:rsidTr="002117D7">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6EBEA5E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w:t>
            </w:r>
          </w:p>
        </w:tc>
        <w:tc>
          <w:tcPr>
            <w:tcW w:w="1920" w:type="pct"/>
            <w:tcBorders>
              <w:top w:val="nil"/>
              <w:left w:val="nil"/>
              <w:bottom w:val="single" w:sz="4" w:space="0" w:color="auto"/>
              <w:right w:val="single" w:sz="4" w:space="0" w:color="auto"/>
            </w:tcBorders>
            <w:shd w:val="clear" w:color="000000" w:fill="FFFFFF"/>
            <w:vAlign w:val="center"/>
          </w:tcPr>
          <w:p w14:paraId="22F0AB07"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学生宿舍2栋</w:t>
            </w:r>
          </w:p>
        </w:tc>
        <w:tc>
          <w:tcPr>
            <w:tcW w:w="531" w:type="pct"/>
            <w:tcBorders>
              <w:top w:val="nil"/>
              <w:left w:val="nil"/>
              <w:bottom w:val="single" w:sz="4" w:space="0" w:color="auto"/>
              <w:right w:val="single" w:sz="4" w:space="0" w:color="auto"/>
            </w:tcBorders>
            <w:shd w:val="clear" w:color="000000" w:fill="FFFFFF"/>
            <w:vAlign w:val="center"/>
          </w:tcPr>
          <w:p w14:paraId="05DDDFE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nil"/>
              <w:left w:val="nil"/>
              <w:bottom w:val="single" w:sz="4" w:space="0" w:color="auto"/>
              <w:right w:val="single" w:sz="4" w:space="0" w:color="auto"/>
            </w:tcBorders>
            <w:shd w:val="clear" w:color="000000" w:fill="FFFFFF"/>
            <w:vAlign w:val="center"/>
          </w:tcPr>
          <w:p w14:paraId="2BE412F0" w14:textId="53E82BEB"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2925.00</w:t>
            </w:r>
          </w:p>
        </w:tc>
        <w:tc>
          <w:tcPr>
            <w:tcW w:w="965" w:type="pct"/>
            <w:tcBorders>
              <w:top w:val="nil"/>
              <w:left w:val="nil"/>
              <w:bottom w:val="single" w:sz="4" w:space="0" w:color="auto"/>
              <w:right w:val="single" w:sz="4" w:space="0" w:color="auto"/>
            </w:tcBorders>
            <w:shd w:val="clear" w:color="000000" w:fill="FFFFFF"/>
            <w:vAlign w:val="center"/>
          </w:tcPr>
          <w:p w14:paraId="67B74F7C" w14:textId="7F9D90CE"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8161.67</w:t>
            </w:r>
          </w:p>
        </w:tc>
        <w:tc>
          <w:tcPr>
            <w:tcW w:w="380" w:type="pct"/>
            <w:tcBorders>
              <w:top w:val="nil"/>
              <w:left w:val="nil"/>
              <w:bottom w:val="single" w:sz="4" w:space="0" w:color="auto"/>
              <w:right w:val="single" w:sz="4" w:space="0" w:color="auto"/>
            </w:tcBorders>
            <w:shd w:val="clear" w:color="000000" w:fill="FFFFFF"/>
            <w:vAlign w:val="center"/>
          </w:tcPr>
          <w:p w14:paraId="7E71412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571AAE09" w14:textId="77777777" w:rsidTr="002117D7">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7ABC3B95"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3</w:t>
            </w:r>
          </w:p>
        </w:tc>
        <w:tc>
          <w:tcPr>
            <w:tcW w:w="1920" w:type="pct"/>
            <w:tcBorders>
              <w:top w:val="nil"/>
              <w:left w:val="nil"/>
              <w:bottom w:val="single" w:sz="4" w:space="0" w:color="auto"/>
              <w:right w:val="single" w:sz="4" w:space="0" w:color="auto"/>
            </w:tcBorders>
            <w:shd w:val="clear" w:color="000000" w:fill="FFFFFF"/>
            <w:vAlign w:val="center"/>
          </w:tcPr>
          <w:p w14:paraId="2246C176"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学生宿舍3栋</w:t>
            </w:r>
          </w:p>
        </w:tc>
        <w:tc>
          <w:tcPr>
            <w:tcW w:w="531" w:type="pct"/>
            <w:tcBorders>
              <w:top w:val="nil"/>
              <w:left w:val="nil"/>
              <w:bottom w:val="single" w:sz="4" w:space="0" w:color="auto"/>
              <w:right w:val="single" w:sz="4" w:space="0" w:color="auto"/>
            </w:tcBorders>
            <w:shd w:val="clear" w:color="000000" w:fill="FFFFFF"/>
            <w:vAlign w:val="center"/>
          </w:tcPr>
          <w:p w14:paraId="0F7888C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nil"/>
              <w:left w:val="nil"/>
              <w:bottom w:val="single" w:sz="4" w:space="0" w:color="auto"/>
              <w:right w:val="single" w:sz="4" w:space="0" w:color="auto"/>
            </w:tcBorders>
            <w:shd w:val="clear" w:color="000000" w:fill="FFFFFF"/>
            <w:vAlign w:val="center"/>
          </w:tcPr>
          <w:p w14:paraId="1E245459" w14:textId="7537EC1E"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7582.00</w:t>
            </w:r>
          </w:p>
        </w:tc>
        <w:tc>
          <w:tcPr>
            <w:tcW w:w="965" w:type="pct"/>
            <w:tcBorders>
              <w:top w:val="nil"/>
              <w:left w:val="nil"/>
              <w:bottom w:val="single" w:sz="4" w:space="0" w:color="auto"/>
              <w:right w:val="single" w:sz="4" w:space="0" w:color="auto"/>
            </w:tcBorders>
            <w:shd w:val="clear" w:color="000000" w:fill="FFFFFF"/>
            <w:vAlign w:val="center"/>
          </w:tcPr>
          <w:p w14:paraId="72C49F30" w14:textId="6ED78CB6"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6561.65</w:t>
            </w:r>
          </w:p>
        </w:tc>
        <w:tc>
          <w:tcPr>
            <w:tcW w:w="380" w:type="pct"/>
            <w:tcBorders>
              <w:top w:val="nil"/>
              <w:left w:val="nil"/>
              <w:bottom w:val="single" w:sz="4" w:space="0" w:color="auto"/>
              <w:right w:val="single" w:sz="4" w:space="0" w:color="auto"/>
            </w:tcBorders>
            <w:shd w:val="clear" w:color="000000" w:fill="FFFFFF"/>
            <w:vAlign w:val="center"/>
          </w:tcPr>
          <w:p w14:paraId="7C1BF1D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6248434B"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59367C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4</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73006B2B"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学生宿舍4栋</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721C4DD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tcPr>
          <w:p w14:paraId="42E28593" w14:textId="0DA998B7"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6582.00</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14:paraId="072B1DDD" w14:textId="46FB29F1"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6542.22</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1C25696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5FAB6BA3"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94A6FA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5</w:t>
            </w:r>
          </w:p>
        </w:tc>
        <w:tc>
          <w:tcPr>
            <w:tcW w:w="1920" w:type="pct"/>
            <w:tcBorders>
              <w:top w:val="single" w:sz="4" w:space="0" w:color="auto"/>
              <w:left w:val="nil"/>
              <w:bottom w:val="single" w:sz="4" w:space="0" w:color="auto"/>
              <w:right w:val="single" w:sz="4" w:space="0" w:color="auto"/>
            </w:tcBorders>
            <w:shd w:val="clear" w:color="000000" w:fill="FFFFFF"/>
            <w:vAlign w:val="center"/>
          </w:tcPr>
          <w:p w14:paraId="07AA70F4"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学生宿舍6栋</w:t>
            </w:r>
          </w:p>
        </w:tc>
        <w:tc>
          <w:tcPr>
            <w:tcW w:w="531" w:type="pct"/>
            <w:tcBorders>
              <w:top w:val="single" w:sz="4" w:space="0" w:color="auto"/>
              <w:left w:val="nil"/>
              <w:bottom w:val="single" w:sz="4" w:space="0" w:color="auto"/>
              <w:right w:val="single" w:sz="4" w:space="0" w:color="auto"/>
            </w:tcBorders>
            <w:shd w:val="clear" w:color="000000" w:fill="FFFFFF"/>
            <w:vAlign w:val="center"/>
          </w:tcPr>
          <w:p w14:paraId="30BBE9D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nil"/>
              <w:bottom w:val="single" w:sz="4" w:space="0" w:color="auto"/>
              <w:right w:val="single" w:sz="4" w:space="0" w:color="auto"/>
            </w:tcBorders>
            <w:shd w:val="clear" w:color="000000" w:fill="FFFFFF"/>
            <w:vAlign w:val="center"/>
          </w:tcPr>
          <w:p w14:paraId="3407264A" w14:textId="7DCBB3BB"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5000.00</w:t>
            </w:r>
          </w:p>
        </w:tc>
        <w:tc>
          <w:tcPr>
            <w:tcW w:w="965" w:type="pct"/>
            <w:tcBorders>
              <w:top w:val="single" w:sz="4" w:space="0" w:color="auto"/>
              <w:left w:val="nil"/>
              <w:bottom w:val="single" w:sz="4" w:space="0" w:color="auto"/>
              <w:right w:val="single" w:sz="4" w:space="0" w:color="auto"/>
            </w:tcBorders>
            <w:shd w:val="clear" w:color="000000" w:fill="FFFFFF"/>
            <w:vAlign w:val="center"/>
          </w:tcPr>
          <w:p w14:paraId="1154B369" w14:textId="470D5134"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9548.15</w:t>
            </w:r>
          </w:p>
        </w:tc>
        <w:tc>
          <w:tcPr>
            <w:tcW w:w="380" w:type="pct"/>
            <w:tcBorders>
              <w:top w:val="single" w:sz="4" w:space="0" w:color="auto"/>
              <w:left w:val="nil"/>
              <w:bottom w:val="single" w:sz="4" w:space="0" w:color="auto"/>
              <w:right w:val="single" w:sz="4" w:space="0" w:color="auto"/>
            </w:tcBorders>
            <w:shd w:val="clear" w:color="000000" w:fill="FFFFFF"/>
            <w:vAlign w:val="center"/>
          </w:tcPr>
          <w:p w14:paraId="7973846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6D733C66" w14:textId="77777777" w:rsidTr="002117D7">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4E4D2E98"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6</w:t>
            </w:r>
          </w:p>
        </w:tc>
        <w:tc>
          <w:tcPr>
            <w:tcW w:w="1920" w:type="pct"/>
            <w:tcBorders>
              <w:top w:val="nil"/>
              <w:left w:val="nil"/>
              <w:bottom w:val="single" w:sz="4" w:space="0" w:color="auto"/>
              <w:right w:val="single" w:sz="4" w:space="0" w:color="auto"/>
            </w:tcBorders>
            <w:shd w:val="clear" w:color="000000" w:fill="FFFFFF"/>
            <w:vAlign w:val="center"/>
          </w:tcPr>
          <w:p w14:paraId="02016A05"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学生宿舍7栋</w:t>
            </w:r>
          </w:p>
        </w:tc>
        <w:tc>
          <w:tcPr>
            <w:tcW w:w="531" w:type="pct"/>
            <w:tcBorders>
              <w:top w:val="nil"/>
              <w:left w:val="nil"/>
              <w:bottom w:val="single" w:sz="4" w:space="0" w:color="auto"/>
              <w:right w:val="single" w:sz="4" w:space="0" w:color="auto"/>
            </w:tcBorders>
            <w:shd w:val="clear" w:color="000000" w:fill="FFFFFF"/>
            <w:vAlign w:val="center"/>
          </w:tcPr>
          <w:p w14:paraId="0B4CEB68"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nil"/>
              <w:left w:val="nil"/>
              <w:bottom w:val="single" w:sz="4" w:space="0" w:color="auto"/>
              <w:right w:val="single" w:sz="4" w:space="0" w:color="auto"/>
            </w:tcBorders>
            <w:shd w:val="clear" w:color="000000" w:fill="FFFFFF"/>
            <w:vAlign w:val="center"/>
          </w:tcPr>
          <w:p w14:paraId="20EFA0FE" w14:textId="0EAF6B34"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7000.00</w:t>
            </w:r>
          </w:p>
        </w:tc>
        <w:tc>
          <w:tcPr>
            <w:tcW w:w="965" w:type="pct"/>
            <w:tcBorders>
              <w:top w:val="nil"/>
              <w:left w:val="nil"/>
              <w:bottom w:val="single" w:sz="4" w:space="0" w:color="auto"/>
              <w:right w:val="single" w:sz="4" w:space="0" w:color="auto"/>
            </w:tcBorders>
            <w:shd w:val="clear" w:color="000000" w:fill="FFFFFF"/>
            <w:vAlign w:val="center"/>
          </w:tcPr>
          <w:p w14:paraId="24000130" w14:textId="5DA9B1E9"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10581.43</w:t>
            </w:r>
          </w:p>
        </w:tc>
        <w:tc>
          <w:tcPr>
            <w:tcW w:w="380" w:type="pct"/>
            <w:tcBorders>
              <w:top w:val="nil"/>
              <w:left w:val="nil"/>
              <w:bottom w:val="single" w:sz="4" w:space="0" w:color="auto"/>
              <w:right w:val="single" w:sz="4" w:space="0" w:color="auto"/>
            </w:tcBorders>
            <w:shd w:val="clear" w:color="000000" w:fill="FFFFFF"/>
            <w:vAlign w:val="center"/>
          </w:tcPr>
          <w:p w14:paraId="2F3A5FA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73A7DC73"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8E1113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7</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6D5F8D9A"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学生宿舍8栋</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05C8468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tcPr>
          <w:p w14:paraId="6F4787EE" w14:textId="754C3EC4"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2400.00</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14:paraId="2636A734" w14:textId="65DC33F1"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4378.93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19B9456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68777DB9"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9C120C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8</w:t>
            </w:r>
          </w:p>
        </w:tc>
        <w:tc>
          <w:tcPr>
            <w:tcW w:w="1920" w:type="pct"/>
            <w:tcBorders>
              <w:top w:val="single" w:sz="4" w:space="0" w:color="auto"/>
              <w:left w:val="nil"/>
              <w:bottom w:val="single" w:sz="4" w:space="0" w:color="auto"/>
              <w:right w:val="single" w:sz="4" w:space="0" w:color="auto"/>
            </w:tcBorders>
            <w:shd w:val="clear" w:color="000000" w:fill="FFFFFF"/>
            <w:vAlign w:val="center"/>
          </w:tcPr>
          <w:p w14:paraId="5113A658"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学生宿舍附8栋</w:t>
            </w:r>
          </w:p>
        </w:tc>
        <w:tc>
          <w:tcPr>
            <w:tcW w:w="531" w:type="pct"/>
            <w:tcBorders>
              <w:top w:val="single" w:sz="4" w:space="0" w:color="auto"/>
              <w:left w:val="nil"/>
              <w:bottom w:val="single" w:sz="4" w:space="0" w:color="auto"/>
              <w:right w:val="single" w:sz="4" w:space="0" w:color="auto"/>
            </w:tcBorders>
            <w:shd w:val="clear" w:color="000000" w:fill="FFFFFF"/>
            <w:vAlign w:val="center"/>
          </w:tcPr>
          <w:p w14:paraId="79E16A50"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nil"/>
              <w:bottom w:val="single" w:sz="4" w:space="0" w:color="auto"/>
              <w:right w:val="single" w:sz="4" w:space="0" w:color="auto"/>
            </w:tcBorders>
            <w:shd w:val="clear" w:color="000000" w:fill="FFFFFF"/>
            <w:vAlign w:val="center"/>
          </w:tcPr>
          <w:p w14:paraId="57B871ED" w14:textId="5E86F589"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1838.00</w:t>
            </w:r>
          </w:p>
        </w:tc>
        <w:tc>
          <w:tcPr>
            <w:tcW w:w="965" w:type="pct"/>
            <w:tcBorders>
              <w:top w:val="single" w:sz="4" w:space="0" w:color="auto"/>
              <w:left w:val="nil"/>
              <w:bottom w:val="single" w:sz="4" w:space="0" w:color="auto"/>
              <w:right w:val="single" w:sz="4" w:space="0" w:color="auto"/>
            </w:tcBorders>
            <w:shd w:val="clear" w:color="000000" w:fill="FFFFFF"/>
            <w:vAlign w:val="center"/>
          </w:tcPr>
          <w:p w14:paraId="59F77C78" w14:textId="111A257E"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2975.82</w:t>
            </w:r>
          </w:p>
        </w:tc>
        <w:tc>
          <w:tcPr>
            <w:tcW w:w="380" w:type="pct"/>
            <w:tcBorders>
              <w:top w:val="single" w:sz="4" w:space="0" w:color="auto"/>
              <w:left w:val="nil"/>
              <w:bottom w:val="single" w:sz="4" w:space="0" w:color="auto"/>
              <w:right w:val="single" w:sz="4" w:space="0" w:color="auto"/>
            </w:tcBorders>
            <w:shd w:val="clear" w:color="000000" w:fill="FFFFFF"/>
            <w:vAlign w:val="center"/>
          </w:tcPr>
          <w:p w14:paraId="066EEC9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06A4F31D" w14:textId="77777777" w:rsidTr="002117D7">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4B1F21B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9</w:t>
            </w:r>
          </w:p>
        </w:tc>
        <w:tc>
          <w:tcPr>
            <w:tcW w:w="1920" w:type="pct"/>
            <w:tcBorders>
              <w:top w:val="nil"/>
              <w:left w:val="nil"/>
              <w:bottom w:val="single" w:sz="4" w:space="0" w:color="auto"/>
              <w:right w:val="single" w:sz="4" w:space="0" w:color="auto"/>
            </w:tcBorders>
            <w:shd w:val="clear" w:color="000000" w:fill="FFFFFF"/>
            <w:vAlign w:val="center"/>
          </w:tcPr>
          <w:p w14:paraId="045E08FC"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学生宿舍9栋</w:t>
            </w:r>
          </w:p>
        </w:tc>
        <w:tc>
          <w:tcPr>
            <w:tcW w:w="531" w:type="pct"/>
            <w:tcBorders>
              <w:top w:val="nil"/>
              <w:left w:val="nil"/>
              <w:bottom w:val="single" w:sz="4" w:space="0" w:color="auto"/>
              <w:right w:val="single" w:sz="4" w:space="0" w:color="auto"/>
            </w:tcBorders>
            <w:shd w:val="clear" w:color="000000" w:fill="FFFFFF"/>
            <w:vAlign w:val="center"/>
          </w:tcPr>
          <w:p w14:paraId="268B5D4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nil"/>
              <w:left w:val="nil"/>
              <w:bottom w:val="single" w:sz="4" w:space="0" w:color="auto"/>
              <w:right w:val="single" w:sz="4" w:space="0" w:color="auto"/>
            </w:tcBorders>
            <w:shd w:val="clear" w:color="000000" w:fill="FFFFFF"/>
            <w:vAlign w:val="center"/>
          </w:tcPr>
          <w:p w14:paraId="4B871DD3" w14:textId="7D3A8343"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1985.00</w:t>
            </w:r>
          </w:p>
        </w:tc>
        <w:tc>
          <w:tcPr>
            <w:tcW w:w="965" w:type="pct"/>
            <w:tcBorders>
              <w:top w:val="nil"/>
              <w:left w:val="nil"/>
              <w:bottom w:val="single" w:sz="4" w:space="0" w:color="auto"/>
              <w:right w:val="single" w:sz="4" w:space="0" w:color="auto"/>
            </w:tcBorders>
            <w:shd w:val="clear" w:color="000000" w:fill="FFFFFF"/>
            <w:vAlign w:val="center"/>
          </w:tcPr>
          <w:p w14:paraId="1990131A" w14:textId="1EAFF9BF"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5902.27</w:t>
            </w:r>
          </w:p>
        </w:tc>
        <w:tc>
          <w:tcPr>
            <w:tcW w:w="380" w:type="pct"/>
            <w:tcBorders>
              <w:top w:val="nil"/>
              <w:left w:val="nil"/>
              <w:bottom w:val="single" w:sz="4" w:space="0" w:color="auto"/>
              <w:right w:val="single" w:sz="4" w:space="0" w:color="auto"/>
            </w:tcBorders>
            <w:shd w:val="clear" w:color="000000" w:fill="FFFFFF"/>
            <w:vAlign w:val="center"/>
          </w:tcPr>
          <w:p w14:paraId="4739920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4A9C81F2" w14:textId="77777777" w:rsidTr="002117D7">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010F52B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10</w:t>
            </w:r>
          </w:p>
        </w:tc>
        <w:tc>
          <w:tcPr>
            <w:tcW w:w="1920" w:type="pct"/>
            <w:tcBorders>
              <w:top w:val="nil"/>
              <w:left w:val="nil"/>
              <w:bottom w:val="single" w:sz="4" w:space="0" w:color="auto"/>
              <w:right w:val="single" w:sz="4" w:space="0" w:color="auto"/>
            </w:tcBorders>
            <w:shd w:val="clear" w:color="000000" w:fill="FFFFFF"/>
            <w:vAlign w:val="center"/>
          </w:tcPr>
          <w:p w14:paraId="43E4EC47"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学生宿舍10栋</w:t>
            </w:r>
          </w:p>
        </w:tc>
        <w:tc>
          <w:tcPr>
            <w:tcW w:w="531" w:type="pct"/>
            <w:tcBorders>
              <w:top w:val="nil"/>
              <w:left w:val="nil"/>
              <w:bottom w:val="single" w:sz="4" w:space="0" w:color="auto"/>
              <w:right w:val="single" w:sz="4" w:space="0" w:color="auto"/>
            </w:tcBorders>
            <w:shd w:val="clear" w:color="000000" w:fill="FFFFFF"/>
            <w:vAlign w:val="center"/>
          </w:tcPr>
          <w:p w14:paraId="404949A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nil"/>
              <w:left w:val="nil"/>
              <w:bottom w:val="single" w:sz="4" w:space="0" w:color="auto"/>
              <w:right w:val="single" w:sz="4" w:space="0" w:color="auto"/>
            </w:tcBorders>
            <w:shd w:val="clear" w:color="000000" w:fill="FFFFFF"/>
            <w:vAlign w:val="center"/>
          </w:tcPr>
          <w:p w14:paraId="569BFD50" w14:textId="6A4FE1EC"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2176.00</w:t>
            </w:r>
          </w:p>
        </w:tc>
        <w:tc>
          <w:tcPr>
            <w:tcW w:w="965" w:type="pct"/>
            <w:tcBorders>
              <w:top w:val="nil"/>
              <w:left w:val="nil"/>
              <w:bottom w:val="single" w:sz="4" w:space="0" w:color="auto"/>
              <w:right w:val="single" w:sz="4" w:space="0" w:color="auto"/>
            </w:tcBorders>
            <w:shd w:val="clear" w:color="000000" w:fill="FFFFFF"/>
            <w:vAlign w:val="center"/>
          </w:tcPr>
          <w:p w14:paraId="3951B7E3" w14:textId="782EF455"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4772.34</w:t>
            </w:r>
          </w:p>
        </w:tc>
        <w:tc>
          <w:tcPr>
            <w:tcW w:w="380" w:type="pct"/>
            <w:tcBorders>
              <w:top w:val="nil"/>
              <w:left w:val="nil"/>
              <w:bottom w:val="single" w:sz="4" w:space="0" w:color="auto"/>
              <w:right w:val="single" w:sz="4" w:space="0" w:color="auto"/>
            </w:tcBorders>
            <w:shd w:val="clear" w:color="000000" w:fill="FFFFFF"/>
            <w:vAlign w:val="center"/>
          </w:tcPr>
          <w:p w14:paraId="0F08406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5348B999"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131ED6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11</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236DE6CF"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学生宿舍11栋</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4A3C4AD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tcPr>
          <w:p w14:paraId="06112548" w14:textId="59568A57"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4871.84</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14:paraId="5ACFED95" w14:textId="4E2AA89F"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5958.35</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75DA5055"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4CDB9B47"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805120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12</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659067A9"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学生宿舍12栋</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6FE59A2E"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tcPr>
          <w:p w14:paraId="5658C41B" w14:textId="21E9613E"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5020.00</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14:paraId="26682124" w14:textId="0704A236"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8997.92</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03CC3A0C"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0CAB4A46"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FE0C01F"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13</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0C372A20"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学生宿舍13栋</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3B57BE5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tcPr>
          <w:p w14:paraId="302D78E7" w14:textId="5495B489"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8122.20</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14:paraId="5B840E55" w14:textId="27CACFD1"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9058.19</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7426B99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4E7B095E"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24D268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14</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04CC3E13"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学生宿舍16栋</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2A760C63"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tcPr>
          <w:p w14:paraId="0DC5EF42" w14:textId="71514643"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10245.14</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14:paraId="7D7880C7" w14:textId="1029ED4D"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12579.91</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12F14F47"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6CF73510"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1234C4A"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15</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2232975D" w14:textId="77777777" w:rsidR="002117D7" w:rsidRPr="004A2265" w:rsidRDefault="002117D7"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学生宿舍26栋</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center"/>
          </w:tcPr>
          <w:p w14:paraId="09E59485"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生活</w:t>
            </w:r>
          </w:p>
        </w:tc>
        <w:tc>
          <w:tcPr>
            <w:tcW w:w="852" w:type="pct"/>
            <w:tcBorders>
              <w:top w:val="single" w:sz="4" w:space="0" w:color="auto"/>
              <w:left w:val="single" w:sz="4" w:space="0" w:color="auto"/>
              <w:bottom w:val="single" w:sz="4" w:space="0" w:color="auto"/>
              <w:right w:val="single" w:sz="4" w:space="0" w:color="auto"/>
            </w:tcBorders>
            <w:shd w:val="clear" w:color="000000" w:fill="FFFFFF"/>
            <w:vAlign w:val="center"/>
          </w:tcPr>
          <w:p w14:paraId="477F5B9A" w14:textId="07118698"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716.00</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14:paraId="7BEA0001" w14:textId="33FC0DA3" w:rsidR="002117D7" w:rsidRPr="004A2265" w:rsidRDefault="002117D7" w:rsidP="002117D7">
            <w:pPr>
              <w:spacing w:line="460" w:lineRule="exact"/>
              <w:jc w:val="center"/>
              <w:rPr>
                <w:rFonts w:asciiTheme="minorEastAsia" w:hAnsiTheme="minorEastAsia" w:cs="仿宋"/>
                <w:color w:val="000000"/>
                <w:kern w:val="0"/>
                <w:sz w:val="24"/>
                <w:lang w:bidi="ar"/>
              </w:rPr>
            </w:pPr>
            <w:r w:rsidRPr="002117D7">
              <w:rPr>
                <w:rFonts w:asciiTheme="minorEastAsia" w:hAnsiTheme="minorEastAsia" w:cs="仿宋" w:hint="eastAsia"/>
                <w:color w:val="000000"/>
                <w:kern w:val="0"/>
                <w:sz w:val="24"/>
                <w:lang w:bidi="ar"/>
              </w:rPr>
              <w:t>3351.79</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5B0F1721"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p>
        </w:tc>
      </w:tr>
      <w:tr w:rsidR="002117D7" w:rsidRPr="004A2265" w14:paraId="111A8A14" w14:textId="77777777" w:rsidTr="002117D7">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2BB8C1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b/>
                <w:bCs/>
                <w:color w:val="000000"/>
                <w:kern w:val="0"/>
                <w:sz w:val="24"/>
              </w:rPr>
            </w:pPr>
          </w:p>
        </w:tc>
        <w:tc>
          <w:tcPr>
            <w:tcW w:w="19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B248D"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 xml:space="preserve">　合计</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62444"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b/>
                <w:bCs/>
                <w:color w:val="000000"/>
                <w:kern w:val="0"/>
                <w:sz w:val="24"/>
              </w:rPr>
            </w:pPr>
            <w:r w:rsidRPr="004A2265">
              <w:rPr>
                <w:rFonts w:asciiTheme="minorEastAsia" w:hAnsiTheme="minorEastAsia" w:cs="仿宋" w:hint="eastAsia"/>
                <w:b/>
                <w:bCs/>
                <w:color w:val="000000"/>
                <w:kern w:val="0"/>
                <w:sz w:val="24"/>
              </w:rPr>
              <w:t xml:space="preserve">　</w:t>
            </w:r>
          </w:p>
        </w:tc>
        <w:tc>
          <w:tcPr>
            <w:tcW w:w="85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9A25E3" w14:textId="1697EDCF" w:rsidR="002117D7" w:rsidRPr="002117D7" w:rsidRDefault="002117D7" w:rsidP="002117D7">
            <w:pPr>
              <w:spacing w:line="460" w:lineRule="exact"/>
              <w:jc w:val="center"/>
              <w:rPr>
                <w:rFonts w:asciiTheme="minorEastAsia" w:hAnsiTheme="minorEastAsia" w:cs="仿宋"/>
                <w:b/>
                <w:color w:val="000000"/>
                <w:kern w:val="0"/>
                <w:sz w:val="24"/>
                <w:lang w:bidi="ar"/>
              </w:rPr>
            </w:pPr>
            <w:r w:rsidRPr="002117D7">
              <w:rPr>
                <w:rFonts w:asciiTheme="minorEastAsia" w:hAnsiTheme="minorEastAsia" w:cs="仿宋" w:hint="eastAsia"/>
                <w:b/>
                <w:color w:val="000000"/>
                <w:kern w:val="0"/>
                <w:sz w:val="24"/>
                <w:lang w:bidi="ar"/>
              </w:rPr>
              <w:t>77142.18</w:t>
            </w:r>
          </w:p>
        </w:tc>
        <w:tc>
          <w:tcPr>
            <w:tcW w:w="9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2AC3F92" w14:textId="322D44ED" w:rsidR="002117D7" w:rsidRPr="002117D7" w:rsidRDefault="002117D7" w:rsidP="002117D7">
            <w:pPr>
              <w:spacing w:line="460" w:lineRule="exact"/>
              <w:jc w:val="center"/>
              <w:rPr>
                <w:rFonts w:asciiTheme="minorEastAsia" w:hAnsiTheme="minorEastAsia" w:cs="仿宋"/>
                <w:b/>
                <w:color w:val="000000"/>
                <w:kern w:val="0"/>
                <w:sz w:val="24"/>
                <w:lang w:bidi="ar"/>
              </w:rPr>
            </w:pPr>
            <w:r w:rsidRPr="002117D7">
              <w:rPr>
                <w:rFonts w:asciiTheme="minorEastAsia" w:hAnsiTheme="minorEastAsia" w:cs="仿宋" w:hint="eastAsia"/>
                <w:b/>
                <w:color w:val="000000"/>
                <w:kern w:val="0"/>
                <w:sz w:val="24"/>
                <w:lang w:bidi="ar"/>
              </w:rPr>
              <w:t>115973.62</w:t>
            </w:r>
          </w:p>
        </w:tc>
        <w:tc>
          <w:tcPr>
            <w:tcW w:w="38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50F902B" w14:textId="77777777" w:rsidR="002117D7" w:rsidRPr="004A2265" w:rsidRDefault="002117D7" w:rsidP="002117D7">
            <w:pPr>
              <w:widowControl/>
              <w:adjustRightInd w:val="0"/>
              <w:snapToGrid w:val="0"/>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 xml:space="preserve">　</w:t>
            </w:r>
          </w:p>
        </w:tc>
      </w:tr>
    </w:tbl>
    <w:p w14:paraId="422FED8B" w14:textId="77777777" w:rsidR="0003318B" w:rsidRPr="004A2265" w:rsidRDefault="0003318B" w:rsidP="002117D7">
      <w:pPr>
        <w:adjustRightInd w:val="0"/>
        <w:snapToGrid w:val="0"/>
        <w:spacing w:line="460" w:lineRule="exact"/>
        <w:ind w:firstLineChars="1200" w:firstLine="2891"/>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学生宿舍电控运维服务费用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1"/>
        <w:gridCol w:w="3411"/>
        <w:gridCol w:w="5540"/>
      </w:tblGrid>
      <w:tr w:rsidR="0003318B" w:rsidRPr="004A2265" w14:paraId="40AFE6F4" w14:textId="77777777" w:rsidTr="002117D7">
        <w:trPr>
          <w:trHeight w:val="397"/>
        </w:trPr>
        <w:tc>
          <w:tcPr>
            <w:tcW w:w="368" w:type="pct"/>
            <w:vAlign w:val="center"/>
          </w:tcPr>
          <w:p w14:paraId="43B8C3E3"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序号</w:t>
            </w:r>
          </w:p>
        </w:tc>
        <w:tc>
          <w:tcPr>
            <w:tcW w:w="1765" w:type="pct"/>
            <w:vAlign w:val="center"/>
          </w:tcPr>
          <w:p w14:paraId="223FC5DD"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项目名称</w:t>
            </w:r>
          </w:p>
        </w:tc>
        <w:tc>
          <w:tcPr>
            <w:tcW w:w="2868" w:type="pct"/>
            <w:vAlign w:val="center"/>
          </w:tcPr>
          <w:p w14:paraId="0396866E" w14:textId="77777777" w:rsidR="0003318B" w:rsidRPr="004A2265" w:rsidRDefault="0003318B" w:rsidP="002117D7">
            <w:pPr>
              <w:widowControl/>
              <w:adjustRightInd w:val="0"/>
              <w:snapToGrid w:val="0"/>
              <w:spacing w:line="460" w:lineRule="exact"/>
              <w:jc w:val="center"/>
              <w:rPr>
                <w:rFonts w:asciiTheme="minorEastAsia" w:hAnsiTheme="minorEastAsia" w:cs="仿宋"/>
                <w:b/>
                <w:bCs/>
                <w:color w:val="000000"/>
                <w:kern w:val="0"/>
                <w:sz w:val="24"/>
              </w:rPr>
            </w:pPr>
            <w:r w:rsidRPr="004A2265">
              <w:rPr>
                <w:rFonts w:asciiTheme="minorEastAsia" w:hAnsiTheme="minorEastAsia" w:cs="仿宋" w:hint="eastAsia"/>
                <w:b/>
                <w:bCs/>
                <w:color w:val="000000"/>
                <w:kern w:val="0"/>
                <w:sz w:val="24"/>
              </w:rPr>
              <w:t>小计（元/月）</w:t>
            </w:r>
          </w:p>
        </w:tc>
      </w:tr>
      <w:tr w:rsidR="0003318B" w:rsidRPr="004A2265" w14:paraId="61CAFEFF" w14:textId="77777777" w:rsidTr="002117D7">
        <w:trPr>
          <w:trHeight w:val="397"/>
        </w:trPr>
        <w:tc>
          <w:tcPr>
            <w:tcW w:w="368" w:type="pct"/>
            <w:vAlign w:val="center"/>
          </w:tcPr>
          <w:p w14:paraId="373BF2F0" w14:textId="77777777" w:rsidR="0003318B" w:rsidRPr="004A2265" w:rsidRDefault="0003318B"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1</w:t>
            </w:r>
          </w:p>
        </w:tc>
        <w:tc>
          <w:tcPr>
            <w:tcW w:w="1765" w:type="pct"/>
            <w:vAlign w:val="center"/>
          </w:tcPr>
          <w:p w14:paraId="11E3A1EE" w14:textId="77777777" w:rsidR="0003318B" w:rsidRPr="004A2265" w:rsidRDefault="0003318B"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电控运维服务</w:t>
            </w:r>
          </w:p>
        </w:tc>
        <w:tc>
          <w:tcPr>
            <w:tcW w:w="2868" w:type="pct"/>
            <w:vAlign w:val="center"/>
          </w:tcPr>
          <w:p w14:paraId="64C7D889" w14:textId="2CADE996" w:rsidR="0003318B" w:rsidRPr="004A2265" w:rsidRDefault="002117D7" w:rsidP="002117D7">
            <w:pPr>
              <w:spacing w:line="460" w:lineRule="exact"/>
              <w:jc w:val="center"/>
              <w:rPr>
                <w:rFonts w:asciiTheme="minorEastAsia" w:hAnsiTheme="minorEastAsia" w:cs="仿宋"/>
                <w:color w:val="000000"/>
                <w:kern w:val="0"/>
                <w:sz w:val="24"/>
                <w:lang w:bidi="ar"/>
              </w:rPr>
            </w:pPr>
            <w:r>
              <w:rPr>
                <w:rFonts w:asciiTheme="minorEastAsia" w:hAnsiTheme="minorEastAsia" w:cs="仿宋" w:hint="eastAsia"/>
                <w:color w:val="000000"/>
                <w:kern w:val="0"/>
                <w:sz w:val="24"/>
                <w:lang w:bidi="ar"/>
              </w:rPr>
              <w:t>4842.79</w:t>
            </w:r>
          </w:p>
        </w:tc>
      </w:tr>
      <w:tr w:rsidR="0003318B" w:rsidRPr="004A2265" w14:paraId="21818830" w14:textId="77777777" w:rsidTr="002117D7">
        <w:trPr>
          <w:trHeight w:val="397"/>
        </w:trPr>
        <w:tc>
          <w:tcPr>
            <w:tcW w:w="368" w:type="pct"/>
            <w:noWrap/>
            <w:vAlign w:val="center"/>
          </w:tcPr>
          <w:p w14:paraId="43A566CF" w14:textId="77777777" w:rsidR="0003318B" w:rsidRPr="004A2265" w:rsidRDefault="0003318B" w:rsidP="002117D7">
            <w:pPr>
              <w:spacing w:line="460" w:lineRule="exact"/>
              <w:jc w:val="center"/>
              <w:rPr>
                <w:rFonts w:asciiTheme="minorEastAsia" w:hAnsiTheme="minorEastAsia" w:cs="仿宋"/>
                <w:color w:val="000000"/>
                <w:kern w:val="0"/>
                <w:sz w:val="24"/>
                <w:lang w:bidi="ar"/>
              </w:rPr>
            </w:pPr>
            <w:r w:rsidRPr="004A2265">
              <w:rPr>
                <w:rFonts w:asciiTheme="minorEastAsia" w:hAnsiTheme="minorEastAsia" w:cs="仿宋" w:hint="eastAsia"/>
                <w:color w:val="000000"/>
                <w:kern w:val="0"/>
                <w:sz w:val="24"/>
                <w:lang w:bidi="ar"/>
              </w:rPr>
              <w:t xml:space="preserve">　</w:t>
            </w:r>
          </w:p>
        </w:tc>
        <w:tc>
          <w:tcPr>
            <w:tcW w:w="1765" w:type="pct"/>
            <w:noWrap/>
            <w:vAlign w:val="center"/>
          </w:tcPr>
          <w:p w14:paraId="3B65FBCD" w14:textId="77777777" w:rsidR="0003318B" w:rsidRPr="004A2265" w:rsidRDefault="0003318B" w:rsidP="002117D7">
            <w:pPr>
              <w:spacing w:line="460" w:lineRule="exact"/>
              <w:jc w:val="center"/>
              <w:rPr>
                <w:rFonts w:asciiTheme="minorEastAsia" w:hAnsiTheme="minorEastAsia" w:cs="仿宋"/>
                <w:b/>
                <w:color w:val="000000"/>
                <w:kern w:val="0"/>
                <w:sz w:val="24"/>
                <w:lang w:bidi="ar"/>
              </w:rPr>
            </w:pPr>
            <w:r w:rsidRPr="004A2265">
              <w:rPr>
                <w:rFonts w:asciiTheme="minorEastAsia" w:hAnsiTheme="minorEastAsia" w:cs="仿宋" w:hint="eastAsia"/>
                <w:b/>
                <w:color w:val="000000"/>
                <w:kern w:val="0"/>
                <w:sz w:val="24"/>
                <w:lang w:bidi="ar"/>
              </w:rPr>
              <w:t>合计</w:t>
            </w:r>
          </w:p>
        </w:tc>
        <w:tc>
          <w:tcPr>
            <w:tcW w:w="2868" w:type="pct"/>
            <w:noWrap/>
            <w:vAlign w:val="center"/>
          </w:tcPr>
          <w:p w14:paraId="5279B0D4" w14:textId="757E20C6" w:rsidR="0003318B" w:rsidRPr="002117D7" w:rsidRDefault="002117D7" w:rsidP="002117D7">
            <w:pPr>
              <w:spacing w:line="460" w:lineRule="exact"/>
              <w:jc w:val="center"/>
              <w:rPr>
                <w:rFonts w:asciiTheme="minorEastAsia" w:hAnsiTheme="minorEastAsia" w:cs="仿宋"/>
                <w:b/>
                <w:color w:val="000000"/>
                <w:kern w:val="0"/>
                <w:sz w:val="24"/>
                <w:lang w:bidi="ar"/>
              </w:rPr>
            </w:pPr>
            <w:r w:rsidRPr="002117D7">
              <w:rPr>
                <w:rFonts w:asciiTheme="minorEastAsia" w:hAnsiTheme="minorEastAsia" w:cs="仿宋" w:hint="eastAsia"/>
                <w:b/>
                <w:color w:val="000000"/>
                <w:kern w:val="0"/>
                <w:sz w:val="24"/>
                <w:lang w:bidi="ar"/>
              </w:rPr>
              <w:t>4842.79</w:t>
            </w:r>
          </w:p>
        </w:tc>
      </w:tr>
    </w:tbl>
    <w:p w14:paraId="015264BF"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4" w:name="_Toc25734"/>
      <w:r w:rsidRPr="000F09AD">
        <w:rPr>
          <w:rFonts w:asciiTheme="majorEastAsia" w:eastAsiaTheme="majorEastAsia" w:hAnsiTheme="majorEastAsia" w:cs="FangSong" w:hint="eastAsia"/>
          <w:b/>
          <w:spacing w:val="-17"/>
          <w:sz w:val="24"/>
        </w:rPr>
        <w:t>五、管理范围</w:t>
      </w:r>
      <w:bookmarkEnd w:id="4"/>
    </w:p>
    <w:p w14:paraId="50EF958E"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1.校园综合管理服务</w:t>
      </w:r>
    </w:p>
    <w:p w14:paraId="12493BD6"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但不限于大型活动（或接待）保障服务、师生接待服务、公共业务受理、投诉处理、节能降耗管理、水电表抄表、学生宿舍电控系统维保、充电桩（含两轮及新能源汽车充电桩）及电梯日常运行、维保、年检等管理服务、空调使用管理、中央空调和多联机空调等大型空调的日常运行、维保等管理服务。</w:t>
      </w:r>
    </w:p>
    <w:p w14:paraId="1E89381E"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2.校园及家属区卫生环境服务</w:t>
      </w:r>
    </w:p>
    <w:p w14:paraId="113A934B"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包括但不限于楼宇内公共区域保洁，楼宇外公共区域保洁，垃圾分类管理，生活垃圾（含校内店面垃圾）收集及校内清运服务，绿化垃圾清扫及清运服务。</w:t>
      </w:r>
    </w:p>
    <w:p w14:paraId="0F316729"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3.校园楼栋值守服务</w:t>
      </w:r>
    </w:p>
    <w:p w14:paraId="754F4B3C"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包括所有楼宇的日常值守服务。</w:t>
      </w:r>
    </w:p>
    <w:p w14:paraId="7E06379A"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4.校园绿化养护服务</w:t>
      </w:r>
    </w:p>
    <w:p w14:paraId="4F90040F"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包括红旗校区校园（含家属区）、西校区家属区的绿化养护服务，花卉种植摆放服务、苗木补植。</w:t>
      </w:r>
    </w:p>
    <w:p w14:paraId="62F889B1"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5.校园日常维修服务</w:t>
      </w:r>
    </w:p>
    <w:p w14:paraId="73C727C2"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包括红旗校区校园（含家属区，私有房产</w:t>
      </w:r>
      <w:proofErr w:type="gramStart"/>
      <w:r w:rsidRPr="004A2265">
        <w:rPr>
          <w:rFonts w:asciiTheme="minorEastAsia" w:hAnsiTheme="minorEastAsia" w:cs="仿宋" w:hint="eastAsia"/>
          <w:color w:val="000000"/>
          <w:sz w:val="24"/>
        </w:rPr>
        <w:t>不</w:t>
      </w:r>
      <w:proofErr w:type="gramEnd"/>
      <w:r w:rsidRPr="004A2265">
        <w:rPr>
          <w:rFonts w:asciiTheme="minorEastAsia" w:hAnsiTheme="minorEastAsia" w:cs="仿宋" w:hint="eastAsia"/>
          <w:color w:val="000000"/>
          <w:sz w:val="24"/>
        </w:rPr>
        <w:t>入户）、西校区家属区（私有房产</w:t>
      </w:r>
      <w:proofErr w:type="gramStart"/>
      <w:r w:rsidRPr="004A2265">
        <w:rPr>
          <w:rFonts w:asciiTheme="minorEastAsia" w:hAnsiTheme="minorEastAsia" w:cs="仿宋" w:hint="eastAsia"/>
          <w:color w:val="000000"/>
          <w:sz w:val="24"/>
        </w:rPr>
        <w:t>不</w:t>
      </w:r>
      <w:proofErr w:type="gramEnd"/>
      <w:r w:rsidRPr="004A2265">
        <w:rPr>
          <w:rFonts w:asciiTheme="minorEastAsia" w:hAnsiTheme="minorEastAsia" w:cs="仿宋" w:hint="eastAsia"/>
          <w:color w:val="000000"/>
          <w:sz w:val="24"/>
        </w:rPr>
        <w:t>入户）所有楼栋内（</w:t>
      </w:r>
      <w:proofErr w:type="gramStart"/>
      <w:r w:rsidRPr="004A2265">
        <w:rPr>
          <w:rFonts w:asciiTheme="minorEastAsia" w:hAnsiTheme="minorEastAsia" w:cs="仿宋" w:hint="eastAsia"/>
          <w:color w:val="000000"/>
          <w:sz w:val="24"/>
        </w:rPr>
        <w:t>含学校公</w:t>
      </w:r>
      <w:proofErr w:type="gramEnd"/>
      <w:r w:rsidRPr="004A2265">
        <w:rPr>
          <w:rFonts w:asciiTheme="minorEastAsia" w:hAnsiTheme="minorEastAsia" w:cs="仿宋" w:hint="eastAsia"/>
          <w:color w:val="000000"/>
          <w:sz w:val="24"/>
        </w:rPr>
        <w:t>租房489套），以及校园、家属区公共区域和周边店面的日常零星维修服务（除材料费以外500元以下的水、电、木单项维修项目）。</w:t>
      </w:r>
    </w:p>
    <w:p w14:paraId="3A4D4339"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6.学生公寓物业管理服务</w:t>
      </w:r>
    </w:p>
    <w:p w14:paraId="4118C463"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包括红旗校区学生宿舍提供</w:t>
      </w:r>
      <w:r w:rsidRPr="004A2265">
        <w:rPr>
          <w:rFonts w:asciiTheme="minorEastAsia" w:hAnsiTheme="minorEastAsia" w:cs="仿宋"/>
          <w:color w:val="000000"/>
          <w:sz w:val="24"/>
        </w:rPr>
        <w:t>24</w:t>
      </w:r>
      <w:r w:rsidRPr="004A2265">
        <w:rPr>
          <w:rFonts w:asciiTheme="minorEastAsia" w:hAnsiTheme="minorEastAsia" w:cs="仿宋" w:hint="eastAsia"/>
          <w:color w:val="000000"/>
          <w:sz w:val="24"/>
        </w:rPr>
        <w:t>小时保安值班、保洁、维修（除材料费以外500元以下的水、电、木单项维修项目）等服务。</w:t>
      </w:r>
    </w:p>
    <w:p w14:paraId="6E32EC45"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7.校园水域管理服务</w:t>
      </w:r>
    </w:p>
    <w:p w14:paraId="329EF8E5"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包含水域范围内的垃圾杂物进行清理，对水中植物进行维护、修剪，对水中动物进行喂养。</w:t>
      </w:r>
    </w:p>
    <w:p w14:paraId="17BF3D57"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8.消防安全管理服务</w:t>
      </w:r>
    </w:p>
    <w:p w14:paraId="1EA0E569"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包括加强对物业值守人员的消防知识教育、能够正确使用灭火器具，配合</w:t>
      </w:r>
      <w:proofErr w:type="gramStart"/>
      <w:r w:rsidRPr="004A2265">
        <w:rPr>
          <w:rFonts w:asciiTheme="minorEastAsia" w:hAnsiTheme="minorEastAsia" w:cs="仿宋" w:hint="eastAsia"/>
          <w:color w:val="000000"/>
          <w:sz w:val="24"/>
        </w:rPr>
        <w:t>学校消防</w:t>
      </w:r>
      <w:proofErr w:type="gramEnd"/>
      <w:r w:rsidRPr="004A2265">
        <w:rPr>
          <w:rFonts w:asciiTheme="minorEastAsia" w:hAnsiTheme="minorEastAsia" w:cs="仿宋" w:hint="eastAsia"/>
          <w:color w:val="000000"/>
          <w:sz w:val="24"/>
        </w:rPr>
        <w:t>管理部门对消防设施进行管理，配合</w:t>
      </w:r>
      <w:proofErr w:type="gramStart"/>
      <w:r w:rsidRPr="004A2265">
        <w:rPr>
          <w:rFonts w:asciiTheme="minorEastAsia" w:hAnsiTheme="minorEastAsia" w:cs="仿宋" w:hint="eastAsia"/>
          <w:color w:val="000000"/>
          <w:sz w:val="24"/>
        </w:rPr>
        <w:t>学校消防</w:t>
      </w:r>
      <w:proofErr w:type="gramEnd"/>
      <w:r w:rsidRPr="004A2265">
        <w:rPr>
          <w:rFonts w:asciiTheme="minorEastAsia" w:hAnsiTheme="minorEastAsia" w:cs="仿宋" w:hint="eastAsia"/>
          <w:color w:val="000000"/>
          <w:sz w:val="24"/>
        </w:rPr>
        <w:t>管理部门对消防事件进行现场临时处置。</w:t>
      </w:r>
    </w:p>
    <w:p w14:paraId="1D8DA678" w14:textId="77777777" w:rsidR="0003318B" w:rsidRPr="004A2265" w:rsidRDefault="0003318B" w:rsidP="002117D7">
      <w:pPr>
        <w:adjustRightInd w:val="0"/>
        <w:snapToGrid w:val="0"/>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备注：校大门安保、校内巡逻、消防值班室、消防和安保监控室的日常管理与值守，方案制定与管理由学校保卫处负责。</w:t>
      </w:r>
    </w:p>
    <w:p w14:paraId="5E37FB58"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5" w:name="_Toc18715"/>
      <w:r w:rsidRPr="000F09AD">
        <w:rPr>
          <w:rFonts w:asciiTheme="majorEastAsia" w:eastAsiaTheme="majorEastAsia" w:hAnsiTheme="majorEastAsia" w:cs="FangSong" w:hint="eastAsia"/>
          <w:b/>
          <w:spacing w:val="-17"/>
          <w:sz w:val="24"/>
        </w:rPr>
        <w:t>六、管理内容</w:t>
      </w:r>
      <w:bookmarkEnd w:id="5"/>
    </w:p>
    <w:p w14:paraId="24B25030" w14:textId="77777777" w:rsidR="0003318B" w:rsidRPr="004A2265" w:rsidRDefault="0003318B" w:rsidP="002117D7">
      <w:pPr>
        <w:spacing w:line="460" w:lineRule="exact"/>
        <w:ind w:firstLineChars="250" w:firstLine="602"/>
        <w:rPr>
          <w:rFonts w:asciiTheme="minorEastAsia" w:hAnsiTheme="minorEastAsia" w:cs="仿宋" w:hint="eastAsia"/>
          <w:b/>
          <w:color w:val="000000"/>
          <w:sz w:val="24"/>
        </w:rPr>
      </w:pPr>
      <w:r w:rsidRPr="004A2265">
        <w:rPr>
          <w:rFonts w:asciiTheme="minorEastAsia" w:hAnsiTheme="minorEastAsia" w:cs="仿宋" w:hint="eastAsia"/>
          <w:b/>
          <w:color w:val="000000"/>
          <w:sz w:val="24"/>
        </w:rPr>
        <w:t>1.校园综合管理服务</w:t>
      </w:r>
    </w:p>
    <w:p w14:paraId="67BB0685" w14:textId="77777777" w:rsidR="0003318B" w:rsidRPr="004A2265" w:rsidRDefault="0003318B" w:rsidP="002117D7">
      <w:pPr>
        <w:spacing w:line="460" w:lineRule="exact"/>
        <w:ind w:firstLineChars="200" w:firstLine="414"/>
        <w:rPr>
          <w:rFonts w:asciiTheme="minorEastAsia" w:hAnsiTheme="minorEastAsia" w:cs="仿宋" w:hint="eastAsia"/>
          <w:color w:val="000000"/>
          <w:sz w:val="24"/>
        </w:rPr>
      </w:pPr>
      <w:r w:rsidRPr="000F09AD">
        <w:rPr>
          <w:rFonts w:asciiTheme="majorEastAsia" w:eastAsiaTheme="majorEastAsia" w:hAnsiTheme="majorEastAsia" w:cs="FangSong" w:hint="eastAsia"/>
          <w:b/>
          <w:spacing w:val="-17"/>
          <w:sz w:val="24"/>
        </w:rPr>
        <w:t>（1）大型活动</w:t>
      </w:r>
      <w:r w:rsidRPr="004A2265">
        <w:rPr>
          <w:rFonts w:asciiTheme="minorEastAsia" w:hAnsiTheme="minorEastAsia" w:cs="仿宋" w:hint="eastAsia"/>
          <w:color w:val="000000"/>
          <w:sz w:val="24"/>
        </w:rPr>
        <w:t>（或接待）保障服务：根据学校要求，拟定分级活动（或接待）保障服务标准，协助做好各项准备工作</w:t>
      </w:r>
      <w:proofErr w:type="gramStart"/>
      <w:r w:rsidRPr="004A2265">
        <w:rPr>
          <w:rFonts w:asciiTheme="minorEastAsia" w:hAnsiTheme="minorEastAsia" w:cs="仿宋" w:hint="eastAsia"/>
          <w:color w:val="000000"/>
          <w:sz w:val="24"/>
        </w:rPr>
        <w:t>及期间</w:t>
      </w:r>
      <w:proofErr w:type="gramEnd"/>
      <w:r w:rsidRPr="004A2265">
        <w:rPr>
          <w:rFonts w:asciiTheme="minorEastAsia" w:hAnsiTheme="minorEastAsia" w:cs="仿宋" w:hint="eastAsia"/>
          <w:color w:val="000000"/>
          <w:sz w:val="24"/>
        </w:rPr>
        <w:t>的保障服务。</w:t>
      </w:r>
    </w:p>
    <w:p w14:paraId="0CF6084B"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（2）师生接待服务：设立物业服务接待点，受理师生咨询、建议、意见，并及时反馈处理。</w:t>
      </w:r>
    </w:p>
    <w:p w14:paraId="55A8CEE8"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（3）公共业务受理：根据学校及服务要求，受理学校指定的公共服务类业务、配合学校公共资产的管理服务、配合对学校商业网点的运营管理服务。</w:t>
      </w:r>
    </w:p>
    <w:p w14:paraId="481673D2"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（4）投诉处理：接待、受理师生对物业服务工作的投诉，真实记录并及时进行处理、回复及回访。</w:t>
      </w:r>
    </w:p>
    <w:p w14:paraId="20661B74"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（5）节能降耗管理：根据学校要求结合各楼宇使用情况，指定专人协助学校节能管理部门落实和执行各项节能管理制度，督促在校人员遵守和执行。</w:t>
      </w:r>
    </w:p>
    <w:p w14:paraId="0837F4A8"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（6）公用设施管理：根据学校要求对学校公共区域设施进行管理，协助学校管理部门做好运营、日常管理等相关工作。</w:t>
      </w:r>
    </w:p>
    <w:p w14:paraId="65B17764"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（7）水电表抄表工作：负责红旗校区、西校区的家属区、店面、充电桩的水电表抄表以及协助催缴家属区用户水电费工作。</w:t>
      </w:r>
    </w:p>
    <w:p w14:paraId="643E3787"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（8）负责学生宿舍电控系统维保服务。</w:t>
      </w:r>
    </w:p>
    <w:p w14:paraId="41E52E14"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（9）负责充电桩及各楼宇内电梯的日常运行管理，负责电梯日常维保、年检监管工作、定期组织开展应急演练。</w:t>
      </w:r>
    </w:p>
    <w:p w14:paraId="10258EA9"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（10）负责分体式</w:t>
      </w:r>
      <w:r w:rsidRPr="004A2265">
        <w:rPr>
          <w:rFonts w:asciiTheme="minorEastAsia" w:eastAsiaTheme="minorEastAsia" w:hAnsiTheme="minorEastAsia" w:cs="仿宋" w:hint="eastAsia"/>
        </w:rPr>
        <w:t>空调、中央空调的使用管理，加强策略管控，督促师生文明使用空调。</w:t>
      </w:r>
    </w:p>
    <w:p w14:paraId="0BDE9143" w14:textId="77777777" w:rsidR="0003318B" w:rsidRPr="004A2265" w:rsidRDefault="0003318B" w:rsidP="002117D7">
      <w:pPr>
        <w:spacing w:line="460" w:lineRule="exact"/>
        <w:ind w:firstLineChars="250" w:firstLine="602"/>
        <w:rPr>
          <w:rFonts w:asciiTheme="minorEastAsia" w:hAnsiTheme="minorEastAsia" w:cs="仿宋" w:hint="eastAsia"/>
          <w:b/>
          <w:color w:val="000000"/>
          <w:sz w:val="24"/>
        </w:rPr>
      </w:pPr>
      <w:r w:rsidRPr="004A2265">
        <w:rPr>
          <w:rFonts w:asciiTheme="minorEastAsia" w:hAnsiTheme="minorEastAsia" w:cs="仿宋" w:hint="eastAsia"/>
          <w:b/>
          <w:color w:val="000000"/>
          <w:sz w:val="24"/>
        </w:rPr>
        <w:t>2.校园及家属区环境卫生服务</w:t>
      </w:r>
    </w:p>
    <w:p w14:paraId="74775CBA"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（1）楼宇内公共区域保洁</w:t>
      </w:r>
    </w:p>
    <w:p w14:paraId="222D3DEA"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但不限于各楼宇内入户大厅、楼层通道、走廊、楼梯、电梯间、茶水间、公共卫生间、公共阳台、架空层、休息区、重点办公室、会议室、接待室、报告厅、地下停车场、配电房、水泵房、强弱电井等区域的地面、墙面（含门、门框、窗框、窗台、玻璃、消防柜箱、指示牌、扶手、栏杆等）、天花（含照明灯、吊扇、壁扇、电线桥架等）的日常清扫与保洁，以及所有楼宇上人屋面（不含坡屋面）日常清扫与保洁。需要</w:t>
      </w:r>
      <w:proofErr w:type="gramStart"/>
      <w:r w:rsidRPr="004A2265">
        <w:rPr>
          <w:rFonts w:asciiTheme="minorEastAsia" w:hAnsiTheme="minorEastAsia" w:cs="仿宋" w:hint="eastAsia"/>
          <w:color w:val="000000"/>
          <w:sz w:val="24"/>
        </w:rPr>
        <w:t>专业外吊作业</w:t>
      </w:r>
      <w:proofErr w:type="gramEnd"/>
      <w:r w:rsidRPr="004A2265">
        <w:rPr>
          <w:rFonts w:asciiTheme="minorEastAsia" w:hAnsiTheme="minorEastAsia" w:cs="仿宋" w:hint="eastAsia"/>
          <w:color w:val="000000"/>
          <w:sz w:val="24"/>
        </w:rPr>
        <w:t>的玻璃幕墙、坡屋面、屋檐保洁清洗工作由学校另行安排。</w:t>
      </w:r>
    </w:p>
    <w:p w14:paraId="3CACF487"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（2）楼宇外公共区域保洁</w:t>
      </w:r>
    </w:p>
    <w:p w14:paraId="522DB390"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但不限于学校校园及家属区各大门区域（含门前三包区域）、道路、园路、广场、体育运动场地、地上停车场、路灯、垃圾桶、路牌、排水沟、集水井、水电井，以及各楼宇周边踏步、台阶、散水、排水沟、绿地、配套建筑外围，连廊、桥面、栏杆、扶手、雕塑、小品、充电桩等室外设施的清扫与保洁，各道路和地面日常冲洗与保洁。</w:t>
      </w:r>
    </w:p>
    <w:p w14:paraId="3E4E70F5"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（3）垃圾分类管理</w:t>
      </w:r>
    </w:p>
    <w:p w14:paraId="62503215"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根据江西省及赣州市垃圾分类要求，结合学校实际情况，落实垃圾分类工作，并配合督促在校人员落实、实施。</w:t>
      </w:r>
    </w:p>
    <w:p w14:paraId="399E299E"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（4）生活垃圾收集与校内清运服务</w:t>
      </w:r>
    </w:p>
    <w:p w14:paraId="03AF7203"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负责校内垃圾中转站的日常管理，做好学校生活垃圾（含校内店面垃圾）日常收集，并清运至校内垃圾中转站。</w:t>
      </w:r>
    </w:p>
    <w:p w14:paraId="7CB587DF"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（5）绿化、建筑垃圾清扫及校内清运服务</w:t>
      </w:r>
    </w:p>
    <w:p w14:paraId="5B2A6B59"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包括但不限于负责学校校园和家属区绿化及公共区域内的落叶、杂草、枯树枝、白色垃圾、杂物和少量建筑垃圾清扫，并清运至校内垃圾中转站。</w:t>
      </w:r>
    </w:p>
    <w:p w14:paraId="05652069" w14:textId="77777777" w:rsidR="0003318B" w:rsidRPr="004A2265" w:rsidRDefault="0003318B" w:rsidP="002117D7">
      <w:pPr>
        <w:spacing w:line="460" w:lineRule="exact"/>
        <w:ind w:firstLineChars="250" w:firstLine="602"/>
        <w:rPr>
          <w:rFonts w:asciiTheme="minorEastAsia" w:hAnsiTheme="minorEastAsia" w:cs="仿宋" w:hint="eastAsia"/>
          <w:b/>
          <w:color w:val="000000"/>
          <w:sz w:val="24"/>
        </w:rPr>
      </w:pPr>
      <w:r w:rsidRPr="004A2265">
        <w:rPr>
          <w:rFonts w:asciiTheme="minorEastAsia" w:hAnsiTheme="minorEastAsia" w:cs="仿宋" w:hint="eastAsia"/>
          <w:b/>
          <w:color w:val="000000"/>
          <w:sz w:val="24"/>
        </w:rPr>
        <w:t>3.校园楼栋值守服务</w:t>
      </w:r>
    </w:p>
    <w:p w14:paraId="1398FEEA"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（1）负责各楼宇的门卫值班，重点楼栋24小时值守，安全防范事务管理。</w:t>
      </w:r>
    </w:p>
    <w:p w14:paraId="6F781545"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（2）负责各楼宇安全管理及秩序维护、楼层安全巡查。</w:t>
      </w:r>
    </w:p>
    <w:p w14:paraId="6CD4F618"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（3）负责各楼宇用水、用电及空调使用管理，督促在校人员做好节能降耗工作。</w:t>
      </w:r>
    </w:p>
    <w:p w14:paraId="40F1E47D"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（4）负责协助楼宇周边非机动车停放秩序管理、楼宇内日常消防设施巡查（仅限于</w:t>
      </w:r>
      <w:r w:rsidRPr="004A2265">
        <w:rPr>
          <w:rFonts w:asciiTheme="minorEastAsia" w:hAnsiTheme="minorEastAsia" w:cs="仿宋" w:hint="eastAsia"/>
          <w:bCs/>
          <w:color w:val="000000"/>
          <w:sz w:val="24"/>
        </w:rPr>
        <w:t>安全指示灯、消防应急灯、消防栓、</w:t>
      </w:r>
      <w:r w:rsidRPr="004A2265">
        <w:rPr>
          <w:rFonts w:asciiTheme="minorEastAsia" w:hAnsiTheme="minorEastAsia" w:cs="仿宋" w:hint="eastAsia"/>
          <w:color w:val="000000"/>
          <w:sz w:val="24"/>
        </w:rPr>
        <w:t>消防水带、喷</w:t>
      </w:r>
      <w:r w:rsidRPr="004A2265">
        <w:rPr>
          <w:rFonts w:asciiTheme="minorEastAsia" w:hAnsiTheme="minorEastAsia" w:cs="仿宋" w:hint="eastAsia"/>
          <w:bCs/>
          <w:color w:val="000000"/>
          <w:sz w:val="24"/>
        </w:rPr>
        <w:t>头、灭火器是否完备丢失，出现非技术性损坏、丢失、灭火器过期等情况须及时反馈</w:t>
      </w:r>
      <w:proofErr w:type="gramStart"/>
      <w:r w:rsidRPr="004A2265">
        <w:rPr>
          <w:rFonts w:asciiTheme="minorEastAsia" w:hAnsiTheme="minorEastAsia" w:cs="仿宋" w:hint="eastAsia"/>
          <w:bCs/>
          <w:color w:val="000000"/>
          <w:sz w:val="24"/>
        </w:rPr>
        <w:t>学校消防</w:t>
      </w:r>
      <w:proofErr w:type="gramEnd"/>
      <w:r w:rsidRPr="004A2265">
        <w:rPr>
          <w:rFonts w:asciiTheme="minorEastAsia" w:hAnsiTheme="minorEastAsia" w:cs="仿宋" w:hint="eastAsia"/>
          <w:bCs/>
          <w:color w:val="000000"/>
          <w:sz w:val="24"/>
        </w:rPr>
        <w:t>监管职能部门</w:t>
      </w:r>
      <w:r w:rsidRPr="004A2265">
        <w:rPr>
          <w:rFonts w:asciiTheme="minorEastAsia" w:hAnsiTheme="minorEastAsia" w:cs="仿宋" w:hint="eastAsia"/>
          <w:color w:val="000000"/>
          <w:sz w:val="24"/>
        </w:rPr>
        <w:t>），不含监控室（视频与消防）的日常值守与管理。</w:t>
      </w:r>
    </w:p>
    <w:p w14:paraId="1AD76D4C" w14:textId="77777777" w:rsidR="0003318B" w:rsidRPr="004A2265" w:rsidRDefault="0003318B" w:rsidP="002117D7">
      <w:pPr>
        <w:spacing w:line="460" w:lineRule="exact"/>
        <w:ind w:firstLineChars="250" w:firstLine="602"/>
        <w:rPr>
          <w:rFonts w:asciiTheme="minorEastAsia" w:hAnsiTheme="minorEastAsia" w:cs="仿宋" w:hint="eastAsia"/>
          <w:b/>
          <w:color w:val="000000"/>
          <w:sz w:val="24"/>
        </w:rPr>
      </w:pPr>
      <w:r w:rsidRPr="004A2265">
        <w:rPr>
          <w:rFonts w:asciiTheme="minorEastAsia" w:hAnsiTheme="minorEastAsia" w:cs="仿宋" w:hint="eastAsia"/>
          <w:b/>
          <w:color w:val="000000"/>
          <w:sz w:val="24"/>
        </w:rPr>
        <w:t>4.校园绿化养护服务</w:t>
      </w:r>
    </w:p>
    <w:p w14:paraId="5588C6F0"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（1）负责校园内（含家属区）所有园林景观绿化的日常养护和修剪、截枝、截顶服务。</w:t>
      </w:r>
    </w:p>
    <w:p w14:paraId="7B44C637"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（2）负责利用学校现有苗圃培育各种花卉，每年培育不少于8000盆提供给学校种植及摆放，花卉培育所需的花籽、花肥由物业公司负责采购，并承担采购费用。</w:t>
      </w:r>
    </w:p>
    <w:p w14:paraId="187534CD"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负责校园内花卉种植摆放服务，包括但不限于负责校大门、重点办公室、会议室、报告厅、场馆、校史广场花箱、文化广场花坛、重要节点等区域日常花卉种植摆放，以及节日、活动期间花卉种植摆放。物业公司负责培育的花卉满足不了学校种植摆放需求，需负责另行采购花卉，并承担采购费用。</w:t>
      </w:r>
    </w:p>
    <w:p w14:paraId="637769DF"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（4）包括但不限于拔草、修剪、松土、施肥（不含肥料）、浇水（不含水费）、病虫害防治、刷白等工作。</w:t>
      </w:r>
    </w:p>
    <w:p w14:paraId="77258233"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b/>
          <w:color w:val="000000"/>
          <w:sz w:val="24"/>
        </w:rPr>
      </w:pPr>
      <w:r w:rsidRPr="004A2265">
        <w:rPr>
          <w:rFonts w:asciiTheme="minorEastAsia" w:hAnsiTheme="minorEastAsia" w:cs="仿宋" w:hint="eastAsia"/>
          <w:color w:val="000000"/>
          <w:sz w:val="24"/>
        </w:rPr>
        <w:t>（5）负责树木（树木由学校采购）的补植工作，包括但不限于树穴开挖、种植、支撑、浇水养护等工作。</w:t>
      </w:r>
    </w:p>
    <w:p w14:paraId="7500D7D5" w14:textId="77777777" w:rsidR="0003318B" w:rsidRPr="004A2265" w:rsidRDefault="0003318B" w:rsidP="002117D7">
      <w:pPr>
        <w:spacing w:line="460" w:lineRule="exact"/>
        <w:ind w:firstLineChars="250" w:firstLine="602"/>
        <w:rPr>
          <w:rFonts w:asciiTheme="minorEastAsia" w:hAnsiTheme="minorEastAsia" w:cs="仿宋" w:hint="eastAsia"/>
          <w:b/>
          <w:color w:val="000000"/>
          <w:sz w:val="24"/>
        </w:rPr>
      </w:pPr>
      <w:r w:rsidRPr="004A2265">
        <w:rPr>
          <w:rFonts w:asciiTheme="minorEastAsia" w:hAnsiTheme="minorEastAsia" w:cs="仿宋" w:hint="eastAsia"/>
          <w:b/>
          <w:color w:val="000000"/>
          <w:sz w:val="24"/>
        </w:rPr>
        <w:t>5.校园日常维修服务</w:t>
      </w:r>
    </w:p>
    <w:p w14:paraId="3C650994"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（1）负责校园及家属区各楼宇内（</w:t>
      </w:r>
      <w:r w:rsidRPr="004A2265">
        <w:rPr>
          <w:rFonts w:asciiTheme="minorEastAsia" w:eastAsiaTheme="minorEastAsia" w:hAnsiTheme="minorEastAsia" w:cs="仿宋" w:hint="eastAsia"/>
        </w:rPr>
        <w:t>私有房产</w:t>
      </w:r>
      <w:proofErr w:type="gramStart"/>
      <w:r w:rsidRPr="004A2265">
        <w:rPr>
          <w:rFonts w:asciiTheme="minorEastAsia" w:eastAsiaTheme="minorEastAsia" w:hAnsiTheme="minorEastAsia" w:cs="仿宋" w:hint="eastAsia"/>
        </w:rPr>
        <w:t>不</w:t>
      </w:r>
      <w:proofErr w:type="gramEnd"/>
      <w:r w:rsidRPr="004A2265">
        <w:rPr>
          <w:rFonts w:asciiTheme="minorEastAsia" w:eastAsiaTheme="minorEastAsia" w:hAnsiTheme="minorEastAsia" w:cs="仿宋" w:hint="eastAsia"/>
        </w:rPr>
        <w:t>入户</w:t>
      </w:r>
      <w:r w:rsidRPr="004A2265">
        <w:rPr>
          <w:rFonts w:asciiTheme="minorEastAsia" w:eastAsiaTheme="minorEastAsia" w:hAnsiTheme="minorEastAsia" w:cs="仿宋" w:hint="eastAsia"/>
          <w:bCs/>
          <w:kern w:val="2"/>
        </w:rPr>
        <w:t>）的日常零星维修服务，包括但不限于门窗、水龙头、阀门、门锁、桌椅、照明、风扇、开关、插座、天花吊顶、水电管线路等设施水、电、木工专业项目维修，不包含各种办公设备、教学（投影仪、智慧教具等）设备、会议室和报告厅音响设备、空调及热水器等专用设备。</w:t>
      </w:r>
    </w:p>
    <w:p w14:paraId="0B2D4EB5"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（2）负责校园及家属区公共区域的日常小型维修服务，包括但不限于路灯照明、公共座椅、水电管线路等设施水、电、木工专业项目维修。</w:t>
      </w:r>
    </w:p>
    <w:p w14:paraId="6431245C"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（3）负责学校校园及家属区所有店面水电表前端的供水供电设施日常零星维修服务，含水电表的维护及更换。</w:t>
      </w:r>
    </w:p>
    <w:p w14:paraId="4C4CB683"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（4）负责校园所有配电房、水泵房及供水供电设施的日常运行管理，出现问题须及时反馈学校水电保障职能部门。</w:t>
      </w:r>
    </w:p>
    <w:p w14:paraId="3602984E" w14:textId="77777777" w:rsidR="0003318B" w:rsidRPr="004A2265" w:rsidRDefault="0003318B" w:rsidP="002117D7">
      <w:pPr>
        <w:spacing w:line="460" w:lineRule="exact"/>
        <w:ind w:firstLineChars="250" w:firstLine="602"/>
        <w:rPr>
          <w:rFonts w:asciiTheme="minorEastAsia" w:hAnsiTheme="minorEastAsia" w:cs="仿宋" w:hint="eastAsia"/>
          <w:b/>
          <w:color w:val="000000"/>
          <w:sz w:val="24"/>
        </w:rPr>
      </w:pPr>
      <w:r w:rsidRPr="004A2265">
        <w:rPr>
          <w:rFonts w:asciiTheme="minorEastAsia" w:hAnsiTheme="minorEastAsia" w:cs="仿宋" w:hint="eastAsia"/>
          <w:b/>
          <w:color w:val="000000"/>
          <w:sz w:val="24"/>
        </w:rPr>
        <w:t>6.学生公寓管理服务</w:t>
      </w:r>
    </w:p>
    <w:p w14:paraId="1C99C493"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负责红旗校区学生宿舍24小时保安值班、保洁、维修等服务，学生宿舍由学校宿舍管理部门单独管理考核，出现问题须及时向学校宿舍管理部门反馈。</w:t>
      </w:r>
    </w:p>
    <w:p w14:paraId="521705E1" w14:textId="77777777" w:rsidR="0003318B" w:rsidRPr="004A2265" w:rsidRDefault="0003318B" w:rsidP="002117D7">
      <w:pPr>
        <w:spacing w:line="460" w:lineRule="exact"/>
        <w:ind w:firstLineChars="250" w:firstLine="602"/>
        <w:rPr>
          <w:rFonts w:asciiTheme="minorEastAsia" w:hAnsiTheme="minorEastAsia" w:cs="仿宋" w:hint="eastAsia"/>
          <w:b/>
          <w:color w:val="000000"/>
          <w:sz w:val="24"/>
        </w:rPr>
      </w:pPr>
      <w:r w:rsidRPr="004A2265">
        <w:rPr>
          <w:rFonts w:asciiTheme="minorEastAsia" w:hAnsiTheme="minorEastAsia" w:cs="仿宋" w:hint="eastAsia"/>
          <w:b/>
          <w:color w:val="000000"/>
          <w:sz w:val="24"/>
        </w:rPr>
        <w:t>7.校园水域管理服务</w:t>
      </w:r>
    </w:p>
    <w:p w14:paraId="584977B5" w14:textId="77777777" w:rsidR="0003318B" w:rsidRPr="004A2265" w:rsidRDefault="0003318B" w:rsidP="002117D7">
      <w:pPr>
        <w:pStyle w:val="Default"/>
        <w:spacing w:line="460" w:lineRule="exact"/>
        <w:ind w:firstLineChars="200" w:firstLine="480"/>
        <w:rPr>
          <w:rFonts w:asciiTheme="minorEastAsia" w:eastAsiaTheme="minorEastAsia" w:hAnsiTheme="minorEastAsia" w:cs="仿宋" w:hint="eastAsia"/>
          <w:bCs/>
          <w:kern w:val="2"/>
        </w:rPr>
      </w:pPr>
      <w:r w:rsidRPr="004A2265">
        <w:rPr>
          <w:rFonts w:asciiTheme="minorEastAsia" w:eastAsiaTheme="minorEastAsia" w:hAnsiTheme="minorEastAsia" w:cs="仿宋" w:hint="eastAsia"/>
          <w:bCs/>
          <w:kern w:val="2"/>
        </w:rPr>
        <w:t>包含水域范围内的垃圾杂物进行清理，对水中植物进行维护、修剪、对水中动物进行喂养（不含饲料及食物的采购）。</w:t>
      </w:r>
    </w:p>
    <w:p w14:paraId="158234F8" w14:textId="77777777" w:rsidR="0003318B" w:rsidRPr="004A2265" w:rsidRDefault="0003318B" w:rsidP="002117D7">
      <w:pPr>
        <w:spacing w:line="460" w:lineRule="exact"/>
        <w:ind w:firstLineChars="250" w:firstLine="602"/>
        <w:rPr>
          <w:rFonts w:asciiTheme="minorEastAsia" w:hAnsiTheme="minorEastAsia" w:cs="仿宋" w:hint="eastAsia"/>
          <w:b/>
          <w:sz w:val="24"/>
        </w:rPr>
      </w:pPr>
      <w:bookmarkStart w:id="6" w:name="_Toc23328"/>
      <w:r w:rsidRPr="004A2265">
        <w:rPr>
          <w:rFonts w:asciiTheme="minorEastAsia" w:hAnsiTheme="minorEastAsia" w:cs="仿宋" w:hint="eastAsia"/>
          <w:b/>
          <w:sz w:val="24"/>
        </w:rPr>
        <w:t>8.消防安全管理服务</w:t>
      </w:r>
    </w:p>
    <w:p w14:paraId="3F36DC3F"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bCs/>
          <w:color w:val="000000"/>
          <w:sz w:val="24"/>
        </w:rPr>
        <w:t>（1）</w:t>
      </w:r>
      <w:r w:rsidRPr="004A2265">
        <w:rPr>
          <w:rFonts w:asciiTheme="minorEastAsia" w:hAnsiTheme="minorEastAsia" w:cs="仿宋" w:hint="eastAsia"/>
          <w:color w:val="000000"/>
          <w:sz w:val="24"/>
        </w:rPr>
        <w:t>负责对物业值守人员的消防知识教育、能够正确使用灭火器具。</w:t>
      </w:r>
    </w:p>
    <w:p w14:paraId="36AC21AC"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（2）负责楼宇内日常消防设施巡查（仅限于</w:t>
      </w:r>
      <w:r w:rsidRPr="004A2265">
        <w:rPr>
          <w:rFonts w:asciiTheme="minorEastAsia" w:hAnsiTheme="minorEastAsia" w:cs="仿宋" w:hint="eastAsia"/>
          <w:bCs/>
          <w:color w:val="000000"/>
          <w:sz w:val="24"/>
        </w:rPr>
        <w:t>安全指示灯、消防应急灯、消防栓、</w:t>
      </w:r>
      <w:r w:rsidRPr="004A2265">
        <w:rPr>
          <w:rFonts w:asciiTheme="minorEastAsia" w:hAnsiTheme="minorEastAsia" w:cs="仿宋" w:hint="eastAsia"/>
          <w:color w:val="000000"/>
          <w:sz w:val="24"/>
        </w:rPr>
        <w:t>消防水带、喷</w:t>
      </w:r>
      <w:r w:rsidRPr="004A2265">
        <w:rPr>
          <w:rFonts w:asciiTheme="minorEastAsia" w:hAnsiTheme="minorEastAsia" w:cs="仿宋" w:hint="eastAsia"/>
          <w:bCs/>
          <w:color w:val="000000"/>
          <w:sz w:val="24"/>
        </w:rPr>
        <w:t>头、灭火器是否完备丢失，出现非技术性损坏、丢失、灭火器过期等情况须及时反馈</w:t>
      </w:r>
      <w:proofErr w:type="gramStart"/>
      <w:r w:rsidRPr="004A2265">
        <w:rPr>
          <w:rFonts w:asciiTheme="minorEastAsia" w:hAnsiTheme="minorEastAsia" w:cs="仿宋" w:hint="eastAsia"/>
          <w:bCs/>
          <w:color w:val="000000"/>
          <w:sz w:val="24"/>
        </w:rPr>
        <w:t>学校消防</w:t>
      </w:r>
      <w:proofErr w:type="gramEnd"/>
      <w:r w:rsidRPr="004A2265">
        <w:rPr>
          <w:rFonts w:asciiTheme="minorEastAsia" w:hAnsiTheme="minorEastAsia" w:cs="仿宋" w:hint="eastAsia"/>
          <w:bCs/>
          <w:color w:val="000000"/>
          <w:sz w:val="24"/>
        </w:rPr>
        <w:t>监管职能部门</w:t>
      </w:r>
      <w:r w:rsidRPr="004A2265">
        <w:rPr>
          <w:rFonts w:asciiTheme="minorEastAsia" w:hAnsiTheme="minorEastAsia" w:cs="仿宋" w:hint="eastAsia"/>
          <w:color w:val="000000"/>
          <w:sz w:val="24"/>
        </w:rPr>
        <w:t>），不含监控室（视频与消防）的日常值守与管理。</w:t>
      </w:r>
    </w:p>
    <w:p w14:paraId="04949396"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（3）配合</w:t>
      </w:r>
      <w:proofErr w:type="gramStart"/>
      <w:r w:rsidRPr="004A2265">
        <w:rPr>
          <w:rFonts w:asciiTheme="minorEastAsia" w:hAnsiTheme="minorEastAsia" w:cs="仿宋" w:hint="eastAsia"/>
          <w:color w:val="000000"/>
          <w:sz w:val="24"/>
        </w:rPr>
        <w:t>学校消防</w:t>
      </w:r>
      <w:proofErr w:type="gramEnd"/>
      <w:r w:rsidRPr="004A2265">
        <w:rPr>
          <w:rFonts w:asciiTheme="minorEastAsia" w:hAnsiTheme="minorEastAsia" w:cs="仿宋" w:hint="eastAsia"/>
          <w:color w:val="000000"/>
          <w:sz w:val="24"/>
        </w:rPr>
        <w:t>管理部门对消防事件进行现场临时处置。</w:t>
      </w:r>
    </w:p>
    <w:p w14:paraId="52EE9BA3"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r w:rsidRPr="000F09AD">
        <w:rPr>
          <w:rFonts w:asciiTheme="majorEastAsia" w:eastAsiaTheme="majorEastAsia" w:hAnsiTheme="majorEastAsia" w:cs="FangSong" w:hint="eastAsia"/>
          <w:b/>
          <w:spacing w:val="-17"/>
          <w:sz w:val="24"/>
        </w:rPr>
        <w:t>七、服务要求及质量标准</w:t>
      </w:r>
      <w:bookmarkEnd w:id="6"/>
    </w:p>
    <w:p w14:paraId="26D59442"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1．教学楼的清洁卫生</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30"/>
        <w:gridCol w:w="1171"/>
        <w:gridCol w:w="7461"/>
      </w:tblGrid>
      <w:tr w:rsidR="0003318B" w:rsidRPr="004A2265" w14:paraId="3DBF4146" w14:textId="77777777" w:rsidTr="002117D7">
        <w:trPr>
          <w:trHeight w:val="397"/>
        </w:trPr>
        <w:tc>
          <w:tcPr>
            <w:tcW w:w="533" w:type="pct"/>
            <w:vAlign w:val="center"/>
          </w:tcPr>
          <w:p w14:paraId="6AA56BD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服务项目</w:t>
            </w:r>
          </w:p>
        </w:tc>
        <w:tc>
          <w:tcPr>
            <w:tcW w:w="606" w:type="pct"/>
            <w:vAlign w:val="center"/>
          </w:tcPr>
          <w:p w14:paraId="6727C67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类别</w:t>
            </w:r>
          </w:p>
        </w:tc>
        <w:tc>
          <w:tcPr>
            <w:tcW w:w="3862" w:type="pct"/>
            <w:vAlign w:val="center"/>
          </w:tcPr>
          <w:p w14:paraId="7BF6950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服务内容与质量标准</w:t>
            </w:r>
          </w:p>
        </w:tc>
      </w:tr>
      <w:tr w:rsidR="0003318B" w:rsidRPr="004A2265" w14:paraId="3AA09579" w14:textId="77777777" w:rsidTr="002117D7">
        <w:trPr>
          <w:trHeight w:val="397"/>
        </w:trPr>
        <w:tc>
          <w:tcPr>
            <w:tcW w:w="533" w:type="pct"/>
            <w:vMerge w:val="restart"/>
            <w:vAlign w:val="center"/>
          </w:tcPr>
          <w:p w14:paraId="6D37E249"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教学楼的清洁卫生</w:t>
            </w:r>
          </w:p>
        </w:tc>
        <w:tc>
          <w:tcPr>
            <w:tcW w:w="606" w:type="pct"/>
            <w:vAlign w:val="center"/>
          </w:tcPr>
          <w:p w14:paraId="13F0EBC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服务态度</w:t>
            </w:r>
          </w:p>
        </w:tc>
        <w:tc>
          <w:tcPr>
            <w:tcW w:w="3862" w:type="pct"/>
            <w:vAlign w:val="center"/>
          </w:tcPr>
          <w:p w14:paraId="1C92024B"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1.按时到岗，不串岗、脱岗，不做与工作无关的事情；</w:t>
            </w:r>
          </w:p>
          <w:p w14:paraId="286EB849"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2.微笑服务，态度和蔼，文明用语，不发生争执、争吵现象。</w:t>
            </w:r>
          </w:p>
        </w:tc>
      </w:tr>
      <w:tr w:rsidR="0003318B" w:rsidRPr="004A2265" w14:paraId="6F8F71F5" w14:textId="77777777" w:rsidTr="002117D7">
        <w:trPr>
          <w:trHeight w:val="397"/>
        </w:trPr>
        <w:tc>
          <w:tcPr>
            <w:tcW w:w="533" w:type="pct"/>
            <w:vMerge/>
          </w:tcPr>
          <w:p w14:paraId="3D930B57"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606" w:type="pct"/>
            <w:vMerge w:val="restart"/>
            <w:vAlign w:val="center"/>
          </w:tcPr>
          <w:p w14:paraId="4D26CDE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楼栋保洁</w:t>
            </w:r>
          </w:p>
        </w:tc>
        <w:tc>
          <w:tcPr>
            <w:tcW w:w="3862" w:type="pct"/>
          </w:tcPr>
          <w:p w14:paraId="64B66485"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1.每天按规定时间用干净的湿抹布把教室内讲台和教学设备擦干净；定期按学校的要求把空调和风扇擦干净；</w:t>
            </w:r>
          </w:p>
          <w:p w14:paraId="443B2C57"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2.每天早中晚对教室进行清扫各一次、</w:t>
            </w:r>
            <w:proofErr w:type="gramStart"/>
            <w:r w:rsidRPr="004A2265">
              <w:rPr>
                <w:rFonts w:asciiTheme="minorEastAsia" w:eastAsiaTheme="minorEastAsia" w:hAnsiTheme="minorEastAsia" w:cs="仿宋" w:hint="eastAsia"/>
              </w:rPr>
              <w:t>拖洗一次</w:t>
            </w:r>
            <w:proofErr w:type="gramEnd"/>
            <w:r w:rsidRPr="004A2265">
              <w:rPr>
                <w:rFonts w:asciiTheme="minorEastAsia" w:eastAsiaTheme="minorEastAsia" w:hAnsiTheme="minorEastAsia" w:cs="仿宋" w:hint="eastAsia"/>
              </w:rPr>
              <w:t>，做到教室地面无烟头、纸屑等杂物，地面、墙角无积灰、无污渍，课桌椅面板干净、无积尘，抽屉内无纸屑等杂物；</w:t>
            </w:r>
          </w:p>
          <w:p w14:paraId="2D20E045"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3.每周对教室内天花、墙面蜘蛛网进行清扫一次；</w:t>
            </w:r>
          </w:p>
          <w:p w14:paraId="614888A9"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４.每天早中晚对楼栋公共区域进行清扫各一次、</w:t>
            </w:r>
            <w:proofErr w:type="gramStart"/>
            <w:r w:rsidRPr="004A2265">
              <w:rPr>
                <w:rFonts w:asciiTheme="minorEastAsia" w:eastAsiaTheme="minorEastAsia" w:hAnsiTheme="minorEastAsia" w:cs="仿宋" w:hint="eastAsia"/>
              </w:rPr>
              <w:t>拖洗一次</w:t>
            </w:r>
            <w:proofErr w:type="gramEnd"/>
            <w:r w:rsidRPr="004A2265">
              <w:rPr>
                <w:rFonts w:asciiTheme="minorEastAsia" w:eastAsiaTheme="minorEastAsia" w:hAnsiTheme="minorEastAsia" w:cs="仿宋" w:hint="eastAsia"/>
              </w:rPr>
              <w:t>，做到大厅、走廊、楼梯、休息区、电梯厅等公共卫生区域地面无烟头、纸屑等杂物，地面、墙角无积灰、无杂物、无污渍；</w:t>
            </w:r>
          </w:p>
          <w:p w14:paraId="36AFB42E"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５.每天用干净的湿抹布擦洗楼梯扶手、护栏、窗台，要求无灰尘、无污渍；</w:t>
            </w:r>
          </w:p>
          <w:p w14:paraId="0DA01B0F"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６.每周抹洗楼栋内的墙裙，做到墙面无脚印、痰迹、污渍等；</w:t>
            </w:r>
          </w:p>
          <w:p w14:paraId="523AD9D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７.每周对楼栋天花板、门窗、玻璃、开关、灯具、安全指示牌、消防柜箱、配电箱等进行清洁，要求：</w:t>
            </w:r>
          </w:p>
          <w:p w14:paraId="36C3698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1）门窗及玻璃整洁、明亮、无明显污渍；</w:t>
            </w:r>
          </w:p>
          <w:p w14:paraId="01B3BC15"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2）开关、消防柜箱、配电箱等无灰尘、污渍，灯具、安全指示牌无明显灰尘，透明度好；</w:t>
            </w:r>
          </w:p>
          <w:p w14:paraId="67431DE9"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3）天花板无蜘蛛网。</w:t>
            </w:r>
          </w:p>
          <w:p w14:paraId="14DF5AE7"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８.清洁工具摆放整齐,放至规定地点；</w:t>
            </w:r>
          </w:p>
          <w:p w14:paraId="57AEFF92"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９.楼梯下、卫生间等公共区域内不得堆积杂物。</w:t>
            </w:r>
          </w:p>
        </w:tc>
      </w:tr>
      <w:tr w:rsidR="0003318B" w:rsidRPr="004A2265" w14:paraId="3A4A7BBA" w14:textId="77777777" w:rsidTr="002117D7">
        <w:trPr>
          <w:trHeight w:val="397"/>
        </w:trPr>
        <w:tc>
          <w:tcPr>
            <w:tcW w:w="533" w:type="pct"/>
            <w:vMerge/>
          </w:tcPr>
          <w:p w14:paraId="6D13AFC0"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606" w:type="pct"/>
            <w:vMerge/>
            <w:tcBorders>
              <w:bottom w:val="single" w:sz="4" w:space="0" w:color="auto"/>
            </w:tcBorders>
            <w:vAlign w:val="center"/>
          </w:tcPr>
          <w:p w14:paraId="274A3A3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3862" w:type="pct"/>
            <w:tcBorders>
              <w:bottom w:val="single" w:sz="4" w:space="0" w:color="auto"/>
            </w:tcBorders>
          </w:tcPr>
          <w:p w14:paraId="65A8CF69"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卫生间、茶水间：</w:t>
            </w:r>
          </w:p>
          <w:p w14:paraId="1829D127"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1.每天按规定时间清扫、</w:t>
            </w:r>
            <w:proofErr w:type="gramStart"/>
            <w:r w:rsidRPr="004A2265">
              <w:rPr>
                <w:rFonts w:asciiTheme="minorEastAsia" w:eastAsiaTheme="minorEastAsia" w:hAnsiTheme="minorEastAsia" w:cs="仿宋" w:hint="eastAsia"/>
              </w:rPr>
              <w:t>拖洗地面</w:t>
            </w:r>
            <w:proofErr w:type="gramEnd"/>
            <w:r w:rsidRPr="004A2265">
              <w:rPr>
                <w:rFonts w:asciiTheme="minorEastAsia" w:eastAsiaTheme="minorEastAsia" w:hAnsiTheme="minorEastAsia" w:cs="仿宋" w:hint="eastAsia"/>
              </w:rPr>
              <w:t>及冲洗洁具各三次、清洁洗手池、镜面各一次，做到卫生间无异味，</w:t>
            </w:r>
            <w:proofErr w:type="gramStart"/>
            <w:r w:rsidRPr="004A2265">
              <w:rPr>
                <w:rFonts w:asciiTheme="minorEastAsia" w:eastAsiaTheme="minorEastAsia" w:hAnsiTheme="minorEastAsia" w:cs="仿宋" w:hint="eastAsia"/>
              </w:rPr>
              <w:t>侧坑便</w:t>
            </w:r>
            <w:proofErr w:type="gramEnd"/>
            <w:r w:rsidRPr="004A2265">
              <w:rPr>
                <w:rFonts w:asciiTheme="minorEastAsia" w:eastAsiaTheme="minorEastAsia" w:hAnsiTheme="minorEastAsia" w:cs="仿宋" w:hint="eastAsia"/>
              </w:rPr>
              <w:t>具洁净无污渍，地面无污水、污垢、痰迹、烟头，镜面、台面、洗手池干净无污渍，纸篓及时清理，定期消毒；</w:t>
            </w:r>
          </w:p>
          <w:p w14:paraId="17498F20"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2.每周用干净抹布清洁隔断、卫生间墙面、窗台，做到无灰尘、无污渍，无张贴；</w:t>
            </w:r>
          </w:p>
          <w:p w14:paraId="7C047CD0"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3.开水箱外表面每天用干净抹布擦洗一遍；</w:t>
            </w:r>
          </w:p>
          <w:p w14:paraId="53352E9F"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4.保洁工具和保洁用品要统一放在指定地点。</w:t>
            </w:r>
          </w:p>
        </w:tc>
      </w:tr>
      <w:tr w:rsidR="0003318B" w:rsidRPr="004A2265" w14:paraId="2BB17A3E" w14:textId="77777777" w:rsidTr="002117D7">
        <w:trPr>
          <w:trHeight w:val="397"/>
        </w:trPr>
        <w:tc>
          <w:tcPr>
            <w:tcW w:w="533" w:type="pct"/>
            <w:vMerge/>
            <w:tcBorders>
              <w:right w:val="single" w:sz="4" w:space="0" w:color="auto"/>
            </w:tcBorders>
          </w:tcPr>
          <w:p w14:paraId="567972F9"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606" w:type="pct"/>
            <w:tcBorders>
              <w:top w:val="single" w:sz="4" w:space="0" w:color="auto"/>
              <w:left w:val="single" w:sz="4" w:space="0" w:color="auto"/>
              <w:bottom w:val="single" w:sz="4" w:space="0" w:color="auto"/>
              <w:right w:val="single" w:sz="4" w:space="0" w:color="auto"/>
            </w:tcBorders>
            <w:vAlign w:val="center"/>
          </w:tcPr>
          <w:p w14:paraId="0C3CA39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除“蚊、蝇、蟑螂”工作</w:t>
            </w:r>
          </w:p>
        </w:tc>
        <w:tc>
          <w:tcPr>
            <w:tcW w:w="3862" w:type="pct"/>
            <w:tcBorders>
              <w:top w:val="single" w:sz="4" w:space="0" w:color="auto"/>
              <w:left w:val="single" w:sz="4" w:space="0" w:color="auto"/>
              <w:bottom w:val="single" w:sz="4" w:space="0" w:color="auto"/>
              <w:right w:val="single" w:sz="4" w:space="0" w:color="auto"/>
            </w:tcBorders>
            <w:vAlign w:val="center"/>
          </w:tcPr>
          <w:p w14:paraId="0D5C5EE7"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室内少量蚊、蝇、蟑螂清除。大批量</w:t>
            </w:r>
            <w:proofErr w:type="gramStart"/>
            <w:r w:rsidRPr="004A2265">
              <w:rPr>
                <w:rFonts w:asciiTheme="minorEastAsia" w:eastAsiaTheme="minorEastAsia" w:hAnsiTheme="minorEastAsia" w:cs="仿宋" w:hint="eastAsia"/>
              </w:rPr>
              <w:t>消杀由学校</w:t>
            </w:r>
            <w:proofErr w:type="gramEnd"/>
            <w:r w:rsidRPr="004A2265">
              <w:rPr>
                <w:rFonts w:asciiTheme="minorEastAsia" w:eastAsiaTheme="minorEastAsia" w:hAnsiTheme="minorEastAsia" w:cs="仿宋" w:hint="eastAsia"/>
              </w:rPr>
              <w:t>另外安排专业队伍处理，协助学校监督专业公司适时投放消杀药物。</w:t>
            </w:r>
          </w:p>
        </w:tc>
      </w:tr>
      <w:tr w:rsidR="0003318B" w:rsidRPr="004A2265" w14:paraId="69BA26D9" w14:textId="77777777" w:rsidTr="002117D7">
        <w:trPr>
          <w:trHeight w:val="397"/>
        </w:trPr>
        <w:tc>
          <w:tcPr>
            <w:tcW w:w="533" w:type="pct"/>
            <w:vMerge/>
            <w:tcBorders>
              <w:right w:val="single" w:sz="4" w:space="0" w:color="auto"/>
            </w:tcBorders>
          </w:tcPr>
          <w:p w14:paraId="52AB6A73"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606" w:type="pct"/>
            <w:tcBorders>
              <w:top w:val="single" w:sz="4" w:space="0" w:color="auto"/>
              <w:left w:val="single" w:sz="4" w:space="0" w:color="auto"/>
              <w:bottom w:val="single" w:sz="4" w:space="0" w:color="auto"/>
              <w:right w:val="single" w:sz="4" w:space="0" w:color="auto"/>
            </w:tcBorders>
            <w:vAlign w:val="center"/>
          </w:tcPr>
          <w:p w14:paraId="151F940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垃圾桶清理</w:t>
            </w:r>
          </w:p>
        </w:tc>
        <w:tc>
          <w:tcPr>
            <w:tcW w:w="3862" w:type="pct"/>
            <w:tcBorders>
              <w:top w:val="single" w:sz="4" w:space="0" w:color="auto"/>
              <w:left w:val="single" w:sz="4" w:space="0" w:color="auto"/>
              <w:bottom w:val="single" w:sz="4" w:space="0" w:color="auto"/>
              <w:right w:val="single" w:sz="4" w:space="0" w:color="auto"/>
            </w:tcBorders>
          </w:tcPr>
          <w:p w14:paraId="777E6046"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1.垃圾按时收集，垃圾桶每天用干净抹布擦洗一遍，定期对内</w:t>
            </w:r>
            <w:proofErr w:type="gramStart"/>
            <w:r w:rsidRPr="004A2265">
              <w:rPr>
                <w:rFonts w:asciiTheme="minorEastAsia" w:eastAsiaTheme="minorEastAsia" w:hAnsiTheme="minorEastAsia" w:cs="仿宋" w:hint="eastAsia"/>
              </w:rPr>
              <w:t>胆</w:t>
            </w:r>
            <w:proofErr w:type="gramEnd"/>
            <w:r w:rsidRPr="004A2265">
              <w:rPr>
                <w:rFonts w:asciiTheme="minorEastAsia" w:eastAsiaTheme="minorEastAsia" w:hAnsiTheme="minorEastAsia" w:cs="仿宋" w:hint="eastAsia"/>
              </w:rPr>
              <w:t>进行清洗；</w:t>
            </w:r>
          </w:p>
          <w:p w14:paraId="4640632D"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2.堆放垃圾处无污渍，垃圾桶身清洁，无异味；</w:t>
            </w:r>
          </w:p>
          <w:p w14:paraId="2F299808"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3.公共区域内不得堆放各种杂物和清洁工具。</w:t>
            </w:r>
          </w:p>
        </w:tc>
      </w:tr>
    </w:tbl>
    <w:p w14:paraId="257138A9" w14:textId="77777777" w:rsidR="0003318B" w:rsidRPr="004A2265" w:rsidRDefault="0003318B" w:rsidP="002117D7">
      <w:pPr>
        <w:spacing w:line="460" w:lineRule="exact"/>
        <w:rPr>
          <w:rFonts w:asciiTheme="minorEastAsia" w:hAnsiTheme="minorEastAsia" w:cs="仿宋" w:hint="eastAsia"/>
          <w:b/>
          <w:color w:val="000000"/>
          <w:sz w:val="24"/>
        </w:rPr>
      </w:pPr>
      <w:r w:rsidRPr="004A2265">
        <w:rPr>
          <w:rFonts w:asciiTheme="minorEastAsia" w:hAnsiTheme="minorEastAsia" w:cs="仿宋" w:hint="eastAsia"/>
          <w:b/>
          <w:color w:val="000000"/>
          <w:sz w:val="24"/>
        </w:rPr>
        <w:t>2．图书馆、体育场馆、会议厅、学术报告厅、展陈馆的清洁卫生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9"/>
        <w:gridCol w:w="1610"/>
        <w:gridCol w:w="3071"/>
        <w:gridCol w:w="3952"/>
      </w:tblGrid>
      <w:tr w:rsidR="0003318B" w:rsidRPr="004A2265" w14:paraId="6CC27158" w14:textId="77777777" w:rsidTr="002117D7">
        <w:trPr>
          <w:trHeight w:val="397"/>
          <w:jc w:val="center"/>
        </w:trPr>
        <w:tc>
          <w:tcPr>
            <w:tcW w:w="533" w:type="pct"/>
            <w:vAlign w:val="center"/>
          </w:tcPr>
          <w:p w14:paraId="03977F7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r w:rsidRPr="004A2265">
              <w:rPr>
                <w:rFonts w:asciiTheme="minorEastAsia" w:eastAsiaTheme="minorEastAsia" w:hAnsiTheme="minorEastAsia" w:cs="仿宋" w:hint="eastAsia"/>
                <w:b/>
                <w:bCs/>
              </w:rPr>
              <w:t>服务项目</w:t>
            </w:r>
          </w:p>
        </w:tc>
        <w:tc>
          <w:tcPr>
            <w:tcW w:w="833" w:type="pct"/>
            <w:vAlign w:val="center"/>
          </w:tcPr>
          <w:p w14:paraId="6601CA6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r w:rsidRPr="004A2265">
              <w:rPr>
                <w:rFonts w:asciiTheme="minorEastAsia" w:eastAsiaTheme="minorEastAsia" w:hAnsiTheme="minorEastAsia" w:cs="仿宋" w:hint="eastAsia"/>
                <w:b/>
                <w:bCs/>
              </w:rPr>
              <w:t>服务范围</w:t>
            </w:r>
          </w:p>
        </w:tc>
        <w:tc>
          <w:tcPr>
            <w:tcW w:w="1589" w:type="pct"/>
            <w:vAlign w:val="center"/>
          </w:tcPr>
          <w:p w14:paraId="6DBF9B6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r w:rsidRPr="004A2265">
              <w:rPr>
                <w:rFonts w:asciiTheme="minorEastAsia" w:eastAsiaTheme="minorEastAsia" w:hAnsiTheme="minorEastAsia" w:cs="仿宋" w:hint="eastAsia"/>
                <w:b/>
                <w:bCs/>
              </w:rPr>
              <w:t>服务内容</w:t>
            </w:r>
          </w:p>
        </w:tc>
        <w:tc>
          <w:tcPr>
            <w:tcW w:w="2045" w:type="pct"/>
            <w:vAlign w:val="center"/>
          </w:tcPr>
          <w:p w14:paraId="6AB9962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r w:rsidRPr="004A2265">
              <w:rPr>
                <w:rFonts w:asciiTheme="minorEastAsia" w:eastAsiaTheme="minorEastAsia" w:hAnsiTheme="minorEastAsia" w:cs="仿宋" w:hint="eastAsia"/>
                <w:b/>
                <w:bCs/>
              </w:rPr>
              <w:t>质量标准</w:t>
            </w:r>
          </w:p>
        </w:tc>
      </w:tr>
      <w:tr w:rsidR="0003318B" w:rsidRPr="004A2265" w14:paraId="565A2F2A" w14:textId="77777777" w:rsidTr="002117D7">
        <w:trPr>
          <w:trHeight w:val="397"/>
          <w:jc w:val="center"/>
        </w:trPr>
        <w:tc>
          <w:tcPr>
            <w:tcW w:w="533" w:type="pct"/>
            <w:vMerge w:val="restart"/>
            <w:vAlign w:val="center"/>
          </w:tcPr>
          <w:p w14:paraId="7A831D9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r w:rsidRPr="004A2265">
              <w:rPr>
                <w:rFonts w:asciiTheme="minorEastAsia" w:eastAsiaTheme="minorEastAsia" w:hAnsiTheme="minorEastAsia" w:cs="仿宋" w:hint="eastAsia"/>
              </w:rPr>
              <w:t>图书馆</w:t>
            </w:r>
          </w:p>
        </w:tc>
        <w:tc>
          <w:tcPr>
            <w:tcW w:w="833" w:type="pct"/>
            <w:vAlign w:val="center"/>
          </w:tcPr>
          <w:p w14:paraId="1314691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办公区的公共区域</w:t>
            </w:r>
          </w:p>
        </w:tc>
        <w:tc>
          <w:tcPr>
            <w:tcW w:w="1589" w:type="pct"/>
            <w:vAlign w:val="center"/>
          </w:tcPr>
          <w:p w14:paraId="1110EC8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每天清扫地面2次、拖1次，每周清扫楼内墙壁、天花板1次、每周抹擦门窗1次；每天垃圾清运不少于1次</w:t>
            </w:r>
          </w:p>
        </w:tc>
        <w:tc>
          <w:tcPr>
            <w:tcW w:w="2045" w:type="pct"/>
            <w:vAlign w:val="center"/>
          </w:tcPr>
          <w:p w14:paraId="514EC7F7" w14:textId="464A3535"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做到干净整洁、无污点、无蜘蛛网、无灰尘、无乱写、乱画、无白色垃圾、无杂物、乱贴现</w:t>
            </w:r>
            <w:proofErr w:type="gramStart"/>
            <w:r w:rsidRPr="004A2265">
              <w:rPr>
                <w:rFonts w:asciiTheme="minorEastAsia" w:eastAsiaTheme="minorEastAsia" w:hAnsiTheme="minorEastAsia" w:cs="仿宋" w:hint="eastAsia"/>
              </w:rPr>
              <w:t>象</w:t>
            </w:r>
            <w:proofErr w:type="gramEnd"/>
            <w:r w:rsidRPr="004A2265">
              <w:rPr>
                <w:rFonts w:asciiTheme="minorEastAsia" w:eastAsiaTheme="minorEastAsia" w:hAnsiTheme="minorEastAsia" w:cs="仿宋" w:hint="eastAsia"/>
              </w:rPr>
              <w:t>。</w:t>
            </w:r>
          </w:p>
        </w:tc>
      </w:tr>
      <w:tr w:rsidR="0003318B" w:rsidRPr="004A2265" w14:paraId="0D01BBF0" w14:textId="77777777" w:rsidTr="002117D7">
        <w:trPr>
          <w:trHeight w:val="397"/>
          <w:jc w:val="center"/>
        </w:trPr>
        <w:tc>
          <w:tcPr>
            <w:tcW w:w="533" w:type="pct"/>
            <w:vMerge/>
            <w:vAlign w:val="center"/>
          </w:tcPr>
          <w:p w14:paraId="5CD02F5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p>
        </w:tc>
        <w:tc>
          <w:tcPr>
            <w:tcW w:w="833" w:type="pct"/>
            <w:vAlign w:val="center"/>
          </w:tcPr>
          <w:p w14:paraId="39B497E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各楼层走廊、阅览区（含室外阅览区）、密集书库、密集刊库、研讨室、一楼四角架空</w:t>
            </w:r>
            <w:proofErr w:type="gramStart"/>
            <w:r w:rsidRPr="004A2265">
              <w:rPr>
                <w:rFonts w:asciiTheme="minorEastAsia" w:eastAsiaTheme="minorEastAsia" w:hAnsiTheme="minorEastAsia" w:cs="仿宋" w:hint="eastAsia"/>
              </w:rPr>
              <w:t>层绿植</w:t>
            </w:r>
            <w:proofErr w:type="gramEnd"/>
          </w:p>
        </w:tc>
        <w:tc>
          <w:tcPr>
            <w:tcW w:w="1589" w:type="pct"/>
            <w:vAlign w:val="center"/>
          </w:tcPr>
          <w:p w14:paraId="6033A84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走廊、阅览区每天清扫地面2次、拖1次；密集刊库、密集书库每周清扫1次、拖1次；</w:t>
            </w:r>
            <w:proofErr w:type="gramStart"/>
            <w:r w:rsidRPr="004A2265">
              <w:rPr>
                <w:rFonts w:asciiTheme="minorEastAsia" w:eastAsiaTheme="minorEastAsia" w:hAnsiTheme="minorEastAsia" w:cs="仿宋" w:hint="eastAsia"/>
              </w:rPr>
              <w:t>研讨室每天</w:t>
            </w:r>
            <w:proofErr w:type="gramEnd"/>
            <w:r w:rsidRPr="004A2265">
              <w:rPr>
                <w:rFonts w:asciiTheme="minorEastAsia" w:eastAsiaTheme="minorEastAsia" w:hAnsiTheme="minorEastAsia" w:cs="仿宋" w:hint="eastAsia"/>
              </w:rPr>
              <w:t>清扫1次、拖1次。楼内墙壁、天花板每周清扫1次；阅览桌（椅）、门窗每周抹擦1次；</w:t>
            </w:r>
            <w:proofErr w:type="gramStart"/>
            <w:r w:rsidRPr="004A2265">
              <w:rPr>
                <w:rFonts w:asciiTheme="minorEastAsia" w:eastAsiaTheme="minorEastAsia" w:hAnsiTheme="minorEastAsia" w:cs="仿宋" w:hint="eastAsia"/>
              </w:rPr>
              <w:t>绿植的</w:t>
            </w:r>
            <w:proofErr w:type="gramEnd"/>
            <w:r w:rsidRPr="004A2265">
              <w:rPr>
                <w:rFonts w:asciiTheme="minorEastAsia" w:eastAsiaTheme="minorEastAsia" w:hAnsiTheme="minorEastAsia" w:cs="仿宋" w:hint="eastAsia"/>
              </w:rPr>
              <w:t>日常养护；每天垃圾清运不少于1次。</w:t>
            </w:r>
          </w:p>
        </w:tc>
        <w:tc>
          <w:tcPr>
            <w:tcW w:w="2045" w:type="pct"/>
            <w:vAlign w:val="center"/>
          </w:tcPr>
          <w:p w14:paraId="38CC345E" w14:textId="27E81BFB"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做到干净整洁、无污点、无蜘蛛网、无灰尘、无乱写、乱画、无白色垃圾、无杂物、乱贴现</w:t>
            </w:r>
            <w:proofErr w:type="gramStart"/>
            <w:r w:rsidRPr="004A2265">
              <w:rPr>
                <w:rFonts w:asciiTheme="minorEastAsia" w:eastAsiaTheme="minorEastAsia" w:hAnsiTheme="minorEastAsia" w:cs="仿宋" w:hint="eastAsia"/>
              </w:rPr>
              <w:t>象</w:t>
            </w:r>
            <w:proofErr w:type="gramEnd"/>
            <w:r w:rsidRPr="004A2265">
              <w:rPr>
                <w:rFonts w:asciiTheme="minorEastAsia" w:eastAsiaTheme="minorEastAsia" w:hAnsiTheme="minorEastAsia" w:cs="仿宋" w:hint="eastAsia"/>
              </w:rPr>
              <w:t>，</w:t>
            </w:r>
            <w:proofErr w:type="gramStart"/>
            <w:r w:rsidRPr="004A2265">
              <w:rPr>
                <w:rFonts w:asciiTheme="minorEastAsia" w:eastAsiaTheme="minorEastAsia" w:hAnsiTheme="minorEastAsia" w:cs="仿宋" w:hint="eastAsia"/>
              </w:rPr>
              <w:t>绿植无</w:t>
            </w:r>
            <w:proofErr w:type="gramEnd"/>
            <w:r w:rsidRPr="004A2265">
              <w:rPr>
                <w:rFonts w:asciiTheme="minorEastAsia" w:eastAsiaTheme="minorEastAsia" w:hAnsiTheme="minorEastAsia" w:cs="仿宋" w:hint="eastAsia"/>
              </w:rPr>
              <w:t>枯枝败叶。</w:t>
            </w:r>
          </w:p>
        </w:tc>
      </w:tr>
      <w:tr w:rsidR="0003318B" w:rsidRPr="004A2265" w14:paraId="4A771D42" w14:textId="77777777" w:rsidTr="002117D7">
        <w:trPr>
          <w:trHeight w:val="397"/>
          <w:jc w:val="center"/>
        </w:trPr>
        <w:tc>
          <w:tcPr>
            <w:tcW w:w="533" w:type="pct"/>
            <w:vMerge/>
            <w:vAlign w:val="center"/>
          </w:tcPr>
          <w:p w14:paraId="1693AC19"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p>
        </w:tc>
        <w:tc>
          <w:tcPr>
            <w:tcW w:w="833" w:type="pct"/>
            <w:vAlign w:val="center"/>
          </w:tcPr>
          <w:p w14:paraId="3A3E009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卫生间、楼梯、电梯、休闲区域、门厅、室外平台等</w:t>
            </w:r>
          </w:p>
        </w:tc>
        <w:tc>
          <w:tcPr>
            <w:tcW w:w="1589" w:type="pct"/>
            <w:vAlign w:val="center"/>
          </w:tcPr>
          <w:p w14:paraId="77AA767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卫生间每天2次清扫、冲洗、拖擦，楼梯、电梯、休闲区域、门厅、室外平台每天清扫地面2次、拖1次；楼内墙壁、天花板每周清扫1次；楼内楼梯扶手、门窗每周抹擦1次，每天垃圾清运不少于1次。</w:t>
            </w:r>
          </w:p>
        </w:tc>
        <w:tc>
          <w:tcPr>
            <w:tcW w:w="2045" w:type="pct"/>
            <w:vAlign w:val="center"/>
          </w:tcPr>
          <w:p w14:paraId="618F1DCD" w14:textId="0E862AFA"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做到干净整洁、无污点、无蜘蛛网、无灰尘、无乱写、乱画、无白色垃圾、无杂物、乱贴现</w:t>
            </w:r>
            <w:proofErr w:type="gramStart"/>
            <w:r w:rsidRPr="004A2265">
              <w:rPr>
                <w:rFonts w:asciiTheme="minorEastAsia" w:eastAsiaTheme="minorEastAsia" w:hAnsiTheme="minorEastAsia" w:cs="仿宋" w:hint="eastAsia"/>
              </w:rPr>
              <w:t>象</w:t>
            </w:r>
            <w:proofErr w:type="gramEnd"/>
            <w:r w:rsidRPr="004A2265">
              <w:rPr>
                <w:rFonts w:asciiTheme="minorEastAsia" w:eastAsiaTheme="minorEastAsia" w:hAnsiTheme="minorEastAsia" w:cs="仿宋" w:hint="eastAsia"/>
              </w:rPr>
              <w:t>。卫生间地面无积水、无异味。</w:t>
            </w:r>
          </w:p>
        </w:tc>
      </w:tr>
      <w:tr w:rsidR="0003318B" w:rsidRPr="004A2265" w14:paraId="0071C9B7" w14:textId="77777777" w:rsidTr="002117D7">
        <w:trPr>
          <w:trHeight w:val="397"/>
          <w:jc w:val="center"/>
        </w:trPr>
        <w:tc>
          <w:tcPr>
            <w:tcW w:w="533" w:type="pct"/>
            <w:vMerge/>
            <w:vAlign w:val="center"/>
          </w:tcPr>
          <w:p w14:paraId="56AA5A5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p>
        </w:tc>
        <w:tc>
          <w:tcPr>
            <w:tcW w:w="833" w:type="pct"/>
            <w:vAlign w:val="center"/>
          </w:tcPr>
          <w:p w14:paraId="6059CFD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屋面</w:t>
            </w:r>
          </w:p>
        </w:tc>
        <w:tc>
          <w:tcPr>
            <w:tcW w:w="1589" w:type="pct"/>
            <w:vAlign w:val="center"/>
          </w:tcPr>
          <w:p w14:paraId="7087696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每月清扫一次；</w:t>
            </w:r>
          </w:p>
        </w:tc>
        <w:tc>
          <w:tcPr>
            <w:tcW w:w="2045" w:type="pct"/>
            <w:vAlign w:val="center"/>
          </w:tcPr>
          <w:p w14:paraId="15E4AA9B" w14:textId="4C2B748A"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做到干净整洁、无污点、无蜘蛛网、无灰尘、无乱写、乱画、无白色垃圾、无杂物、乱贴现</w:t>
            </w:r>
            <w:proofErr w:type="gramStart"/>
            <w:r w:rsidRPr="004A2265">
              <w:rPr>
                <w:rFonts w:asciiTheme="minorEastAsia" w:eastAsiaTheme="minorEastAsia" w:hAnsiTheme="minorEastAsia" w:cs="仿宋" w:hint="eastAsia"/>
              </w:rPr>
              <w:t>象</w:t>
            </w:r>
            <w:proofErr w:type="gramEnd"/>
            <w:r w:rsidRPr="004A2265">
              <w:rPr>
                <w:rFonts w:asciiTheme="minorEastAsia" w:eastAsiaTheme="minorEastAsia" w:hAnsiTheme="minorEastAsia" w:cs="仿宋" w:hint="eastAsia"/>
              </w:rPr>
              <w:t>。</w:t>
            </w:r>
          </w:p>
        </w:tc>
      </w:tr>
      <w:tr w:rsidR="0003318B" w:rsidRPr="004A2265" w14:paraId="2A900C6C" w14:textId="77777777" w:rsidTr="002117D7">
        <w:trPr>
          <w:trHeight w:val="397"/>
          <w:jc w:val="center"/>
        </w:trPr>
        <w:tc>
          <w:tcPr>
            <w:tcW w:w="533" w:type="pct"/>
            <w:vMerge w:val="restart"/>
            <w:vAlign w:val="center"/>
          </w:tcPr>
          <w:p w14:paraId="285416F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体育场馆</w:t>
            </w:r>
          </w:p>
        </w:tc>
        <w:tc>
          <w:tcPr>
            <w:tcW w:w="833" w:type="pct"/>
            <w:vAlign w:val="center"/>
          </w:tcPr>
          <w:p w14:paraId="3D0114D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室内场馆</w:t>
            </w:r>
          </w:p>
        </w:tc>
        <w:tc>
          <w:tcPr>
            <w:tcW w:w="1589" w:type="pct"/>
            <w:vAlign w:val="center"/>
          </w:tcPr>
          <w:p w14:paraId="6D8A242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1.上午、下午上班和上课前将办公区（办公室内除外）和训练场（教室）卫生清扫好，乒乓球桌面擦干净灰尘。</w:t>
            </w:r>
          </w:p>
          <w:p w14:paraId="679B02A7"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2.其它公共区域每天清扫一次，每</w:t>
            </w:r>
            <w:proofErr w:type="gramStart"/>
            <w:r w:rsidRPr="004A2265">
              <w:rPr>
                <w:rFonts w:asciiTheme="minorEastAsia" w:eastAsiaTheme="minorEastAsia" w:hAnsiTheme="minorEastAsia" w:cs="仿宋" w:hint="eastAsia"/>
              </w:rPr>
              <w:t>半月拖洗1次</w:t>
            </w:r>
            <w:proofErr w:type="gramEnd"/>
            <w:r w:rsidRPr="004A2265">
              <w:rPr>
                <w:rFonts w:asciiTheme="minorEastAsia" w:eastAsiaTheme="minorEastAsia" w:hAnsiTheme="minorEastAsia" w:cs="仿宋" w:hint="eastAsia"/>
              </w:rPr>
              <w:t>。</w:t>
            </w:r>
          </w:p>
          <w:p w14:paraId="40C1A9F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3.每月抹擦楼内墙壁、天花板、门窗一次。</w:t>
            </w:r>
          </w:p>
        </w:tc>
        <w:tc>
          <w:tcPr>
            <w:tcW w:w="2045" w:type="pct"/>
            <w:vAlign w:val="center"/>
          </w:tcPr>
          <w:p w14:paraId="60A16441" w14:textId="3A22A30E"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做到干净整洁、无污点、无蜘蛛网、无灰尘、无乱写、乱画、无白色垃圾、无杂物、乱贴现</w:t>
            </w:r>
            <w:proofErr w:type="gramStart"/>
            <w:r w:rsidRPr="004A2265">
              <w:rPr>
                <w:rFonts w:asciiTheme="minorEastAsia" w:eastAsiaTheme="minorEastAsia" w:hAnsiTheme="minorEastAsia" w:cs="仿宋" w:hint="eastAsia"/>
              </w:rPr>
              <w:t>象</w:t>
            </w:r>
            <w:proofErr w:type="gramEnd"/>
            <w:r w:rsidRPr="004A2265">
              <w:rPr>
                <w:rFonts w:asciiTheme="minorEastAsia" w:eastAsiaTheme="minorEastAsia" w:hAnsiTheme="minorEastAsia" w:cs="仿宋" w:hint="eastAsia"/>
              </w:rPr>
              <w:t>。</w:t>
            </w:r>
          </w:p>
        </w:tc>
      </w:tr>
      <w:tr w:rsidR="0003318B" w:rsidRPr="004A2265" w14:paraId="506667FD" w14:textId="77777777" w:rsidTr="002117D7">
        <w:trPr>
          <w:trHeight w:val="397"/>
          <w:jc w:val="center"/>
        </w:trPr>
        <w:tc>
          <w:tcPr>
            <w:tcW w:w="533" w:type="pct"/>
            <w:vMerge/>
            <w:vAlign w:val="center"/>
          </w:tcPr>
          <w:p w14:paraId="733959E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833" w:type="pct"/>
            <w:vAlign w:val="center"/>
          </w:tcPr>
          <w:p w14:paraId="7A3B0ED7"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室外场地</w:t>
            </w:r>
          </w:p>
        </w:tc>
        <w:tc>
          <w:tcPr>
            <w:tcW w:w="1589" w:type="pct"/>
            <w:vAlign w:val="center"/>
          </w:tcPr>
          <w:p w14:paraId="46B54E2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上午、下午上课前卫生清扫一次，</w:t>
            </w:r>
            <w:proofErr w:type="gramStart"/>
            <w:r w:rsidRPr="004A2265">
              <w:rPr>
                <w:rFonts w:asciiTheme="minorEastAsia" w:eastAsiaTheme="minorEastAsia" w:hAnsiTheme="minorEastAsia" w:cs="仿宋" w:hint="eastAsia"/>
              </w:rPr>
              <w:t>每月拖洗一次</w:t>
            </w:r>
            <w:proofErr w:type="gramEnd"/>
            <w:r w:rsidRPr="004A2265">
              <w:rPr>
                <w:rFonts w:asciiTheme="minorEastAsia" w:eastAsiaTheme="minorEastAsia" w:hAnsiTheme="minorEastAsia" w:cs="仿宋" w:hint="eastAsia"/>
              </w:rPr>
              <w:t>。</w:t>
            </w:r>
          </w:p>
        </w:tc>
        <w:tc>
          <w:tcPr>
            <w:tcW w:w="2045" w:type="pct"/>
            <w:vAlign w:val="center"/>
          </w:tcPr>
          <w:p w14:paraId="34843EB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做到干净整洁、无污点、无痰迹、无白色垃圾、无杂物。</w:t>
            </w:r>
          </w:p>
        </w:tc>
      </w:tr>
      <w:tr w:rsidR="0003318B" w:rsidRPr="004A2265" w14:paraId="39163DA1" w14:textId="77777777" w:rsidTr="002117D7">
        <w:trPr>
          <w:trHeight w:val="397"/>
          <w:jc w:val="center"/>
        </w:trPr>
        <w:tc>
          <w:tcPr>
            <w:tcW w:w="533" w:type="pct"/>
            <w:vAlign w:val="center"/>
          </w:tcPr>
          <w:p w14:paraId="03B044A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会议厅、学术报告厅</w:t>
            </w:r>
          </w:p>
        </w:tc>
        <w:tc>
          <w:tcPr>
            <w:tcW w:w="833" w:type="pct"/>
            <w:vAlign w:val="center"/>
          </w:tcPr>
          <w:p w14:paraId="1C45A7A9"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室内桌椅、地面、墙面、天花、门窗、配套设施等</w:t>
            </w:r>
          </w:p>
        </w:tc>
        <w:tc>
          <w:tcPr>
            <w:tcW w:w="1589" w:type="pct"/>
            <w:vAlign w:val="center"/>
          </w:tcPr>
          <w:p w14:paraId="373DC9B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1.会议室桌椅、地面、窗台、门楣、门套、墙面每日清洁一次，每次会议结束后及时清理；</w:t>
            </w:r>
          </w:p>
          <w:p w14:paraId="586FA08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2.天棚、灯具、设备每周清洁一次；</w:t>
            </w:r>
          </w:p>
          <w:p w14:paraId="4D6F613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3.窗玻璃每周擦洗一次，茶具每次使用后及时进行消毒，地毯每月消毒清洁一次。</w:t>
            </w:r>
          </w:p>
        </w:tc>
        <w:tc>
          <w:tcPr>
            <w:tcW w:w="2045" w:type="pct"/>
            <w:vAlign w:val="center"/>
          </w:tcPr>
          <w:p w14:paraId="44F08D6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1.门、门面、门缝、门把手、表面无尘土、无污渍、手印。</w:t>
            </w:r>
          </w:p>
          <w:p w14:paraId="5B6EC61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2.桌椅摆放整齐，干净无尘土；椅子布面干净无污渍、无头发、无尘土；</w:t>
            </w:r>
            <w:proofErr w:type="gramStart"/>
            <w:r w:rsidRPr="004A2265">
              <w:rPr>
                <w:rFonts w:asciiTheme="minorEastAsia" w:eastAsiaTheme="minorEastAsia" w:hAnsiTheme="minorEastAsia" w:cs="仿宋" w:hint="eastAsia"/>
              </w:rPr>
              <w:t>椅子腿无尘土</w:t>
            </w:r>
            <w:proofErr w:type="gramEnd"/>
            <w:r w:rsidRPr="004A2265">
              <w:rPr>
                <w:rFonts w:asciiTheme="minorEastAsia" w:eastAsiaTheme="minorEastAsia" w:hAnsiTheme="minorEastAsia" w:cs="仿宋" w:hint="eastAsia"/>
              </w:rPr>
              <w:t>；</w:t>
            </w:r>
          </w:p>
          <w:p w14:paraId="43B280B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3.室内物品无污渍，摆放整齐；</w:t>
            </w:r>
          </w:p>
          <w:p w14:paraId="3200482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4.墙面、布面无尘土、无污渍；悬挂摆放的各种饰品无积尘，摆放整齐；</w:t>
            </w:r>
          </w:p>
          <w:p w14:paraId="4FDC633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5.白板干净无尘、无墨迹，会后如没有特殊情况及时清擦；板擦</w:t>
            </w:r>
            <w:proofErr w:type="gramStart"/>
            <w:r w:rsidRPr="004A2265">
              <w:rPr>
                <w:rFonts w:asciiTheme="minorEastAsia" w:eastAsiaTheme="minorEastAsia" w:hAnsiTheme="minorEastAsia" w:cs="仿宋" w:hint="eastAsia"/>
              </w:rPr>
              <w:t>及板笔摆放</w:t>
            </w:r>
            <w:proofErr w:type="gramEnd"/>
            <w:r w:rsidRPr="004A2265">
              <w:rPr>
                <w:rFonts w:asciiTheme="minorEastAsia" w:eastAsiaTheme="minorEastAsia" w:hAnsiTheme="minorEastAsia" w:cs="仿宋" w:hint="eastAsia"/>
              </w:rPr>
              <w:t>有序；</w:t>
            </w:r>
          </w:p>
          <w:p w14:paraId="54D83D6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6.窗玻璃及窗框无手印、无尘土；窗帘拉伸整齐。</w:t>
            </w:r>
          </w:p>
          <w:p w14:paraId="06B795BF" w14:textId="5DD63084"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7.垃圾筒内外干净，垃圾及时清倒。</w:t>
            </w:r>
          </w:p>
          <w:p w14:paraId="4BF87C4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8.排风口、灯罩无尘土、无手印。</w:t>
            </w:r>
          </w:p>
          <w:p w14:paraId="16C3A87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9.空气清新，无异味。</w:t>
            </w:r>
          </w:p>
          <w:p w14:paraId="6B23022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10.各种设备、设施完好无损。</w:t>
            </w:r>
          </w:p>
        </w:tc>
      </w:tr>
      <w:tr w:rsidR="0003318B" w:rsidRPr="004A2265" w14:paraId="10A294E9" w14:textId="77777777" w:rsidTr="002117D7">
        <w:trPr>
          <w:trHeight w:val="397"/>
          <w:jc w:val="center"/>
        </w:trPr>
        <w:tc>
          <w:tcPr>
            <w:tcW w:w="533" w:type="pct"/>
            <w:vAlign w:val="center"/>
          </w:tcPr>
          <w:p w14:paraId="25470A7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展陈馆</w:t>
            </w:r>
          </w:p>
        </w:tc>
        <w:tc>
          <w:tcPr>
            <w:tcW w:w="833" w:type="pct"/>
            <w:vAlign w:val="center"/>
          </w:tcPr>
          <w:p w14:paraId="3168CA2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馆内地面、墙面、天花、门窗、展陈品及配套设施等</w:t>
            </w:r>
          </w:p>
        </w:tc>
        <w:tc>
          <w:tcPr>
            <w:tcW w:w="1589" w:type="pct"/>
            <w:vAlign w:val="center"/>
          </w:tcPr>
          <w:p w14:paraId="1C1EFA2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1.地面、墙面、天花每</w:t>
            </w:r>
            <w:proofErr w:type="gramStart"/>
            <w:r w:rsidRPr="004A2265">
              <w:rPr>
                <w:rFonts w:asciiTheme="minorEastAsia" w:eastAsiaTheme="minorEastAsia" w:hAnsiTheme="minorEastAsia" w:cs="仿宋" w:hint="eastAsia"/>
              </w:rPr>
              <w:t>周拖洗一次</w:t>
            </w:r>
            <w:proofErr w:type="gramEnd"/>
            <w:r w:rsidRPr="004A2265">
              <w:rPr>
                <w:rFonts w:asciiTheme="minorEastAsia" w:eastAsiaTheme="minorEastAsia" w:hAnsiTheme="minorEastAsia" w:cs="仿宋" w:hint="eastAsia"/>
              </w:rPr>
              <w:t>，门窗、展陈品及其它相关设施每周擦洗一次；</w:t>
            </w:r>
          </w:p>
          <w:p w14:paraId="6B6E88E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2.每次接待参观等活动后对地面进行清扫、</w:t>
            </w:r>
            <w:proofErr w:type="gramStart"/>
            <w:r w:rsidRPr="004A2265">
              <w:rPr>
                <w:rFonts w:asciiTheme="minorEastAsia" w:eastAsiaTheme="minorEastAsia" w:hAnsiTheme="minorEastAsia" w:cs="仿宋" w:hint="eastAsia"/>
              </w:rPr>
              <w:t>拖洗一次</w:t>
            </w:r>
            <w:proofErr w:type="gramEnd"/>
            <w:r w:rsidRPr="004A2265">
              <w:rPr>
                <w:rFonts w:asciiTheme="minorEastAsia" w:eastAsiaTheme="minorEastAsia" w:hAnsiTheme="minorEastAsia" w:cs="仿宋" w:hint="eastAsia"/>
              </w:rPr>
              <w:t>。</w:t>
            </w:r>
          </w:p>
        </w:tc>
        <w:tc>
          <w:tcPr>
            <w:tcW w:w="2045" w:type="pct"/>
            <w:vAlign w:val="center"/>
          </w:tcPr>
          <w:p w14:paraId="0A87A3C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做到干净整洁、无污点、无蜘蛛网、无灰尘、无白色垃圾、无杂物、乱贴现</w:t>
            </w:r>
            <w:proofErr w:type="gramStart"/>
            <w:r w:rsidRPr="004A2265">
              <w:rPr>
                <w:rFonts w:asciiTheme="minorEastAsia" w:eastAsiaTheme="minorEastAsia" w:hAnsiTheme="minorEastAsia" w:cs="仿宋" w:hint="eastAsia"/>
              </w:rPr>
              <w:t>象</w:t>
            </w:r>
            <w:proofErr w:type="gramEnd"/>
            <w:r w:rsidRPr="004A2265">
              <w:rPr>
                <w:rFonts w:asciiTheme="minorEastAsia" w:eastAsiaTheme="minorEastAsia" w:hAnsiTheme="minorEastAsia" w:cs="仿宋" w:hint="eastAsia"/>
              </w:rPr>
              <w:t>。</w:t>
            </w:r>
          </w:p>
        </w:tc>
      </w:tr>
      <w:tr w:rsidR="0003318B" w:rsidRPr="004A2265" w14:paraId="5C041E39" w14:textId="77777777" w:rsidTr="002117D7">
        <w:trPr>
          <w:trHeight w:val="397"/>
          <w:jc w:val="center"/>
        </w:trPr>
        <w:tc>
          <w:tcPr>
            <w:tcW w:w="1366" w:type="pct"/>
            <w:gridSpan w:val="2"/>
            <w:vAlign w:val="center"/>
          </w:tcPr>
          <w:p w14:paraId="4837680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除“蚊、蝇、蟑螂”工作</w:t>
            </w:r>
          </w:p>
        </w:tc>
        <w:tc>
          <w:tcPr>
            <w:tcW w:w="1589" w:type="pct"/>
            <w:vAlign w:val="center"/>
          </w:tcPr>
          <w:p w14:paraId="109F26B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灭蚊、灭蝇、灭蟑螂等工作。</w:t>
            </w:r>
          </w:p>
        </w:tc>
        <w:tc>
          <w:tcPr>
            <w:tcW w:w="2045" w:type="pct"/>
            <w:vAlign w:val="center"/>
          </w:tcPr>
          <w:p w14:paraId="449D279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室内少量蚊、蝇、蟑螂清除。大批量</w:t>
            </w:r>
            <w:proofErr w:type="gramStart"/>
            <w:r w:rsidRPr="004A2265">
              <w:rPr>
                <w:rFonts w:asciiTheme="minorEastAsia" w:eastAsiaTheme="minorEastAsia" w:hAnsiTheme="minorEastAsia" w:cs="仿宋" w:hint="eastAsia"/>
              </w:rPr>
              <w:t>消杀由学校</w:t>
            </w:r>
            <w:proofErr w:type="gramEnd"/>
            <w:r w:rsidRPr="004A2265">
              <w:rPr>
                <w:rFonts w:asciiTheme="minorEastAsia" w:eastAsiaTheme="minorEastAsia" w:hAnsiTheme="minorEastAsia" w:cs="仿宋" w:hint="eastAsia"/>
              </w:rPr>
              <w:t>另外安排专业队伍处理，协助学校监督专业公司适时投放消杀药物。</w:t>
            </w:r>
          </w:p>
        </w:tc>
      </w:tr>
    </w:tbl>
    <w:p w14:paraId="25085929" w14:textId="77777777" w:rsidR="0003318B" w:rsidRPr="004A2265" w:rsidRDefault="0003318B" w:rsidP="002117D7">
      <w:pPr>
        <w:spacing w:line="460" w:lineRule="exact"/>
        <w:rPr>
          <w:rFonts w:asciiTheme="minorEastAsia" w:hAnsiTheme="minorEastAsia" w:cs="仿宋" w:hint="eastAsia"/>
          <w:b/>
          <w:color w:val="000000"/>
          <w:sz w:val="24"/>
        </w:rPr>
      </w:pPr>
      <w:r w:rsidRPr="004A2265">
        <w:rPr>
          <w:rFonts w:asciiTheme="minorEastAsia" w:hAnsiTheme="minorEastAsia" w:cs="仿宋" w:hint="eastAsia"/>
          <w:b/>
          <w:color w:val="000000"/>
          <w:sz w:val="24"/>
        </w:rPr>
        <w:t>3．其他楼栋的清洁卫生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7"/>
        <w:gridCol w:w="1465"/>
        <w:gridCol w:w="3805"/>
        <w:gridCol w:w="3805"/>
      </w:tblGrid>
      <w:tr w:rsidR="0003318B" w:rsidRPr="004A2265" w14:paraId="19D4BF5F" w14:textId="77777777" w:rsidTr="002117D7">
        <w:trPr>
          <w:trHeight w:val="397"/>
          <w:jc w:val="center"/>
        </w:trPr>
        <w:tc>
          <w:tcPr>
            <w:tcW w:w="304" w:type="pct"/>
            <w:vAlign w:val="center"/>
          </w:tcPr>
          <w:p w14:paraId="4C51355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序号</w:t>
            </w:r>
          </w:p>
        </w:tc>
        <w:tc>
          <w:tcPr>
            <w:tcW w:w="758" w:type="pct"/>
            <w:vAlign w:val="center"/>
          </w:tcPr>
          <w:p w14:paraId="62771979"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服务项目</w:t>
            </w:r>
          </w:p>
        </w:tc>
        <w:tc>
          <w:tcPr>
            <w:tcW w:w="1969" w:type="pct"/>
            <w:vAlign w:val="center"/>
          </w:tcPr>
          <w:p w14:paraId="0E1927E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服务内容</w:t>
            </w:r>
          </w:p>
        </w:tc>
        <w:tc>
          <w:tcPr>
            <w:tcW w:w="1969" w:type="pct"/>
            <w:vAlign w:val="center"/>
          </w:tcPr>
          <w:p w14:paraId="761B8BF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质量标准</w:t>
            </w:r>
          </w:p>
        </w:tc>
      </w:tr>
      <w:tr w:rsidR="0003318B" w:rsidRPr="004A2265" w14:paraId="25AA65D4" w14:textId="77777777" w:rsidTr="002117D7">
        <w:trPr>
          <w:trHeight w:val="397"/>
          <w:jc w:val="center"/>
        </w:trPr>
        <w:tc>
          <w:tcPr>
            <w:tcW w:w="304" w:type="pct"/>
            <w:vMerge w:val="restart"/>
            <w:vAlign w:val="center"/>
          </w:tcPr>
          <w:p w14:paraId="11BE6E1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1</w:t>
            </w:r>
          </w:p>
        </w:tc>
        <w:tc>
          <w:tcPr>
            <w:tcW w:w="758" w:type="pct"/>
            <w:vMerge w:val="restart"/>
            <w:vAlign w:val="center"/>
          </w:tcPr>
          <w:p w14:paraId="519316C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楼栋周边公共绿地、次干道及室外公共部位清扫保洁</w:t>
            </w:r>
          </w:p>
        </w:tc>
        <w:tc>
          <w:tcPr>
            <w:tcW w:w="1969" w:type="pct"/>
            <w:vAlign w:val="center"/>
          </w:tcPr>
          <w:p w14:paraId="12DD3AF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楼栋周边散水、公共绿地的保洁</w:t>
            </w:r>
          </w:p>
        </w:tc>
        <w:tc>
          <w:tcPr>
            <w:tcW w:w="1969" w:type="pct"/>
            <w:vAlign w:val="center"/>
          </w:tcPr>
          <w:p w14:paraId="4C2AEBF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无白色垃圾、无杂物；干净整洁</w:t>
            </w:r>
          </w:p>
        </w:tc>
      </w:tr>
      <w:tr w:rsidR="0003318B" w:rsidRPr="004A2265" w14:paraId="31C13650" w14:textId="77777777" w:rsidTr="002117D7">
        <w:trPr>
          <w:trHeight w:val="60"/>
          <w:jc w:val="center"/>
        </w:trPr>
        <w:tc>
          <w:tcPr>
            <w:tcW w:w="304" w:type="pct"/>
            <w:vMerge/>
            <w:vAlign w:val="center"/>
          </w:tcPr>
          <w:p w14:paraId="1511315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4F9F6AD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31D3955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楼栋周边公共场地、硬化地面、次干道</w:t>
            </w:r>
          </w:p>
        </w:tc>
        <w:tc>
          <w:tcPr>
            <w:tcW w:w="1969" w:type="pct"/>
            <w:vAlign w:val="center"/>
          </w:tcPr>
          <w:p w14:paraId="1D14605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无白色垃圾、无杂物；干净整洁</w:t>
            </w:r>
          </w:p>
        </w:tc>
      </w:tr>
      <w:tr w:rsidR="0003318B" w:rsidRPr="004A2265" w14:paraId="5233451E" w14:textId="77777777" w:rsidTr="002117D7">
        <w:trPr>
          <w:trHeight w:val="397"/>
          <w:jc w:val="center"/>
        </w:trPr>
        <w:tc>
          <w:tcPr>
            <w:tcW w:w="304" w:type="pct"/>
            <w:vMerge/>
            <w:vAlign w:val="center"/>
          </w:tcPr>
          <w:p w14:paraId="5C4D57D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1E2F45C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169463A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道路积水</w:t>
            </w:r>
          </w:p>
        </w:tc>
        <w:tc>
          <w:tcPr>
            <w:tcW w:w="1969" w:type="pct"/>
            <w:vAlign w:val="center"/>
          </w:tcPr>
          <w:p w14:paraId="55C06D7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及时清扫、处理</w:t>
            </w:r>
          </w:p>
        </w:tc>
      </w:tr>
      <w:tr w:rsidR="0003318B" w:rsidRPr="004A2265" w14:paraId="0664A904" w14:textId="77777777" w:rsidTr="002117D7">
        <w:trPr>
          <w:trHeight w:val="397"/>
          <w:jc w:val="center"/>
        </w:trPr>
        <w:tc>
          <w:tcPr>
            <w:tcW w:w="304" w:type="pct"/>
            <w:vMerge/>
            <w:vAlign w:val="center"/>
          </w:tcPr>
          <w:p w14:paraId="13EF6B2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62EEE6D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021BF73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沟、渠、沉沙井</w:t>
            </w:r>
          </w:p>
        </w:tc>
        <w:tc>
          <w:tcPr>
            <w:tcW w:w="1969" w:type="pct"/>
            <w:vAlign w:val="center"/>
          </w:tcPr>
          <w:p w14:paraId="05E6E82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无污泥、无积水、清洁、保持畅通</w:t>
            </w:r>
          </w:p>
        </w:tc>
      </w:tr>
      <w:tr w:rsidR="0003318B" w:rsidRPr="004A2265" w14:paraId="3A35C57D" w14:textId="77777777" w:rsidTr="002117D7">
        <w:trPr>
          <w:trHeight w:val="397"/>
          <w:jc w:val="center"/>
        </w:trPr>
        <w:tc>
          <w:tcPr>
            <w:tcW w:w="304" w:type="pct"/>
            <w:vMerge w:val="restart"/>
            <w:vAlign w:val="center"/>
          </w:tcPr>
          <w:p w14:paraId="5EB4B33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2</w:t>
            </w:r>
          </w:p>
        </w:tc>
        <w:tc>
          <w:tcPr>
            <w:tcW w:w="758" w:type="pct"/>
            <w:vMerge w:val="restart"/>
            <w:vAlign w:val="center"/>
          </w:tcPr>
          <w:p w14:paraId="554B78F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房屋内公共部位及共用设施、设备环境卫生</w:t>
            </w:r>
          </w:p>
        </w:tc>
        <w:tc>
          <w:tcPr>
            <w:tcW w:w="1969" w:type="pct"/>
            <w:vAlign w:val="center"/>
          </w:tcPr>
          <w:p w14:paraId="4B6B983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室内、外标识、宣传栏、信报箱、雕塑小品</w:t>
            </w:r>
          </w:p>
        </w:tc>
        <w:tc>
          <w:tcPr>
            <w:tcW w:w="1969" w:type="pct"/>
            <w:vAlign w:val="center"/>
          </w:tcPr>
          <w:p w14:paraId="79BBF1B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每周擦洗清理一次</w:t>
            </w:r>
          </w:p>
        </w:tc>
      </w:tr>
      <w:tr w:rsidR="0003318B" w:rsidRPr="004A2265" w14:paraId="10DD58E8" w14:textId="77777777" w:rsidTr="002117D7">
        <w:trPr>
          <w:trHeight w:val="397"/>
          <w:jc w:val="center"/>
        </w:trPr>
        <w:tc>
          <w:tcPr>
            <w:tcW w:w="304" w:type="pct"/>
            <w:vMerge/>
            <w:vAlign w:val="center"/>
          </w:tcPr>
          <w:p w14:paraId="3BE6208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067BC0C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549E656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大楼走廊、墙壁、楼梯扶手、屋顶</w:t>
            </w:r>
          </w:p>
        </w:tc>
        <w:tc>
          <w:tcPr>
            <w:tcW w:w="1969" w:type="pct"/>
            <w:vAlign w:val="center"/>
          </w:tcPr>
          <w:p w14:paraId="5BA62B7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每天两次清扫、拖擦，地面无灰尘、无积水，保持清洁</w:t>
            </w:r>
          </w:p>
        </w:tc>
      </w:tr>
      <w:tr w:rsidR="0003318B" w:rsidRPr="004A2265" w14:paraId="03B44DCC" w14:textId="77777777" w:rsidTr="002117D7">
        <w:trPr>
          <w:trHeight w:val="397"/>
          <w:jc w:val="center"/>
        </w:trPr>
        <w:tc>
          <w:tcPr>
            <w:tcW w:w="304" w:type="pct"/>
            <w:vMerge/>
            <w:vAlign w:val="center"/>
          </w:tcPr>
          <w:p w14:paraId="16A8815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5977B8C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60F7BA8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走廊玻璃窗</w:t>
            </w:r>
          </w:p>
        </w:tc>
        <w:tc>
          <w:tcPr>
            <w:tcW w:w="1969" w:type="pct"/>
            <w:vAlign w:val="center"/>
          </w:tcPr>
          <w:p w14:paraId="1ABA9A0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每周擦洗一次，保持清洁、无污渍、灰尘</w:t>
            </w:r>
          </w:p>
        </w:tc>
      </w:tr>
      <w:tr w:rsidR="0003318B" w:rsidRPr="004A2265" w14:paraId="7C52CA1F" w14:textId="77777777" w:rsidTr="002117D7">
        <w:trPr>
          <w:trHeight w:val="397"/>
          <w:jc w:val="center"/>
        </w:trPr>
        <w:tc>
          <w:tcPr>
            <w:tcW w:w="304" w:type="pct"/>
            <w:vMerge/>
            <w:vAlign w:val="center"/>
          </w:tcPr>
          <w:p w14:paraId="37194E9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60E9F67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0AA1F34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roofErr w:type="gramStart"/>
            <w:r w:rsidRPr="004A2265">
              <w:rPr>
                <w:rFonts w:asciiTheme="minorEastAsia" w:eastAsiaTheme="minorEastAsia" w:hAnsiTheme="minorEastAsia" w:cs="仿宋" w:hint="eastAsia"/>
              </w:rPr>
              <w:t>室内信</w:t>
            </w:r>
            <w:proofErr w:type="gramEnd"/>
            <w:r w:rsidRPr="004A2265">
              <w:rPr>
                <w:rFonts w:asciiTheme="minorEastAsia" w:eastAsiaTheme="minorEastAsia" w:hAnsiTheme="minorEastAsia" w:cs="仿宋" w:hint="eastAsia"/>
              </w:rPr>
              <w:t>报箱、消防栓、过道门等公共设施</w:t>
            </w:r>
          </w:p>
        </w:tc>
        <w:tc>
          <w:tcPr>
            <w:tcW w:w="1969" w:type="pct"/>
            <w:vAlign w:val="center"/>
          </w:tcPr>
          <w:p w14:paraId="01FDAFE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每周擦洗一次，保持清洁、无污渍</w:t>
            </w:r>
          </w:p>
        </w:tc>
      </w:tr>
      <w:tr w:rsidR="0003318B" w:rsidRPr="004A2265" w14:paraId="0481BFB5" w14:textId="77777777" w:rsidTr="002117D7">
        <w:trPr>
          <w:trHeight w:val="397"/>
          <w:jc w:val="center"/>
        </w:trPr>
        <w:tc>
          <w:tcPr>
            <w:tcW w:w="304" w:type="pct"/>
            <w:vMerge/>
            <w:vAlign w:val="center"/>
          </w:tcPr>
          <w:p w14:paraId="0F20FBD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7F6ABCD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3CDCBFA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公共卫生间</w:t>
            </w:r>
          </w:p>
        </w:tc>
        <w:tc>
          <w:tcPr>
            <w:tcW w:w="1969" w:type="pct"/>
            <w:vAlign w:val="center"/>
          </w:tcPr>
          <w:p w14:paraId="7BB25C09"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每天两次清扫、冲洗、拖擦，地面无积水、无异味保持干净清洁</w:t>
            </w:r>
          </w:p>
        </w:tc>
      </w:tr>
      <w:tr w:rsidR="0003318B" w:rsidRPr="004A2265" w14:paraId="02B84E72" w14:textId="77777777" w:rsidTr="002117D7">
        <w:trPr>
          <w:trHeight w:val="397"/>
          <w:jc w:val="center"/>
        </w:trPr>
        <w:tc>
          <w:tcPr>
            <w:tcW w:w="304" w:type="pct"/>
            <w:vMerge/>
            <w:vAlign w:val="center"/>
          </w:tcPr>
          <w:p w14:paraId="00A42E97"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359C144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3FC37F5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洗手台</w:t>
            </w:r>
          </w:p>
        </w:tc>
        <w:tc>
          <w:tcPr>
            <w:tcW w:w="1969" w:type="pct"/>
            <w:vAlign w:val="center"/>
          </w:tcPr>
          <w:p w14:paraId="49F97989"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每天擦洗两次，干净整洁</w:t>
            </w:r>
          </w:p>
        </w:tc>
      </w:tr>
      <w:tr w:rsidR="0003318B" w:rsidRPr="004A2265" w14:paraId="3846C92B" w14:textId="77777777" w:rsidTr="002117D7">
        <w:trPr>
          <w:trHeight w:val="397"/>
          <w:jc w:val="center"/>
        </w:trPr>
        <w:tc>
          <w:tcPr>
            <w:tcW w:w="304" w:type="pct"/>
            <w:vMerge w:val="restart"/>
            <w:vAlign w:val="center"/>
          </w:tcPr>
          <w:p w14:paraId="73A61E7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3</w:t>
            </w:r>
          </w:p>
        </w:tc>
        <w:tc>
          <w:tcPr>
            <w:tcW w:w="758" w:type="pct"/>
            <w:vMerge w:val="restart"/>
            <w:vAlign w:val="center"/>
          </w:tcPr>
          <w:p w14:paraId="46EAA347"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生活垃圾的分类、收集与外运</w:t>
            </w:r>
          </w:p>
        </w:tc>
        <w:tc>
          <w:tcPr>
            <w:tcW w:w="1969" w:type="pct"/>
            <w:vAlign w:val="center"/>
          </w:tcPr>
          <w:p w14:paraId="3286BD7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垃圾的分类</w:t>
            </w:r>
          </w:p>
        </w:tc>
        <w:tc>
          <w:tcPr>
            <w:tcW w:w="1969" w:type="pct"/>
            <w:vAlign w:val="center"/>
          </w:tcPr>
          <w:p w14:paraId="761FAD4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严格执行、督促落实</w:t>
            </w:r>
          </w:p>
        </w:tc>
      </w:tr>
      <w:tr w:rsidR="0003318B" w:rsidRPr="004A2265" w14:paraId="739588FD" w14:textId="77777777" w:rsidTr="002117D7">
        <w:trPr>
          <w:trHeight w:val="397"/>
          <w:jc w:val="center"/>
        </w:trPr>
        <w:tc>
          <w:tcPr>
            <w:tcW w:w="304" w:type="pct"/>
            <w:vMerge/>
            <w:vAlign w:val="center"/>
          </w:tcPr>
          <w:p w14:paraId="0EA04AC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36611A5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463D67D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垃圾的收集、清运处理</w:t>
            </w:r>
          </w:p>
        </w:tc>
        <w:tc>
          <w:tcPr>
            <w:tcW w:w="1969" w:type="pct"/>
            <w:vAlign w:val="center"/>
          </w:tcPr>
          <w:p w14:paraId="3CC52E7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日产日清、保持清洁</w:t>
            </w:r>
          </w:p>
        </w:tc>
      </w:tr>
      <w:tr w:rsidR="0003318B" w:rsidRPr="004A2265" w14:paraId="707CFA29" w14:textId="77777777" w:rsidTr="002117D7">
        <w:trPr>
          <w:trHeight w:val="397"/>
          <w:jc w:val="center"/>
        </w:trPr>
        <w:tc>
          <w:tcPr>
            <w:tcW w:w="304" w:type="pct"/>
            <w:vMerge/>
            <w:vAlign w:val="center"/>
          </w:tcPr>
          <w:p w14:paraId="4AB53D5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25FFB80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5E43DAE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垃圾桶、果壳箱</w:t>
            </w:r>
          </w:p>
        </w:tc>
        <w:tc>
          <w:tcPr>
            <w:tcW w:w="1969" w:type="pct"/>
            <w:vAlign w:val="center"/>
          </w:tcPr>
          <w:p w14:paraId="6C32B5F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日产日清、保持清洁、无异味</w:t>
            </w:r>
          </w:p>
        </w:tc>
      </w:tr>
      <w:tr w:rsidR="0003318B" w:rsidRPr="004A2265" w14:paraId="19DFB55A" w14:textId="77777777" w:rsidTr="002117D7">
        <w:trPr>
          <w:trHeight w:val="397"/>
          <w:jc w:val="center"/>
        </w:trPr>
        <w:tc>
          <w:tcPr>
            <w:tcW w:w="304" w:type="pct"/>
            <w:vMerge w:val="restart"/>
            <w:vAlign w:val="center"/>
          </w:tcPr>
          <w:p w14:paraId="0595E0C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4</w:t>
            </w:r>
          </w:p>
        </w:tc>
        <w:tc>
          <w:tcPr>
            <w:tcW w:w="758" w:type="pct"/>
            <w:vMerge w:val="restart"/>
            <w:vAlign w:val="center"/>
          </w:tcPr>
          <w:p w14:paraId="61DCB25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排水排污管道的清理和疏通</w:t>
            </w:r>
          </w:p>
        </w:tc>
        <w:tc>
          <w:tcPr>
            <w:tcW w:w="1969" w:type="pct"/>
            <w:vAlign w:val="center"/>
          </w:tcPr>
          <w:p w14:paraId="6AB3A0F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排水管道</w:t>
            </w:r>
          </w:p>
        </w:tc>
        <w:tc>
          <w:tcPr>
            <w:tcW w:w="1969" w:type="pct"/>
            <w:vAlign w:val="center"/>
          </w:tcPr>
          <w:p w14:paraId="0832A48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每月疏通一次排水管道，保持排水畅通</w:t>
            </w:r>
          </w:p>
        </w:tc>
      </w:tr>
      <w:tr w:rsidR="0003318B" w:rsidRPr="004A2265" w14:paraId="4F62B402" w14:textId="77777777" w:rsidTr="002117D7">
        <w:trPr>
          <w:trHeight w:val="397"/>
          <w:jc w:val="center"/>
        </w:trPr>
        <w:tc>
          <w:tcPr>
            <w:tcW w:w="304" w:type="pct"/>
            <w:vMerge/>
            <w:vAlign w:val="center"/>
          </w:tcPr>
          <w:p w14:paraId="363D086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758" w:type="pct"/>
            <w:vMerge/>
            <w:vAlign w:val="center"/>
          </w:tcPr>
          <w:p w14:paraId="5E780E9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1969" w:type="pct"/>
            <w:vAlign w:val="center"/>
          </w:tcPr>
          <w:p w14:paraId="3ED39E87"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水沟、排水井</w:t>
            </w:r>
          </w:p>
        </w:tc>
        <w:tc>
          <w:tcPr>
            <w:tcW w:w="1969" w:type="pct"/>
            <w:vAlign w:val="center"/>
          </w:tcPr>
          <w:p w14:paraId="5775705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每月检查、清掏水沟、排水井的淤泥，保持排水畅通</w:t>
            </w:r>
          </w:p>
        </w:tc>
      </w:tr>
      <w:tr w:rsidR="0003318B" w:rsidRPr="004A2265" w14:paraId="4F1FD289" w14:textId="77777777" w:rsidTr="002117D7">
        <w:trPr>
          <w:trHeight w:val="397"/>
          <w:jc w:val="center"/>
        </w:trPr>
        <w:tc>
          <w:tcPr>
            <w:tcW w:w="304" w:type="pct"/>
            <w:vAlign w:val="center"/>
          </w:tcPr>
          <w:p w14:paraId="18A08FB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5</w:t>
            </w:r>
          </w:p>
        </w:tc>
        <w:tc>
          <w:tcPr>
            <w:tcW w:w="758" w:type="pct"/>
            <w:vAlign w:val="center"/>
          </w:tcPr>
          <w:p w14:paraId="62B7056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除“蚊、蝇、蟑螂”工作</w:t>
            </w:r>
          </w:p>
        </w:tc>
        <w:tc>
          <w:tcPr>
            <w:tcW w:w="1969" w:type="pct"/>
            <w:vAlign w:val="center"/>
          </w:tcPr>
          <w:p w14:paraId="2257F02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灭蚊、灭蝇、灭蟑螂等工作</w:t>
            </w:r>
          </w:p>
        </w:tc>
        <w:tc>
          <w:tcPr>
            <w:tcW w:w="1969" w:type="pct"/>
            <w:vAlign w:val="center"/>
          </w:tcPr>
          <w:p w14:paraId="22A5D66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室内少量蚊、蝇、蟑螂清除</w:t>
            </w:r>
          </w:p>
        </w:tc>
      </w:tr>
      <w:tr w:rsidR="0003318B" w:rsidRPr="004A2265" w14:paraId="5B013247" w14:textId="77777777" w:rsidTr="002117D7">
        <w:trPr>
          <w:trHeight w:val="397"/>
          <w:jc w:val="center"/>
        </w:trPr>
        <w:tc>
          <w:tcPr>
            <w:tcW w:w="304" w:type="pct"/>
            <w:vAlign w:val="center"/>
          </w:tcPr>
          <w:p w14:paraId="12DCC1C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6</w:t>
            </w:r>
          </w:p>
        </w:tc>
        <w:tc>
          <w:tcPr>
            <w:tcW w:w="758" w:type="pct"/>
            <w:vAlign w:val="center"/>
          </w:tcPr>
          <w:p w14:paraId="3A032B1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电梯卫生</w:t>
            </w:r>
          </w:p>
        </w:tc>
        <w:tc>
          <w:tcPr>
            <w:tcW w:w="1969" w:type="pct"/>
            <w:vAlign w:val="center"/>
          </w:tcPr>
          <w:p w14:paraId="2697E5F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电梯内外四周</w:t>
            </w:r>
          </w:p>
        </w:tc>
        <w:tc>
          <w:tcPr>
            <w:tcW w:w="1969" w:type="pct"/>
            <w:vAlign w:val="center"/>
          </w:tcPr>
          <w:p w14:paraId="2C5F31A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每日清扫，使用专用油剂擦洗、清洁干净、无污迹、无张贴广告</w:t>
            </w:r>
          </w:p>
        </w:tc>
      </w:tr>
    </w:tbl>
    <w:p w14:paraId="57F2C0BB"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4．校园公共区域的清洁卫生</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30"/>
        <w:gridCol w:w="1024"/>
        <w:gridCol w:w="7608"/>
      </w:tblGrid>
      <w:tr w:rsidR="0003318B" w:rsidRPr="004A2265" w14:paraId="309B2C92" w14:textId="77777777" w:rsidTr="002117D7">
        <w:trPr>
          <w:trHeight w:val="60"/>
        </w:trPr>
        <w:tc>
          <w:tcPr>
            <w:tcW w:w="533" w:type="pct"/>
            <w:vAlign w:val="center"/>
          </w:tcPr>
          <w:p w14:paraId="16D8B83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服务项目</w:t>
            </w:r>
          </w:p>
        </w:tc>
        <w:tc>
          <w:tcPr>
            <w:tcW w:w="530" w:type="pct"/>
            <w:vAlign w:val="center"/>
          </w:tcPr>
          <w:p w14:paraId="131F567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类别</w:t>
            </w:r>
          </w:p>
        </w:tc>
        <w:tc>
          <w:tcPr>
            <w:tcW w:w="3937" w:type="pct"/>
            <w:vAlign w:val="center"/>
          </w:tcPr>
          <w:p w14:paraId="344405B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服务要求及质量标准</w:t>
            </w:r>
          </w:p>
        </w:tc>
      </w:tr>
      <w:tr w:rsidR="0003318B" w:rsidRPr="004A2265" w14:paraId="39B8B933" w14:textId="77777777" w:rsidTr="002117D7">
        <w:trPr>
          <w:trHeight w:val="695"/>
        </w:trPr>
        <w:tc>
          <w:tcPr>
            <w:tcW w:w="533" w:type="pct"/>
            <w:vMerge w:val="restart"/>
            <w:vAlign w:val="center"/>
          </w:tcPr>
          <w:p w14:paraId="4C09ABA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校园公共区域的清洁卫生</w:t>
            </w:r>
          </w:p>
        </w:tc>
        <w:tc>
          <w:tcPr>
            <w:tcW w:w="530" w:type="pct"/>
            <w:vAlign w:val="center"/>
          </w:tcPr>
          <w:p w14:paraId="2A0A7AD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道路保洁</w:t>
            </w:r>
          </w:p>
        </w:tc>
        <w:tc>
          <w:tcPr>
            <w:tcW w:w="3937" w:type="pct"/>
          </w:tcPr>
          <w:p w14:paraId="6F1634EF"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包括校园主次干道、人行道；各楼宇房前屋后车行道路；绿化区域中的园路、步道；环水系游览步道等。</w:t>
            </w:r>
          </w:p>
          <w:p w14:paraId="41F9979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主次干道在每天上午8:00之前、中午14:00之前，使用道路清扫车完成校园主干道路的彻底清扫，道路地面见本色，达到无果壳纸屑、无塑模、无污水、无烟头、无乱张贴、无建筑垃圾、无积水、无泥沙等；8:00-12:00、14:00-18:00期间，需巡回保洁，保持道路全天整洁干净；</w:t>
            </w:r>
          </w:p>
          <w:p w14:paraId="1F38F20B"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（2）其它道路以及游步道，8:00-12:00、14:00-18:00期间，实行巡回清扫保洁，保持道路全天整洁干净；</w:t>
            </w:r>
          </w:p>
          <w:p w14:paraId="66AA4B56"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（3）大面积污水、污迹等，在20分钟内处理干净。</w:t>
            </w:r>
          </w:p>
          <w:p w14:paraId="2E191D0D"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（4）路沿石、石缝、水泥缝、台阶缝和人行道行道树下杂草需清理干净。</w:t>
            </w:r>
          </w:p>
          <w:p w14:paraId="147C4A66"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（5）垃圾日产日清；雨雪天气时，保证路面无积水、无结冰（中、大雪以上保证道路畅通）；</w:t>
            </w:r>
          </w:p>
          <w:p w14:paraId="7F3EFA40"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（6）主干道的绿化带周边无杂物和白色垃圾；</w:t>
            </w:r>
          </w:p>
          <w:p w14:paraId="2E13693B"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（7）每月使用洗地车全面冲洗一次，对地面污迹进行洗刷冲洗，保证地面没有污迹、痰迹；落叶季节增加保洁次数。</w:t>
            </w:r>
          </w:p>
        </w:tc>
      </w:tr>
      <w:tr w:rsidR="0003318B" w:rsidRPr="004A2265" w14:paraId="04048FCD" w14:textId="77777777" w:rsidTr="002117D7">
        <w:trPr>
          <w:trHeight w:val="60"/>
        </w:trPr>
        <w:tc>
          <w:tcPr>
            <w:tcW w:w="533" w:type="pct"/>
            <w:vMerge/>
            <w:vAlign w:val="center"/>
          </w:tcPr>
          <w:p w14:paraId="7EA5BF47"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p>
        </w:tc>
        <w:tc>
          <w:tcPr>
            <w:tcW w:w="530" w:type="pct"/>
            <w:vAlign w:val="center"/>
          </w:tcPr>
          <w:p w14:paraId="37A7FA4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室外公共活动场地保洁</w:t>
            </w:r>
          </w:p>
        </w:tc>
        <w:tc>
          <w:tcPr>
            <w:tcW w:w="3937" w:type="pct"/>
          </w:tcPr>
          <w:p w14:paraId="42388C5E"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含文化广场、校史广场、活动广场、停车场等。</w:t>
            </w:r>
          </w:p>
          <w:p w14:paraId="0E6DDC8D"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（1）每天8:00-12:00、14:00-18:00期间对场地进行彻底的清扫，清除地面果皮、纸屑、树叶、烟头等杂物，地面上无任何杂物、无积水、无明显污迹、无堆积的泥沙、砖块、碎石块等。</w:t>
            </w:r>
          </w:p>
          <w:p w14:paraId="27B2BE01"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（2）大面积污水、污迹等，在二十分钟内处理干净。</w:t>
            </w:r>
          </w:p>
          <w:p w14:paraId="0F2FE95C"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（3）实行巡回清扫保洁，保持场地全天整洁干净。</w:t>
            </w:r>
          </w:p>
          <w:p w14:paraId="3C181C5A"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（4）每月使用洗地车全面冲洗一次。</w:t>
            </w:r>
          </w:p>
        </w:tc>
      </w:tr>
      <w:tr w:rsidR="0003318B" w:rsidRPr="004A2265" w14:paraId="2DEDB909" w14:textId="77777777" w:rsidTr="002117D7">
        <w:trPr>
          <w:trHeight w:val="880"/>
        </w:trPr>
        <w:tc>
          <w:tcPr>
            <w:tcW w:w="533" w:type="pct"/>
            <w:vMerge/>
          </w:tcPr>
          <w:p w14:paraId="3E0D5C8D"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530" w:type="pct"/>
            <w:vAlign w:val="center"/>
          </w:tcPr>
          <w:p w14:paraId="21A46617"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垃圾桶</w:t>
            </w:r>
          </w:p>
        </w:tc>
        <w:tc>
          <w:tcPr>
            <w:tcW w:w="3937" w:type="pct"/>
          </w:tcPr>
          <w:p w14:paraId="3AED442B"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（1）每天至少清倒2次，并用刷子刷洗干净，垃圾桶内烟灰等杂物及时清理，垃圾桶外表无明显污迹，目视无污渍、油渍，周围无积水、污物。</w:t>
            </w:r>
          </w:p>
          <w:p w14:paraId="3B5CE7DC"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（2）垃圾桶附近地面每天用水冲洗一次。</w:t>
            </w:r>
          </w:p>
          <w:p w14:paraId="7637AC46"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（3）垃圾桶每周用洗洁精清洗一次。清洗应在教职工下班期间进行。</w:t>
            </w:r>
          </w:p>
          <w:p w14:paraId="50D8F2F6"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（4）保持整洁、干净、无异味，灭害措施完善。</w:t>
            </w:r>
          </w:p>
        </w:tc>
      </w:tr>
      <w:tr w:rsidR="0003318B" w:rsidRPr="004A2265" w14:paraId="5ACA3B51" w14:textId="77777777" w:rsidTr="002117D7">
        <w:trPr>
          <w:trHeight w:val="880"/>
        </w:trPr>
        <w:tc>
          <w:tcPr>
            <w:tcW w:w="533" w:type="pct"/>
            <w:vMerge/>
          </w:tcPr>
          <w:p w14:paraId="13E056CE"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530" w:type="pct"/>
            <w:vAlign w:val="center"/>
          </w:tcPr>
          <w:p w14:paraId="206EC9B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充电桩</w:t>
            </w:r>
          </w:p>
        </w:tc>
        <w:tc>
          <w:tcPr>
            <w:tcW w:w="3937" w:type="pct"/>
          </w:tcPr>
          <w:p w14:paraId="553D6A1D"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（1）每周擦洗不少于1次，做到充电桩、充电枪无污渍。</w:t>
            </w:r>
          </w:p>
          <w:p w14:paraId="301CC54F"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（2）每天上午、下午上班前对充电</w:t>
            </w:r>
            <w:proofErr w:type="gramStart"/>
            <w:r w:rsidRPr="004A2265">
              <w:rPr>
                <w:rFonts w:asciiTheme="minorEastAsia" w:eastAsiaTheme="minorEastAsia" w:hAnsiTheme="minorEastAsia" w:cs="仿宋" w:hint="eastAsia"/>
              </w:rPr>
              <w:t>枪进行</w:t>
            </w:r>
            <w:proofErr w:type="gramEnd"/>
            <w:r w:rsidRPr="004A2265">
              <w:rPr>
                <w:rFonts w:asciiTheme="minorEastAsia" w:eastAsiaTheme="minorEastAsia" w:hAnsiTheme="minorEastAsia" w:cs="仿宋" w:hint="eastAsia"/>
              </w:rPr>
              <w:t>整理，其它时间实行巡回整理，保持充电桩、充电枪干净整洁。</w:t>
            </w:r>
          </w:p>
        </w:tc>
      </w:tr>
      <w:tr w:rsidR="0003318B" w:rsidRPr="004A2265" w14:paraId="72E51D2A" w14:textId="77777777" w:rsidTr="002117D7">
        <w:trPr>
          <w:trHeight w:val="542"/>
        </w:trPr>
        <w:tc>
          <w:tcPr>
            <w:tcW w:w="533" w:type="pct"/>
            <w:vMerge/>
          </w:tcPr>
          <w:p w14:paraId="1B52878B"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530" w:type="pct"/>
            <w:vAlign w:val="center"/>
          </w:tcPr>
          <w:p w14:paraId="48268F4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园林小品、连廊、绿化草地</w:t>
            </w:r>
          </w:p>
        </w:tc>
        <w:tc>
          <w:tcPr>
            <w:tcW w:w="3937" w:type="pct"/>
          </w:tcPr>
          <w:p w14:paraId="0A545278"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包含绿化草坪、树林、喷水池（水池）、亭子、桥、曲廊坐凳、灌木丛（绿化带）等。</w:t>
            </w:r>
          </w:p>
          <w:p w14:paraId="5FEC82BC"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（1）每天8:00-12:00、14:00-18:00期间彻底清扫地面上的果皮、纸屑、石块、树叶、枯枝等垃圾，加强循环保洁，保持场地的清洁干净。目视无烟头、果皮、饮料罐、直径3cm以上石块等垃圾杂物、无明显枯枝落叶。</w:t>
            </w:r>
          </w:p>
          <w:p w14:paraId="0F604888"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（2）每天清洁绿化带2次，及时清理草地、绿化带中的枯枝、断枝；秋冬季节落叶较多时增加次数。</w:t>
            </w:r>
          </w:p>
          <w:p w14:paraId="7BCB41E6"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（3）保持花坛外表洁净无污渍。</w:t>
            </w:r>
          </w:p>
          <w:p w14:paraId="3FAC131C"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（4）每周擦抹室外标识牌，指示牌、宣传牌、路灯杆等一次，保持清洁。</w:t>
            </w:r>
          </w:p>
          <w:p w14:paraId="4765EB12"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（5）每月使用洗地车全面冲洗一次。</w:t>
            </w:r>
          </w:p>
          <w:p w14:paraId="2BF7D979"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（6）保证凉亭、连廊、水榭、花架、喷泉、</w:t>
            </w:r>
            <w:proofErr w:type="gramStart"/>
            <w:r w:rsidRPr="004A2265">
              <w:rPr>
                <w:rFonts w:asciiTheme="minorEastAsia" w:eastAsiaTheme="minorEastAsia" w:hAnsiTheme="minorEastAsia" w:cs="仿宋" w:hint="eastAsia"/>
              </w:rPr>
              <w:t>雕塑等塑石</w:t>
            </w:r>
            <w:proofErr w:type="gramEnd"/>
            <w:r w:rsidRPr="004A2265">
              <w:rPr>
                <w:rFonts w:asciiTheme="minorEastAsia" w:eastAsiaTheme="minorEastAsia" w:hAnsiTheme="minorEastAsia" w:cs="仿宋" w:hint="eastAsia"/>
              </w:rPr>
              <w:t>、</w:t>
            </w:r>
            <w:proofErr w:type="gramStart"/>
            <w:r w:rsidRPr="004A2265">
              <w:rPr>
                <w:rFonts w:asciiTheme="minorEastAsia" w:eastAsiaTheme="minorEastAsia" w:hAnsiTheme="minorEastAsia" w:cs="仿宋" w:hint="eastAsia"/>
              </w:rPr>
              <w:t>塑木小品</w:t>
            </w:r>
            <w:proofErr w:type="gramEnd"/>
            <w:r w:rsidRPr="004A2265">
              <w:rPr>
                <w:rFonts w:asciiTheme="minorEastAsia" w:eastAsiaTheme="minorEastAsia" w:hAnsiTheme="minorEastAsia" w:cs="仿宋" w:hint="eastAsia"/>
              </w:rPr>
              <w:t>、座椅、灯光等保持完好，使用正常，表面无油漆脱落，无局部损坏。</w:t>
            </w:r>
          </w:p>
          <w:p w14:paraId="5E5EB8D1"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（7）假山或叠石小品无倒塌，石块接合处无缝隙扩大现象；发现破损及时按规定进行维修或报修。</w:t>
            </w:r>
          </w:p>
        </w:tc>
      </w:tr>
      <w:tr w:rsidR="0003318B" w:rsidRPr="004A2265" w14:paraId="1F2EF21F" w14:textId="77777777" w:rsidTr="002117D7">
        <w:trPr>
          <w:trHeight w:val="60"/>
        </w:trPr>
        <w:tc>
          <w:tcPr>
            <w:tcW w:w="533" w:type="pct"/>
            <w:vMerge/>
          </w:tcPr>
          <w:p w14:paraId="5A9CBC08"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530" w:type="pct"/>
            <w:vAlign w:val="center"/>
          </w:tcPr>
          <w:p w14:paraId="49E66EC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自行车棚</w:t>
            </w:r>
          </w:p>
        </w:tc>
        <w:tc>
          <w:tcPr>
            <w:tcW w:w="3937" w:type="pct"/>
          </w:tcPr>
          <w:p w14:paraId="2834830A"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含物业范围内各区域自行车车棚。</w:t>
            </w:r>
          </w:p>
          <w:p w14:paraId="0193D9B3"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（1）每天2次清扫自行车棚内的果皮、纸屑、灰尘、垃圾等，清除棚顶上、墙面上的蜘蛛网、灰尘，目视无果皮、纸屑、蜘蛛网，墙面无灰尘。</w:t>
            </w:r>
          </w:p>
          <w:p w14:paraId="20134AF2"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（2）棚顶每周清扫一次，棚架每月擦洗两次。对长期没有人使用、积尘明显的自行车，每周用鸡毛</w:t>
            </w:r>
            <w:proofErr w:type="gramStart"/>
            <w:r w:rsidRPr="004A2265">
              <w:rPr>
                <w:rFonts w:asciiTheme="minorEastAsia" w:eastAsiaTheme="minorEastAsia" w:hAnsiTheme="minorEastAsia" w:cs="仿宋" w:hint="eastAsia"/>
              </w:rPr>
              <w:t>掸</w:t>
            </w:r>
            <w:proofErr w:type="gramEnd"/>
            <w:r w:rsidRPr="004A2265">
              <w:rPr>
                <w:rFonts w:asciiTheme="minorEastAsia" w:eastAsiaTheme="minorEastAsia" w:hAnsiTheme="minorEastAsia" w:cs="仿宋" w:hint="eastAsia"/>
              </w:rPr>
              <w:t>打扫自行车的上灰尘一次。</w:t>
            </w:r>
          </w:p>
        </w:tc>
      </w:tr>
      <w:tr w:rsidR="0003318B" w:rsidRPr="004A2265" w14:paraId="73242C2A" w14:textId="77777777" w:rsidTr="002117D7">
        <w:trPr>
          <w:trHeight w:val="60"/>
        </w:trPr>
        <w:tc>
          <w:tcPr>
            <w:tcW w:w="533" w:type="pct"/>
            <w:vMerge/>
          </w:tcPr>
          <w:p w14:paraId="670B43D2"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530" w:type="pct"/>
            <w:vAlign w:val="center"/>
          </w:tcPr>
          <w:p w14:paraId="3635CC7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排水沟</w:t>
            </w:r>
          </w:p>
        </w:tc>
        <w:tc>
          <w:tcPr>
            <w:tcW w:w="3937" w:type="pct"/>
          </w:tcPr>
          <w:p w14:paraId="48F17BB8"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及时清理泥沙等垃圾，及时拔除沟里的杂草等，保证排水沟的畅通。</w:t>
            </w:r>
          </w:p>
        </w:tc>
      </w:tr>
    </w:tbl>
    <w:p w14:paraId="4DBF3DCB"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5.公共水域服务要求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571"/>
        <w:gridCol w:w="1275"/>
        <w:gridCol w:w="6816"/>
      </w:tblGrid>
      <w:tr w:rsidR="0003318B" w:rsidRPr="004A2265" w14:paraId="71F1996E" w14:textId="77777777" w:rsidTr="002117D7">
        <w:trPr>
          <w:trHeight w:val="397"/>
        </w:trPr>
        <w:tc>
          <w:tcPr>
            <w:tcW w:w="813" w:type="pct"/>
            <w:vAlign w:val="center"/>
          </w:tcPr>
          <w:p w14:paraId="3CB27C39"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服务项目</w:t>
            </w:r>
          </w:p>
        </w:tc>
        <w:tc>
          <w:tcPr>
            <w:tcW w:w="660" w:type="pct"/>
            <w:vAlign w:val="center"/>
          </w:tcPr>
          <w:p w14:paraId="26546AA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类别</w:t>
            </w:r>
          </w:p>
        </w:tc>
        <w:tc>
          <w:tcPr>
            <w:tcW w:w="3527" w:type="pct"/>
            <w:vAlign w:val="center"/>
          </w:tcPr>
          <w:p w14:paraId="0F8B66C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服务要求及质量标准</w:t>
            </w:r>
          </w:p>
        </w:tc>
      </w:tr>
      <w:tr w:rsidR="0003318B" w:rsidRPr="004A2265" w14:paraId="011EE39C" w14:textId="77777777" w:rsidTr="002117D7">
        <w:trPr>
          <w:trHeight w:val="397"/>
        </w:trPr>
        <w:tc>
          <w:tcPr>
            <w:tcW w:w="813" w:type="pct"/>
            <w:vMerge w:val="restart"/>
            <w:vAlign w:val="center"/>
          </w:tcPr>
          <w:p w14:paraId="5C980E5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公共水域保洁及动植物管理</w:t>
            </w:r>
          </w:p>
        </w:tc>
        <w:tc>
          <w:tcPr>
            <w:tcW w:w="660" w:type="pct"/>
            <w:vAlign w:val="center"/>
          </w:tcPr>
          <w:p w14:paraId="506A0EE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水域保洁</w:t>
            </w:r>
          </w:p>
        </w:tc>
        <w:tc>
          <w:tcPr>
            <w:tcW w:w="3527" w:type="pct"/>
            <w:vAlign w:val="center"/>
          </w:tcPr>
          <w:p w14:paraId="0FCB30E1"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每</w:t>
            </w:r>
            <w:proofErr w:type="gramStart"/>
            <w:r w:rsidRPr="004A2265">
              <w:rPr>
                <w:rFonts w:asciiTheme="minorEastAsia" w:eastAsiaTheme="minorEastAsia" w:hAnsiTheme="minorEastAsia" w:cs="仿宋" w:hint="eastAsia"/>
              </w:rPr>
              <w:t>周清理</w:t>
            </w:r>
            <w:proofErr w:type="gramEnd"/>
            <w:r w:rsidRPr="004A2265">
              <w:rPr>
                <w:rFonts w:asciiTheme="minorEastAsia" w:eastAsiaTheme="minorEastAsia" w:hAnsiTheme="minorEastAsia" w:cs="仿宋" w:hint="eastAsia"/>
              </w:rPr>
              <w:t>一次公共水域，保持水域内无杂物、无白色垃圾；加强巡回保洁，做到水面上无明显的漂浮杂物。</w:t>
            </w:r>
          </w:p>
        </w:tc>
      </w:tr>
      <w:tr w:rsidR="0003318B" w:rsidRPr="004A2265" w14:paraId="072FDD1E" w14:textId="77777777" w:rsidTr="002117D7">
        <w:trPr>
          <w:trHeight w:val="397"/>
        </w:trPr>
        <w:tc>
          <w:tcPr>
            <w:tcW w:w="813" w:type="pct"/>
            <w:vMerge/>
            <w:vAlign w:val="center"/>
          </w:tcPr>
          <w:p w14:paraId="190E902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p>
        </w:tc>
        <w:tc>
          <w:tcPr>
            <w:tcW w:w="660" w:type="pct"/>
            <w:vAlign w:val="center"/>
          </w:tcPr>
          <w:p w14:paraId="5EBD99D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水生植物</w:t>
            </w:r>
          </w:p>
        </w:tc>
        <w:tc>
          <w:tcPr>
            <w:tcW w:w="3527" w:type="pct"/>
            <w:vAlign w:val="center"/>
          </w:tcPr>
          <w:p w14:paraId="2AC29DE3"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对水生植物进行养护、修剪，保证观赏性及功能性。</w:t>
            </w:r>
          </w:p>
        </w:tc>
      </w:tr>
      <w:tr w:rsidR="0003318B" w:rsidRPr="004A2265" w14:paraId="1FCE1D32" w14:textId="77777777" w:rsidTr="002117D7">
        <w:trPr>
          <w:trHeight w:val="397"/>
        </w:trPr>
        <w:tc>
          <w:tcPr>
            <w:tcW w:w="813" w:type="pct"/>
            <w:vMerge/>
          </w:tcPr>
          <w:p w14:paraId="52427E98"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660" w:type="pct"/>
            <w:vAlign w:val="center"/>
          </w:tcPr>
          <w:p w14:paraId="5BFF7DF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动物喂养</w:t>
            </w:r>
          </w:p>
        </w:tc>
        <w:tc>
          <w:tcPr>
            <w:tcW w:w="3527" w:type="pct"/>
            <w:vAlign w:val="center"/>
          </w:tcPr>
          <w:p w14:paraId="7391148B"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按规定对水中动物进行喂养，保证存活率。</w:t>
            </w:r>
          </w:p>
        </w:tc>
      </w:tr>
    </w:tbl>
    <w:p w14:paraId="4142D504"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6.公共秩序维护、安全防范服务要求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29"/>
        <w:gridCol w:w="586"/>
        <w:gridCol w:w="8047"/>
      </w:tblGrid>
      <w:tr w:rsidR="0003318B" w:rsidRPr="004A2265" w14:paraId="648ECC79" w14:textId="77777777" w:rsidTr="002117D7">
        <w:trPr>
          <w:trHeight w:val="397"/>
          <w:jc w:val="center"/>
        </w:trPr>
        <w:tc>
          <w:tcPr>
            <w:tcW w:w="533" w:type="pct"/>
            <w:vAlign w:val="center"/>
          </w:tcPr>
          <w:p w14:paraId="3BF2C9BA"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服务项目</w:t>
            </w:r>
          </w:p>
        </w:tc>
        <w:tc>
          <w:tcPr>
            <w:tcW w:w="303" w:type="pct"/>
            <w:vAlign w:val="center"/>
          </w:tcPr>
          <w:p w14:paraId="6C31C527"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序号</w:t>
            </w:r>
          </w:p>
        </w:tc>
        <w:tc>
          <w:tcPr>
            <w:tcW w:w="4164" w:type="pct"/>
            <w:vAlign w:val="center"/>
          </w:tcPr>
          <w:p w14:paraId="4C65482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b/>
                <w:color w:val="000000"/>
                <w:sz w:val="24"/>
              </w:rPr>
              <w:t>服务要求及质量标准</w:t>
            </w:r>
          </w:p>
        </w:tc>
      </w:tr>
      <w:tr w:rsidR="0003318B" w:rsidRPr="004A2265" w14:paraId="053C7E68" w14:textId="77777777" w:rsidTr="002117D7">
        <w:trPr>
          <w:trHeight w:val="397"/>
          <w:jc w:val="center"/>
        </w:trPr>
        <w:tc>
          <w:tcPr>
            <w:tcW w:w="533" w:type="pct"/>
            <w:vMerge w:val="restart"/>
            <w:vAlign w:val="center"/>
          </w:tcPr>
          <w:p w14:paraId="55472DE6"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门卫值守与人员、物品出入管理服务</w:t>
            </w:r>
          </w:p>
        </w:tc>
        <w:tc>
          <w:tcPr>
            <w:tcW w:w="303" w:type="pct"/>
            <w:vAlign w:val="center"/>
          </w:tcPr>
          <w:p w14:paraId="26B8B8A2"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w:t>
            </w:r>
          </w:p>
        </w:tc>
        <w:tc>
          <w:tcPr>
            <w:tcW w:w="4164" w:type="pct"/>
            <w:vAlign w:val="center"/>
          </w:tcPr>
          <w:p w14:paraId="178FDDCB"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大楼实行开放式管理，重点楼栋主出入口实行24小时专职值守人员门卫值守，做好人员、物品和公共秩序维护管理工作，非主出入口在上下班高峰期时间段开放（具体时间安排按学校作息时间实行），并由专职值守人员负责进出秩序。</w:t>
            </w:r>
          </w:p>
        </w:tc>
      </w:tr>
      <w:tr w:rsidR="0003318B" w:rsidRPr="004A2265" w14:paraId="5A303966" w14:textId="77777777" w:rsidTr="002117D7">
        <w:trPr>
          <w:trHeight w:val="397"/>
          <w:jc w:val="center"/>
        </w:trPr>
        <w:tc>
          <w:tcPr>
            <w:tcW w:w="533" w:type="pct"/>
            <w:vMerge/>
            <w:vAlign w:val="center"/>
          </w:tcPr>
          <w:p w14:paraId="7CC9FE18"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p>
        </w:tc>
        <w:tc>
          <w:tcPr>
            <w:tcW w:w="303" w:type="pct"/>
            <w:vAlign w:val="center"/>
          </w:tcPr>
          <w:p w14:paraId="6C25E643"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w:t>
            </w:r>
          </w:p>
        </w:tc>
        <w:tc>
          <w:tcPr>
            <w:tcW w:w="4164" w:type="pct"/>
            <w:vAlign w:val="center"/>
          </w:tcPr>
          <w:p w14:paraId="04FF88D0"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值班值守人员在大楼大门关门后（晚上23：00至凌晨6：30时间段）须在值班室值班。其它时间在固定入口处放置办公桌值班。</w:t>
            </w:r>
          </w:p>
        </w:tc>
      </w:tr>
      <w:tr w:rsidR="0003318B" w:rsidRPr="004A2265" w14:paraId="4E3A36B4" w14:textId="77777777" w:rsidTr="002117D7">
        <w:trPr>
          <w:trHeight w:val="397"/>
          <w:jc w:val="center"/>
        </w:trPr>
        <w:tc>
          <w:tcPr>
            <w:tcW w:w="533" w:type="pct"/>
            <w:vMerge/>
            <w:vAlign w:val="center"/>
          </w:tcPr>
          <w:p w14:paraId="0716F3D9"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p>
        </w:tc>
        <w:tc>
          <w:tcPr>
            <w:tcW w:w="303" w:type="pct"/>
            <w:vAlign w:val="center"/>
          </w:tcPr>
          <w:p w14:paraId="16956DA1"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3</w:t>
            </w:r>
          </w:p>
        </w:tc>
        <w:tc>
          <w:tcPr>
            <w:tcW w:w="4164" w:type="pct"/>
            <w:vAlign w:val="center"/>
          </w:tcPr>
          <w:p w14:paraId="7D9B69E3"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大楼晚上23:00大门关门后，晚上每2小时必须对各楼层进行巡查一遍，关闭教室、办公室、实验室、卫生间、公共区域等用水用电，确定没有可疑情况后，方可进入值班室值班。</w:t>
            </w:r>
          </w:p>
        </w:tc>
      </w:tr>
      <w:tr w:rsidR="0003318B" w:rsidRPr="004A2265" w14:paraId="7C12D2B5" w14:textId="77777777" w:rsidTr="002117D7">
        <w:trPr>
          <w:trHeight w:val="397"/>
          <w:jc w:val="center"/>
        </w:trPr>
        <w:tc>
          <w:tcPr>
            <w:tcW w:w="533" w:type="pct"/>
            <w:vMerge/>
            <w:vAlign w:val="center"/>
          </w:tcPr>
          <w:p w14:paraId="2A51805E"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p>
        </w:tc>
        <w:tc>
          <w:tcPr>
            <w:tcW w:w="303" w:type="pct"/>
            <w:vAlign w:val="center"/>
          </w:tcPr>
          <w:p w14:paraId="13B65BFC"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4</w:t>
            </w:r>
          </w:p>
        </w:tc>
        <w:tc>
          <w:tcPr>
            <w:tcW w:w="4164" w:type="pct"/>
            <w:vAlign w:val="center"/>
          </w:tcPr>
          <w:p w14:paraId="55F3911C"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每天做好值班和交接班记录，严禁闲杂人员进入大楼内。</w:t>
            </w:r>
          </w:p>
        </w:tc>
      </w:tr>
      <w:tr w:rsidR="0003318B" w:rsidRPr="004A2265" w14:paraId="2DB7688D" w14:textId="77777777" w:rsidTr="002117D7">
        <w:trPr>
          <w:trHeight w:val="397"/>
          <w:jc w:val="center"/>
        </w:trPr>
        <w:tc>
          <w:tcPr>
            <w:tcW w:w="533" w:type="pct"/>
            <w:vMerge/>
            <w:vAlign w:val="center"/>
          </w:tcPr>
          <w:p w14:paraId="792A6D66"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p>
        </w:tc>
        <w:tc>
          <w:tcPr>
            <w:tcW w:w="303" w:type="pct"/>
            <w:vAlign w:val="center"/>
          </w:tcPr>
          <w:p w14:paraId="6BB3E7CD"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5</w:t>
            </w:r>
          </w:p>
        </w:tc>
        <w:tc>
          <w:tcPr>
            <w:tcW w:w="4164" w:type="pct"/>
            <w:vAlign w:val="center"/>
          </w:tcPr>
          <w:p w14:paraId="6FD08627"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负责管理好各个大门、疏散通道、配电房、水泵房钥匙。原则上所掌握钥匙只供紧急情况使用；使用前，须先确认并登记使用者身份，由值班值守人员亲自开门。</w:t>
            </w:r>
          </w:p>
        </w:tc>
      </w:tr>
      <w:tr w:rsidR="0003318B" w:rsidRPr="004A2265" w14:paraId="62D6B699" w14:textId="77777777" w:rsidTr="002117D7">
        <w:trPr>
          <w:trHeight w:val="397"/>
          <w:jc w:val="center"/>
        </w:trPr>
        <w:tc>
          <w:tcPr>
            <w:tcW w:w="533" w:type="pct"/>
            <w:vMerge/>
            <w:vAlign w:val="center"/>
          </w:tcPr>
          <w:p w14:paraId="7032AFBA"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p>
        </w:tc>
        <w:tc>
          <w:tcPr>
            <w:tcW w:w="303" w:type="pct"/>
            <w:vAlign w:val="center"/>
          </w:tcPr>
          <w:p w14:paraId="638C6FD9"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6</w:t>
            </w:r>
          </w:p>
        </w:tc>
        <w:tc>
          <w:tcPr>
            <w:tcW w:w="4164" w:type="pct"/>
            <w:vAlign w:val="center"/>
          </w:tcPr>
          <w:p w14:paraId="1DABCCA6"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值班值守人员对在大楼发生的打架斗殴、聚众喧哗、损坏公共财物等违纪行为，一经发现应及时阻止，并立即上报学校保卫部门。</w:t>
            </w:r>
          </w:p>
        </w:tc>
      </w:tr>
      <w:tr w:rsidR="0003318B" w:rsidRPr="004A2265" w14:paraId="2A7FD78F" w14:textId="77777777" w:rsidTr="002117D7">
        <w:trPr>
          <w:trHeight w:val="397"/>
          <w:jc w:val="center"/>
        </w:trPr>
        <w:tc>
          <w:tcPr>
            <w:tcW w:w="533" w:type="pct"/>
            <w:vMerge/>
            <w:vAlign w:val="center"/>
          </w:tcPr>
          <w:p w14:paraId="6227F18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303" w:type="pct"/>
            <w:vAlign w:val="center"/>
          </w:tcPr>
          <w:p w14:paraId="316ADCF5"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7</w:t>
            </w:r>
          </w:p>
        </w:tc>
        <w:tc>
          <w:tcPr>
            <w:tcW w:w="4164" w:type="pct"/>
            <w:vAlign w:val="center"/>
          </w:tcPr>
          <w:p w14:paraId="6BAB6CF5"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负责大楼内及公共场所公共财产的管理，对大楼贵重物品或公物外出要进行认真询问和登记，严防流动性财产（如电脑、饮水机、电话、凳子等）</w:t>
            </w:r>
            <w:proofErr w:type="gramStart"/>
            <w:r w:rsidRPr="004A2265">
              <w:rPr>
                <w:rFonts w:asciiTheme="minorEastAsia" w:hAnsiTheme="minorEastAsia" w:cs="仿宋" w:hint="eastAsia"/>
                <w:color w:val="000000"/>
                <w:sz w:val="24"/>
              </w:rPr>
              <w:t>外搬或</w:t>
            </w:r>
            <w:proofErr w:type="gramEnd"/>
            <w:r w:rsidRPr="004A2265">
              <w:rPr>
                <w:rFonts w:asciiTheme="minorEastAsia" w:hAnsiTheme="minorEastAsia" w:cs="仿宋" w:hint="eastAsia"/>
                <w:color w:val="000000"/>
                <w:sz w:val="24"/>
              </w:rPr>
              <w:t>缺失。</w:t>
            </w:r>
          </w:p>
        </w:tc>
      </w:tr>
      <w:tr w:rsidR="0003318B" w:rsidRPr="004A2265" w14:paraId="38EDC0CF" w14:textId="77777777" w:rsidTr="002117D7">
        <w:trPr>
          <w:trHeight w:val="397"/>
          <w:jc w:val="center"/>
        </w:trPr>
        <w:tc>
          <w:tcPr>
            <w:tcW w:w="533" w:type="pct"/>
            <w:vMerge/>
            <w:vAlign w:val="center"/>
          </w:tcPr>
          <w:p w14:paraId="057D59A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303" w:type="pct"/>
            <w:vAlign w:val="center"/>
          </w:tcPr>
          <w:p w14:paraId="34E500D5"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8</w:t>
            </w:r>
          </w:p>
        </w:tc>
        <w:tc>
          <w:tcPr>
            <w:tcW w:w="4164" w:type="pct"/>
            <w:vAlign w:val="center"/>
          </w:tcPr>
          <w:p w14:paraId="505DC8D0"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协助收取大楼内教职工的快件，并做好登记、保管、派发工作。</w:t>
            </w:r>
          </w:p>
        </w:tc>
      </w:tr>
      <w:tr w:rsidR="0003318B" w:rsidRPr="004A2265" w14:paraId="783D356E" w14:textId="77777777" w:rsidTr="002117D7">
        <w:trPr>
          <w:trHeight w:val="397"/>
          <w:jc w:val="center"/>
        </w:trPr>
        <w:tc>
          <w:tcPr>
            <w:tcW w:w="533" w:type="pct"/>
            <w:vMerge w:val="restart"/>
            <w:vAlign w:val="center"/>
          </w:tcPr>
          <w:p w14:paraId="140A9899"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公共安全巡逻巡查管理服务</w:t>
            </w:r>
          </w:p>
        </w:tc>
        <w:tc>
          <w:tcPr>
            <w:tcW w:w="303" w:type="pct"/>
            <w:vAlign w:val="center"/>
          </w:tcPr>
          <w:p w14:paraId="758CDF6C"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w:t>
            </w:r>
          </w:p>
        </w:tc>
        <w:tc>
          <w:tcPr>
            <w:tcW w:w="4164" w:type="pct"/>
            <w:vAlign w:val="center"/>
          </w:tcPr>
          <w:p w14:paraId="38643B21"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每天每2小时对大楼各进行巡逻巡查一次，发现有安全隐患、公共设施损坏，应及时报修，并做好相关记录，存档备查。</w:t>
            </w:r>
          </w:p>
        </w:tc>
      </w:tr>
      <w:tr w:rsidR="0003318B" w:rsidRPr="004A2265" w14:paraId="34400F36" w14:textId="77777777" w:rsidTr="002117D7">
        <w:trPr>
          <w:trHeight w:val="397"/>
          <w:jc w:val="center"/>
        </w:trPr>
        <w:tc>
          <w:tcPr>
            <w:tcW w:w="533" w:type="pct"/>
            <w:vMerge/>
            <w:vAlign w:val="center"/>
          </w:tcPr>
          <w:p w14:paraId="5F37B1FF"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p>
        </w:tc>
        <w:tc>
          <w:tcPr>
            <w:tcW w:w="303" w:type="pct"/>
            <w:vAlign w:val="center"/>
          </w:tcPr>
          <w:p w14:paraId="76B47932"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w:t>
            </w:r>
          </w:p>
        </w:tc>
        <w:tc>
          <w:tcPr>
            <w:tcW w:w="4164" w:type="pct"/>
            <w:vAlign w:val="center"/>
          </w:tcPr>
          <w:p w14:paraId="049A7325"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做好大楼内电梯使用巡查工作，发现异常情况及时上报。</w:t>
            </w:r>
          </w:p>
        </w:tc>
      </w:tr>
      <w:tr w:rsidR="0003318B" w:rsidRPr="004A2265" w14:paraId="7BC3024E" w14:textId="77777777" w:rsidTr="002117D7">
        <w:trPr>
          <w:trHeight w:val="397"/>
          <w:jc w:val="center"/>
        </w:trPr>
        <w:tc>
          <w:tcPr>
            <w:tcW w:w="533" w:type="pct"/>
            <w:vMerge/>
            <w:vAlign w:val="center"/>
          </w:tcPr>
          <w:p w14:paraId="18944A02"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p>
        </w:tc>
        <w:tc>
          <w:tcPr>
            <w:tcW w:w="303" w:type="pct"/>
            <w:vAlign w:val="center"/>
          </w:tcPr>
          <w:p w14:paraId="0BE7FBD5"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3</w:t>
            </w:r>
          </w:p>
        </w:tc>
        <w:tc>
          <w:tcPr>
            <w:tcW w:w="4164" w:type="pct"/>
            <w:vAlign w:val="center"/>
          </w:tcPr>
          <w:p w14:paraId="5DB4CA55"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定期检查各楼层的用水、用电的关闭情况，避免出现长流水、长明灯等浪费现象，发现问题及时处理、登记和报告。</w:t>
            </w:r>
          </w:p>
        </w:tc>
      </w:tr>
      <w:tr w:rsidR="0003318B" w:rsidRPr="004A2265" w14:paraId="1FFF2B27" w14:textId="77777777" w:rsidTr="002117D7">
        <w:trPr>
          <w:trHeight w:val="397"/>
          <w:jc w:val="center"/>
        </w:trPr>
        <w:tc>
          <w:tcPr>
            <w:tcW w:w="533" w:type="pct"/>
            <w:vMerge w:val="restart"/>
            <w:vAlign w:val="center"/>
          </w:tcPr>
          <w:p w14:paraId="033C6BF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其它安全管理服务</w:t>
            </w:r>
          </w:p>
        </w:tc>
        <w:tc>
          <w:tcPr>
            <w:tcW w:w="303" w:type="pct"/>
            <w:vAlign w:val="center"/>
          </w:tcPr>
          <w:p w14:paraId="40069F59"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w:t>
            </w:r>
          </w:p>
        </w:tc>
        <w:tc>
          <w:tcPr>
            <w:tcW w:w="4164" w:type="pct"/>
          </w:tcPr>
          <w:p w14:paraId="591BF126" w14:textId="77777777" w:rsidR="0003318B" w:rsidRPr="004A2265" w:rsidRDefault="0003318B" w:rsidP="002117D7">
            <w:pPr>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按照</w:t>
            </w:r>
            <w:proofErr w:type="gramStart"/>
            <w:r w:rsidRPr="004A2265">
              <w:rPr>
                <w:rFonts w:asciiTheme="minorEastAsia" w:hAnsiTheme="minorEastAsia" w:cs="仿宋" w:hint="eastAsia"/>
                <w:color w:val="000000"/>
                <w:sz w:val="24"/>
              </w:rPr>
              <w:t>学校消防</w:t>
            </w:r>
            <w:proofErr w:type="gramEnd"/>
            <w:r w:rsidRPr="004A2265">
              <w:rPr>
                <w:rFonts w:asciiTheme="minorEastAsia" w:hAnsiTheme="minorEastAsia" w:cs="仿宋" w:hint="eastAsia"/>
                <w:color w:val="000000"/>
                <w:sz w:val="24"/>
              </w:rPr>
              <w:t>管理部门要求加强对值班人员的消防知识教育，积极接受</w:t>
            </w:r>
            <w:proofErr w:type="gramStart"/>
            <w:r w:rsidRPr="004A2265">
              <w:rPr>
                <w:rFonts w:asciiTheme="minorEastAsia" w:hAnsiTheme="minorEastAsia" w:cs="仿宋" w:hint="eastAsia"/>
                <w:color w:val="000000"/>
                <w:sz w:val="24"/>
              </w:rPr>
              <w:t>学校消防</w:t>
            </w:r>
            <w:proofErr w:type="gramEnd"/>
            <w:r w:rsidRPr="004A2265">
              <w:rPr>
                <w:rFonts w:asciiTheme="minorEastAsia" w:hAnsiTheme="minorEastAsia" w:cs="仿宋" w:hint="eastAsia"/>
                <w:color w:val="000000"/>
                <w:sz w:val="24"/>
              </w:rPr>
              <w:t>管理部门的统一指导与培训，能够正确使用灭火器具。发生紧急事件时，组织楼内人员有序疏散。</w:t>
            </w:r>
          </w:p>
        </w:tc>
      </w:tr>
      <w:tr w:rsidR="0003318B" w:rsidRPr="004A2265" w14:paraId="26D19C8C" w14:textId="77777777" w:rsidTr="002117D7">
        <w:trPr>
          <w:trHeight w:val="397"/>
          <w:jc w:val="center"/>
        </w:trPr>
        <w:tc>
          <w:tcPr>
            <w:tcW w:w="533" w:type="pct"/>
            <w:vMerge/>
            <w:vAlign w:val="center"/>
          </w:tcPr>
          <w:p w14:paraId="1B2743AC"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p>
        </w:tc>
        <w:tc>
          <w:tcPr>
            <w:tcW w:w="303" w:type="pct"/>
            <w:vAlign w:val="center"/>
          </w:tcPr>
          <w:p w14:paraId="4C5BE26B"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w:t>
            </w:r>
          </w:p>
        </w:tc>
        <w:tc>
          <w:tcPr>
            <w:tcW w:w="4164" w:type="pct"/>
          </w:tcPr>
          <w:p w14:paraId="7C0A00E7" w14:textId="77777777" w:rsidR="0003318B" w:rsidRPr="004A2265" w:rsidRDefault="0003318B" w:rsidP="002117D7">
            <w:pPr>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配合</w:t>
            </w:r>
            <w:proofErr w:type="gramStart"/>
            <w:r w:rsidRPr="004A2265">
              <w:rPr>
                <w:rFonts w:asciiTheme="minorEastAsia" w:hAnsiTheme="minorEastAsia" w:cs="仿宋" w:hint="eastAsia"/>
                <w:color w:val="000000"/>
                <w:sz w:val="24"/>
              </w:rPr>
              <w:t>学校消防</w:t>
            </w:r>
            <w:proofErr w:type="gramEnd"/>
            <w:r w:rsidRPr="004A2265">
              <w:rPr>
                <w:rFonts w:asciiTheme="minorEastAsia" w:hAnsiTheme="minorEastAsia" w:cs="仿宋" w:hint="eastAsia"/>
                <w:color w:val="000000"/>
                <w:sz w:val="24"/>
              </w:rPr>
              <w:t>管理部门对消防设施的管理，确保安全指示灯、消防应急灯、消防栓、灭火器等消防安全设施的完备。定期检查各种设施，关注灭火器内干粉的情况，发现不足和超过使用期限，要及</w:t>
            </w:r>
            <w:proofErr w:type="gramStart"/>
            <w:r w:rsidRPr="004A2265">
              <w:rPr>
                <w:rFonts w:asciiTheme="minorEastAsia" w:hAnsiTheme="minorEastAsia" w:cs="仿宋" w:hint="eastAsia"/>
                <w:color w:val="000000"/>
                <w:sz w:val="24"/>
              </w:rPr>
              <w:t>时报消防</w:t>
            </w:r>
            <w:proofErr w:type="gramEnd"/>
            <w:r w:rsidRPr="004A2265">
              <w:rPr>
                <w:rFonts w:asciiTheme="minorEastAsia" w:hAnsiTheme="minorEastAsia" w:cs="仿宋" w:hint="eastAsia"/>
                <w:color w:val="000000"/>
                <w:sz w:val="24"/>
              </w:rPr>
              <w:t>管理部门，同步报学校物业管理部门，由</w:t>
            </w:r>
            <w:proofErr w:type="gramStart"/>
            <w:r w:rsidRPr="004A2265">
              <w:rPr>
                <w:rFonts w:asciiTheme="minorEastAsia" w:hAnsiTheme="minorEastAsia" w:cs="仿宋" w:hint="eastAsia"/>
                <w:color w:val="000000"/>
                <w:sz w:val="24"/>
              </w:rPr>
              <w:t>学校消防</w:t>
            </w:r>
            <w:proofErr w:type="gramEnd"/>
            <w:r w:rsidRPr="004A2265">
              <w:rPr>
                <w:rFonts w:asciiTheme="minorEastAsia" w:hAnsiTheme="minorEastAsia" w:cs="仿宋" w:hint="eastAsia"/>
                <w:color w:val="000000"/>
                <w:sz w:val="24"/>
              </w:rPr>
              <w:t>管理职能部门负责补充和更换。若因管理过失造成消防物品丢失的，由物业公司负责补充和更换。</w:t>
            </w:r>
          </w:p>
        </w:tc>
      </w:tr>
    </w:tbl>
    <w:p w14:paraId="526F7FA6"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7. 校园绿化养护管理服务与质量标准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30"/>
        <w:gridCol w:w="1755"/>
        <w:gridCol w:w="6877"/>
      </w:tblGrid>
      <w:tr w:rsidR="0003318B" w:rsidRPr="004A2265" w14:paraId="25389EAC" w14:textId="77777777" w:rsidTr="002117D7">
        <w:trPr>
          <w:trHeight w:val="60"/>
        </w:trPr>
        <w:tc>
          <w:tcPr>
            <w:tcW w:w="533" w:type="pct"/>
            <w:vAlign w:val="center"/>
          </w:tcPr>
          <w:p w14:paraId="1A80E68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服务项目</w:t>
            </w:r>
          </w:p>
        </w:tc>
        <w:tc>
          <w:tcPr>
            <w:tcW w:w="908" w:type="pct"/>
            <w:vAlign w:val="center"/>
          </w:tcPr>
          <w:p w14:paraId="5E17F5F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类别</w:t>
            </w:r>
          </w:p>
        </w:tc>
        <w:tc>
          <w:tcPr>
            <w:tcW w:w="3559" w:type="pct"/>
            <w:vAlign w:val="center"/>
          </w:tcPr>
          <w:p w14:paraId="5843344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b/>
              </w:rPr>
              <w:t>服务要求与质量标准</w:t>
            </w:r>
          </w:p>
        </w:tc>
      </w:tr>
      <w:tr w:rsidR="0003318B" w:rsidRPr="004A2265" w14:paraId="70E82BD4" w14:textId="77777777" w:rsidTr="002117D7">
        <w:trPr>
          <w:trHeight w:val="865"/>
        </w:trPr>
        <w:tc>
          <w:tcPr>
            <w:tcW w:w="533" w:type="pct"/>
            <w:vMerge w:val="restart"/>
            <w:vAlign w:val="center"/>
          </w:tcPr>
          <w:p w14:paraId="082BE608"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绿化养护管理服务与质量标准</w:t>
            </w:r>
          </w:p>
        </w:tc>
        <w:tc>
          <w:tcPr>
            <w:tcW w:w="908" w:type="pct"/>
            <w:vAlign w:val="center"/>
          </w:tcPr>
          <w:p w14:paraId="1724879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修剪、截枝、截顶</w:t>
            </w:r>
          </w:p>
        </w:tc>
        <w:tc>
          <w:tcPr>
            <w:tcW w:w="3559" w:type="pct"/>
            <w:vAlign w:val="center"/>
          </w:tcPr>
          <w:p w14:paraId="6F71842A"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草坪常年保持平整、边缘清晰，草高不超过10CM；乔灌木、绿篱、球等按生长情况、造型要求及时修剪，</w:t>
            </w:r>
            <w:proofErr w:type="gramStart"/>
            <w:r w:rsidRPr="004A2265">
              <w:rPr>
                <w:rFonts w:asciiTheme="minorEastAsia" w:eastAsiaTheme="minorEastAsia" w:hAnsiTheme="minorEastAsia" w:cs="仿宋" w:hint="eastAsia"/>
              </w:rPr>
              <w:t>每两月</w:t>
            </w:r>
            <w:proofErr w:type="gramEnd"/>
            <w:r w:rsidRPr="004A2265">
              <w:rPr>
                <w:rFonts w:asciiTheme="minorEastAsia" w:eastAsiaTheme="minorEastAsia" w:hAnsiTheme="minorEastAsia" w:cs="仿宋" w:hint="eastAsia"/>
              </w:rPr>
              <w:t>至少修剪一次，做到枝叶紧密，无脱节，保持树体的艺术形状；每半年水生植物至少清理一次；对影响采光、室外监控探头、行车、步行以及存在安全隐患的枯枝、树木需要及时修剪、截枝及清理，并做好修剪记录。按要求对超高树木进行截顶。</w:t>
            </w:r>
          </w:p>
        </w:tc>
      </w:tr>
      <w:tr w:rsidR="0003318B" w:rsidRPr="004A2265" w14:paraId="16C05B8E" w14:textId="77777777" w:rsidTr="002117D7">
        <w:trPr>
          <w:trHeight w:val="558"/>
        </w:trPr>
        <w:tc>
          <w:tcPr>
            <w:tcW w:w="533" w:type="pct"/>
            <w:vMerge/>
            <w:vAlign w:val="center"/>
          </w:tcPr>
          <w:p w14:paraId="15E6458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908" w:type="pct"/>
            <w:vAlign w:val="center"/>
          </w:tcPr>
          <w:p w14:paraId="3E04FF1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清除枯枝、死树</w:t>
            </w:r>
          </w:p>
        </w:tc>
        <w:tc>
          <w:tcPr>
            <w:tcW w:w="3559" w:type="pct"/>
            <w:vAlign w:val="center"/>
          </w:tcPr>
          <w:p w14:paraId="60BBDD8A"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凡是清理下来的枯枝、死树必须放到指定地点，并堆放整齐、及时清理。</w:t>
            </w:r>
          </w:p>
          <w:p w14:paraId="222EE77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1．行道树的清除枯枝工作：高大行道树的清理工作及时进行，不得挂树一周以上（必须使用高空作业专用设施设备）。</w:t>
            </w:r>
          </w:p>
          <w:p w14:paraId="7C720B5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2．灌木绿篱的清除枯枝工作：应随时进行，不得超过一周以上。</w:t>
            </w:r>
          </w:p>
          <w:p w14:paraId="3E298C9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3．死树：一经发现随时清除。</w:t>
            </w:r>
          </w:p>
          <w:p w14:paraId="5B02D55E"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4．每学期对校内枯树、枯枝全面清理不少于一次。</w:t>
            </w:r>
          </w:p>
        </w:tc>
      </w:tr>
      <w:tr w:rsidR="0003318B" w:rsidRPr="004A2265" w14:paraId="10A2D748" w14:textId="77777777" w:rsidTr="002117D7">
        <w:trPr>
          <w:trHeight w:val="400"/>
        </w:trPr>
        <w:tc>
          <w:tcPr>
            <w:tcW w:w="533" w:type="pct"/>
            <w:vMerge/>
            <w:vAlign w:val="center"/>
          </w:tcPr>
          <w:p w14:paraId="6C851958"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908" w:type="pct"/>
            <w:vAlign w:val="center"/>
          </w:tcPr>
          <w:p w14:paraId="492A3F1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中耕除草松土</w:t>
            </w:r>
          </w:p>
        </w:tc>
        <w:tc>
          <w:tcPr>
            <w:tcW w:w="3559" w:type="pct"/>
            <w:vAlign w:val="center"/>
          </w:tcPr>
          <w:p w14:paraId="74C3A521"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常年土壤疏松通透、无杂草。</w:t>
            </w:r>
          </w:p>
        </w:tc>
      </w:tr>
      <w:tr w:rsidR="0003318B" w:rsidRPr="004A2265" w14:paraId="3772BD08" w14:textId="77777777" w:rsidTr="002117D7">
        <w:trPr>
          <w:trHeight w:val="400"/>
        </w:trPr>
        <w:tc>
          <w:tcPr>
            <w:tcW w:w="533" w:type="pct"/>
            <w:vMerge/>
            <w:vAlign w:val="center"/>
          </w:tcPr>
          <w:p w14:paraId="52299509"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908" w:type="pct"/>
            <w:vAlign w:val="center"/>
          </w:tcPr>
          <w:p w14:paraId="204756B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施肥</w:t>
            </w:r>
          </w:p>
        </w:tc>
        <w:tc>
          <w:tcPr>
            <w:tcW w:w="3559" w:type="pct"/>
            <w:vAlign w:val="center"/>
          </w:tcPr>
          <w:p w14:paraId="6BD72351"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按植物品种、生长状况、土壤条件适时施肥，每年春、冬季各施有机肥一次，花灌木再追施复合肥两次，满足植物生长需要，做好施肥记录。</w:t>
            </w:r>
          </w:p>
        </w:tc>
      </w:tr>
      <w:tr w:rsidR="0003318B" w:rsidRPr="004A2265" w14:paraId="1D834463" w14:textId="77777777" w:rsidTr="002117D7">
        <w:trPr>
          <w:trHeight w:val="400"/>
        </w:trPr>
        <w:tc>
          <w:tcPr>
            <w:tcW w:w="533" w:type="pct"/>
            <w:vMerge/>
            <w:vAlign w:val="center"/>
          </w:tcPr>
          <w:p w14:paraId="47CAB73E"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908" w:type="pct"/>
            <w:vAlign w:val="center"/>
          </w:tcPr>
          <w:p w14:paraId="46E4AF79"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病虫害防治</w:t>
            </w:r>
          </w:p>
        </w:tc>
        <w:tc>
          <w:tcPr>
            <w:tcW w:w="3559" w:type="pct"/>
            <w:vAlign w:val="center"/>
          </w:tcPr>
          <w:p w14:paraId="4E2C88A7"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防治为主、生态治理；每年4月、7月、9月病虫害高发期时，全面防治各一次；发现病虫害现象后立即组织喷杀，确保防治效果；冬季树木全面刷白一次，各类病虫害发生率低于5%。</w:t>
            </w:r>
          </w:p>
        </w:tc>
      </w:tr>
      <w:tr w:rsidR="0003318B" w:rsidRPr="004A2265" w14:paraId="1F60898A" w14:textId="77777777" w:rsidTr="002117D7">
        <w:trPr>
          <w:trHeight w:val="400"/>
        </w:trPr>
        <w:tc>
          <w:tcPr>
            <w:tcW w:w="533" w:type="pct"/>
            <w:vMerge/>
            <w:vAlign w:val="center"/>
          </w:tcPr>
          <w:p w14:paraId="4FE35C03"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908" w:type="pct"/>
            <w:vAlign w:val="center"/>
          </w:tcPr>
          <w:p w14:paraId="604DB4F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扶正、加固</w:t>
            </w:r>
          </w:p>
        </w:tc>
        <w:tc>
          <w:tcPr>
            <w:tcW w:w="3559" w:type="pct"/>
            <w:vAlign w:val="center"/>
          </w:tcPr>
          <w:p w14:paraId="2023FAFD"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树木基本无倾斜，汛期提前加固树木，避免安全隐患。</w:t>
            </w:r>
          </w:p>
        </w:tc>
      </w:tr>
      <w:tr w:rsidR="0003318B" w:rsidRPr="004A2265" w14:paraId="7A05AF4C" w14:textId="77777777" w:rsidTr="002117D7">
        <w:trPr>
          <w:trHeight w:val="400"/>
        </w:trPr>
        <w:tc>
          <w:tcPr>
            <w:tcW w:w="533" w:type="pct"/>
            <w:vMerge/>
            <w:vAlign w:val="center"/>
          </w:tcPr>
          <w:p w14:paraId="55892D80"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908" w:type="pct"/>
            <w:vAlign w:val="center"/>
          </w:tcPr>
          <w:p w14:paraId="0AA3747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灌、排水、防冻</w:t>
            </w:r>
          </w:p>
        </w:tc>
        <w:tc>
          <w:tcPr>
            <w:tcW w:w="3559" w:type="pct"/>
            <w:vAlign w:val="center"/>
          </w:tcPr>
          <w:p w14:paraId="3BB7174D"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保持有效供水，无积水，做好树木的防冻措施。</w:t>
            </w:r>
          </w:p>
        </w:tc>
      </w:tr>
      <w:tr w:rsidR="0003318B" w:rsidRPr="004A2265" w14:paraId="63030B04" w14:textId="77777777" w:rsidTr="002117D7">
        <w:trPr>
          <w:trHeight w:val="400"/>
        </w:trPr>
        <w:tc>
          <w:tcPr>
            <w:tcW w:w="533" w:type="pct"/>
            <w:vMerge/>
            <w:vAlign w:val="center"/>
          </w:tcPr>
          <w:p w14:paraId="4722FE01"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908" w:type="pct"/>
            <w:vAlign w:val="center"/>
          </w:tcPr>
          <w:p w14:paraId="24774EE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花卉培育、苗木补种、移植</w:t>
            </w:r>
          </w:p>
        </w:tc>
        <w:tc>
          <w:tcPr>
            <w:tcW w:w="3559" w:type="pct"/>
            <w:vAlign w:val="center"/>
          </w:tcPr>
          <w:p w14:paraId="101A7B90"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每年培育花卉不少于8000盆，做好苗木枯萎巡查记录，承担苗木补种工作（苗木由学校提供）；按学校要求做好花草树木移植工作。</w:t>
            </w:r>
          </w:p>
        </w:tc>
      </w:tr>
      <w:tr w:rsidR="0003318B" w:rsidRPr="004A2265" w14:paraId="52EE353D" w14:textId="77777777" w:rsidTr="002117D7">
        <w:trPr>
          <w:trHeight w:val="400"/>
        </w:trPr>
        <w:tc>
          <w:tcPr>
            <w:tcW w:w="533" w:type="pct"/>
            <w:vMerge/>
            <w:vAlign w:val="center"/>
          </w:tcPr>
          <w:p w14:paraId="06CA922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908" w:type="pct"/>
            <w:vAlign w:val="center"/>
          </w:tcPr>
          <w:p w14:paraId="245521F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花卉种植摆放</w:t>
            </w:r>
          </w:p>
        </w:tc>
        <w:tc>
          <w:tcPr>
            <w:tcW w:w="3559" w:type="pct"/>
            <w:vAlign w:val="center"/>
          </w:tcPr>
          <w:p w14:paraId="7104744A"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学校大门口、校史广场花箱、文化广场花坛每季度更换一次，第一综合楼每学期更换一次，重点办公室、会议室、学术报告厅、场馆、重要节点等根据要求而定，保持花卉外观整齐、鲜艳、有活力。</w:t>
            </w:r>
          </w:p>
        </w:tc>
      </w:tr>
      <w:tr w:rsidR="0003318B" w:rsidRPr="004A2265" w14:paraId="579A6440" w14:textId="77777777" w:rsidTr="002117D7">
        <w:trPr>
          <w:trHeight w:val="400"/>
        </w:trPr>
        <w:tc>
          <w:tcPr>
            <w:tcW w:w="533" w:type="pct"/>
            <w:vMerge/>
            <w:vAlign w:val="center"/>
          </w:tcPr>
          <w:p w14:paraId="177D56D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908" w:type="pct"/>
            <w:vAlign w:val="center"/>
          </w:tcPr>
          <w:p w14:paraId="3E78CB8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其它</w:t>
            </w:r>
          </w:p>
        </w:tc>
        <w:tc>
          <w:tcPr>
            <w:tcW w:w="3559" w:type="pct"/>
            <w:vAlign w:val="center"/>
          </w:tcPr>
          <w:p w14:paraId="3B258D1B"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1.学校遇有重大活动或重大接待任务时，按校方要求对部分主要场所草坪、绿篱和主要干道行道树进行突击修剪和清理、清除杂草。</w:t>
            </w:r>
          </w:p>
          <w:p w14:paraId="2AA31715"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2.遇有重大自然灾害等不可抗力情况发生时，无条件按校方要求及时进行处置。</w:t>
            </w:r>
          </w:p>
          <w:p w14:paraId="4DB9450A"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3.配合学校管理部门做好每年的义务植树活动。</w:t>
            </w:r>
          </w:p>
        </w:tc>
      </w:tr>
    </w:tbl>
    <w:p w14:paraId="5904E05D"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8.日常维修服务要求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29"/>
        <w:gridCol w:w="586"/>
        <w:gridCol w:w="8047"/>
      </w:tblGrid>
      <w:tr w:rsidR="0003318B" w:rsidRPr="004A2265" w14:paraId="7B97B1C9" w14:textId="77777777" w:rsidTr="002117D7">
        <w:trPr>
          <w:trHeight w:val="397"/>
        </w:trPr>
        <w:tc>
          <w:tcPr>
            <w:tcW w:w="533" w:type="pct"/>
            <w:vAlign w:val="center"/>
          </w:tcPr>
          <w:p w14:paraId="2B2025F4"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服务项目</w:t>
            </w:r>
          </w:p>
        </w:tc>
        <w:tc>
          <w:tcPr>
            <w:tcW w:w="303" w:type="pct"/>
            <w:vAlign w:val="center"/>
          </w:tcPr>
          <w:p w14:paraId="0B5CD72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序号</w:t>
            </w:r>
          </w:p>
        </w:tc>
        <w:tc>
          <w:tcPr>
            <w:tcW w:w="4164" w:type="pct"/>
            <w:vAlign w:val="center"/>
          </w:tcPr>
          <w:p w14:paraId="03B616D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服务要求与质量标准</w:t>
            </w:r>
          </w:p>
        </w:tc>
      </w:tr>
      <w:tr w:rsidR="0003318B" w:rsidRPr="004A2265" w14:paraId="626BDE4C" w14:textId="77777777" w:rsidTr="002117D7">
        <w:trPr>
          <w:trHeight w:val="397"/>
        </w:trPr>
        <w:tc>
          <w:tcPr>
            <w:tcW w:w="533" w:type="pct"/>
            <w:vMerge w:val="restart"/>
            <w:vAlign w:val="center"/>
          </w:tcPr>
          <w:p w14:paraId="058C713F"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Cs/>
              </w:rPr>
            </w:pPr>
            <w:r w:rsidRPr="004A2265">
              <w:rPr>
                <w:rFonts w:asciiTheme="minorEastAsia" w:eastAsiaTheme="minorEastAsia" w:hAnsiTheme="minorEastAsia" w:cs="仿宋" w:hint="eastAsia"/>
                <w:bCs/>
              </w:rPr>
              <w:t>日常综合维修</w:t>
            </w:r>
          </w:p>
        </w:tc>
        <w:tc>
          <w:tcPr>
            <w:tcW w:w="303" w:type="pct"/>
            <w:vAlign w:val="center"/>
          </w:tcPr>
          <w:p w14:paraId="77E12FB6"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1</w:t>
            </w:r>
          </w:p>
        </w:tc>
        <w:tc>
          <w:tcPr>
            <w:tcW w:w="4164" w:type="pct"/>
            <w:vAlign w:val="center"/>
          </w:tcPr>
          <w:p w14:paraId="14F0514E"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对楼宇内用电照明设施每天进行巡查，发现问题及时维修，包括但不限于日光灯、吸顶灯、灯泡、灯座、日光灯架、电子镇流器、照明开关、插座、吊扇、壁扇、开关盒等，完好率达100%；协助校方对弱电线路、设备的管理维护，发现故障及时向校方报告；加强门窗、教室桌椅日常检查和维修，确保门窗、桌椅完好并能正常使用，发现安全隐患和损坏，须及时做好维修；日常做好楼宇内门锁、门、窗户、防盗网、室内门窗玻璃、窗帘、课桌椅、水龙头、阀门等公共设施的巡视检查工作，有问题及时进行维修。</w:t>
            </w:r>
          </w:p>
        </w:tc>
      </w:tr>
      <w:tr w:rsidR="0003318B" w:rsidRPr="004A2265" w14:paraId="0674E6EF" w14:textId="77777777" w:rsidTr="002117D7">
        <w:trPr>
          <w:trHeight w:val="397"/>
        </w:trPr>
        <w:tc>
          <w:tcPr>
            <w:tcW w:w="533" w:type="pct"/>
            <w:vMerge/>
          </w:tcPr>
          <w:p w14:paraId="5F3BF5F4"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303" w:type="pct"/>
            <w:vAlign w:val="center"/>
          </w:tcPr>
          <w:p w14:paraId="1A57848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2</w:t>
            </w:r>
          </w:p>
        </w:tc>
        <w:tc>
          <w:tcPr>
            <w:tcW w:w="4164" w:type="pct"/>
            <w:vAlign w:val="center"/>
          </w:tcPr>
          <w:p w14:paraId="2A83342A"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聘请专业的水电木维修工负责相关设施的维护及维修更换工作，维修电工必须具有有效专业上岗证。</w:t>
            </w:r>
          </w:p>
        </w:tc>
      </w:tr>
      <w:tr w:rsidR="0003318B" w:rsidRPr="004A2265" w14:paraId="35AA2AD9" w14:textId="77777777" w:rsidTr="002117D7">
        <w:trPr>
          <w:trHeight w:val="397"/>
        </w:trPr>
        <w:tc>
          <w:tcPr>
            <w:tcW w:w="533" w:type="pct"/>
            <w:vMerge/>
          </w:tcPr>
          <w:p w14:paraId="4DCC10BA"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303" w:type="pct"/>
            <w:vAlign w:val="center"/>
          </w:tcPr>
          <w:p w14:paraId="28AA885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3</w:t>
            </w:r>
          </w:p>
        </w:tc>
        <w:tc>
          <w:tcPr>
            <w:tcW w:w="4164" w:type="pct"/>
            <w:vAlign w:val="center"/>
          </w:tcPr>
          <w:p w14:paraId="313E14A1"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负责登记师生报修的项目，并每天汇总一次以书面或其它有效的形式反馈给学校监管部门，对不能处理的应及时报告学校监管部门并协助进行处理。做好维修及报修记录存档备查。</w:t>
            </w:r>
          </w:p>
        </w:tc>
      </w:tr>
      <w:tr w:rsidR="0003318B" w:rsidRPr="004A2265" w14:paraId="088A4157" w14:textId="77777777" w:rsidTr="002117D7">
        <w:trPr>
          <w:trHeight w:val="397"/>
        </w:trPr>
        <w:tc>
          <w:tcPr>
            <w:tcW w:w="533" w:type="pct"/>
            <w:vMerge/>
          </w:tcPr>
          <w:p w14:paraId="5C3A8FD0"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303" w:type="pct"/>
            <w:vAlign w:val="center"/>
          </w:tcPr>
          <w:p w14:paraId="4DABF54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4</w:t>
            </w:r>
          </w:p>
        </w:tc>
        <w:tc>
          <w:tcPr>
            <w:tcW w:w="4164" w:type="pct"/>
            <w:vAlign w:val="center"/>
          </w:tcPr>
          <w:p w14:paraId="58EC9E85"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紧急维修1小时内处理完毕，一般维修白天6小时，晚上12小时内处理完毕，特殊情况与报修人沟通及时处理。</w:t>
            </w:r>
          </w:p>
        </w:tc>
      </w:tr>
      <w:tr w:rsidR="0003318B" w:rsidRPr="004A2265" w14:paraId="6B8D73D1" w14:textId="77777777" w:rsidTr="002117D7">
        <w:trPr>
          <w:trHeight w:val="397"/>
        </w:trPr>
        <w:tc>
          <w:tcPr>
            <w:tcW w:w="533" w:type="pct"/>
            <w:vMerge/>
          </w:tcPr>
          <w:p w14:paraId="3AF96519"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p>
        </w:tc>
        <w:tc>
          <w:tcPr>
            <w:tcW w:w="303" w:type="pct"/>
            <w:vAlign w:val="center"/>
          </w:tcPr>
          <w:p w14:paraId="0CA8364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5</w:t>
            </w:r>
          </w:p>
        </w:tc>
        <w:tc>
          <w:tcPr>
            <w:tcW w:w="4164" w:type="pct"/>
            <w:vAlign w:val="center"/>
          </w:tcPr>
          <w:p w14:paraId="2C37964B"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对领用的维修材料进行造册登记，对更换的废旧材料进行归集核销，协助处理。</w:t>
            </w:r>
          </w:p>
        </w:tc>
      </w:tr>
      <w:tr w:rsidR="0003318B" w:rsidRPr="004A2265" w14:paraId="365A31B2" w14:textId="77777777" w:rsidTr="002117D7">
        <w:trPr>
          <w:trHeight w:val="397"/>
        </w:trPr>
        <w:tc>
          <w:tcPr>
            <w:tcW w:w="5000" w:type="pct"/>
            <w:gridSpan w:val="3"/>
            <w:vAlign w:val="center"/>
          </w:tcPr>
          <w:p w14:paraId="2CA0F816" w14:textId="77777777" w:rsidR="0003318B" w:rsidRPr="004A2265" w:rsidRDefault="0003318B" w:rsidP="002117D7">
            <w:pPr>
              <w:pStyle w:val="Default"/>
              <w:snapToGrid w:val="0"/>
              <w:spacing w:line="460" w:lineRule="exact"/>
              <w:jc w:val="both"/>
              <w:rPr>
                <w:rFonts w:asciiTheme="minorEastAsia" w:eastAsiaTheme="minorEastAsia" w:hAnsiTheme="minorEastAsia" w:cs="仿宋" w:hint="eastAsia"/>
              </w:rPr>
            </w:pPr>
            <w:r w:rsidRPr="004A2265">
              <w:rPr>
                <w:rFonts w:asciiTheme="minorEastAsia" w:eastAsiaTheme="minorEastAsia" w:hAnsiTheme="minorEastAsia" w:cs="仿宋" w:hint="eastAsia"/>
              </w:rPr>
              <w:t>不含各类系统（如消防系统、弱电系统、给排水主管道等）或线路的改造。对日常不能处理的维修，应立即报告学校监管部门由学校相关部门进行处理，并做好相应的配合和协助工作。</w:t>
            </w:r>
          </w:p>
        </w:tc>
      </w:tr>
    </w:tbl>
    <w:p w14:paraId="3D313B01" w14:textId="77777777" w:rsidR="0003318B" w:rsidRPr="004A2265" w:rsidRDefault="0003318B" w:rsidP="002117D7">
      <w:pPr>
        <w:spacing w:line="460" w:lineRule="exact"/>
        <w:rPr>
          <w:rFonts w:asciiTheme="minorEastAsia" w:hAnsiTheme="minorEastAsia" w:cs="仿宋" w:hint="eastAsia"/>
          <w:vanish/>
          <w:sz w:val="24"/>
        </w:rPr>
      </w:pPr>
    </w:p>
    <w:tbl>
      <w:tblPr>
        <w:tblpPr w:leftFromText="180" w:rightFromText="180" w:vertAnchor="text" w:horzAnchor="margin" w:tblpX="-6" w:tblpY="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3"/>
        <w:gridCol w:w="2381"/>
        <w:gridCol w:w="5418"/>
      </w:tblGrid>
      <w:tr w:rsidR="0003318B" w:rsidRPr="004A2265" w14:paraId="3F5F485A" w14:textId="77777777" w:rsidTr="002117D7">
        <w:trPr>
          <w:trHeight w:val="397"/>
        </w:trPr>
        <w:tc>
          <w:tcPr>
            <w:tcW w:w="964" w:type="pct"/>
            <w:vAlign w:val="center"/>
          </w:tcPr>
          <w:p w14:paraId="24B157D4" w14:textId="77777777" w:rsidR="0003318B" w:rsidRPr="004A2265" w:rsidRDefault="0003318B" w:rsidP="002117D7">
            <w:pPr>
              <w:adjustRightInd w:val="0"/>
              <w:snapToGrid w:val="0"/>
              <w:spacing w:line="460" w:lineRule="exact"/>
              <w:ind w:firstLineChars="98" w:firstLine="236"/>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巡查项目</w:t>
            </w:r>
          </w:p>
        </w:tc>
        <w:tc>
          <w:tcPr>
            <w:tcW w:w="1232" w:type="pct"/>
            <w:vAlign w:val="center"/>
          </w:tcPr>
          <w:p w14:paraId="428317EA"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巡查周期</w:t>
            </w:r>
          </w:p>
        </w:tc>
        <w:tc>
          <w:tcPr>
            <w:tcW w:w="2804" w:type="pct"/>
            <w:vAlign w:val="center"/>
          </w:tcPr>
          <w:p w14:paraId="3A3932D1" w14:textId="77777777" w:rsidR="0003318B" w:rsidRPr="004A2265" w:rsidRDefault="0003318B" w:rsidP="002117D7">
            <w:pPr>
              <w:adjustRightInd w:val="0"/>
              <w:snapToGrid w:val="0"/>
              <w:spacing w:line="460" w:lineRule="exact"/>
              <w:ind w:firstLineChars="735" w:firstLine="1771"/>
              <w:rPr>
                <w:rFonts w:asciiTheme="minorEastAsia" w:hAnsiTheme="minorEastAsia" w:cs="仿宋" w:hint="eastAsia"/>
                <w:b/>
                <w:color w:val="000000"/>
                <w:sz w:val="24"/>
              </w:rPr>
            </w:pPr>
            <w:r w:rsidRPr="004A2265">
              <w:rPr>
                <w:rFonts w:asciiTheme="minorEastAsia" w:hAnsiTheme="minorEastAsia" w:cs="仿宋" w:hint="eastAsia"/>
                <w:b/>
                <w:color w:val="000000"/>
                <w:sz w:val="24"/>
              </w:rPr>
              <w:t>巡查标准</w:t>
            </w:r>
          </w:p>
        </w:tc>
      </w:tr>
      <w:tr w:rsidR="0003318B" w:rsidRPr="004A2265" w14:paraId="10B498AB" w14:textId="77777777" w:rsidTr="002117D7">
        <w:trPr>
          <w:trHeight w:val="397"/>
        </w:trPr>
        <w:tc>
          <w:tcPr>
            <w:tcW w:w="964" w:type="pct"/>
            <w:vAlign w:val="center"/>
          </w:tcPr>
          <w:p w14:paraId="45678906"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排水管道</w:t>
            </w:r>
          </w:p>
        </w:tc>
        <w:tc>
          <w:tcPr>
            <w:tcW w:w="1232" w:type="pct"/>
            <w:vAlign w:val="center"/>
          </w:tcPr>
          <w:p w14:paraId="30008D5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每月不少于1次，大、暴雨预报及时巡查</w:t>
            </w:r>
          </w:p>
        </w:tc>
        <w:tc>
          <w:tcPr>
            <w:tcW w:w="2804" w:type="pct"/>
            <w:vAlign w:val="center"/>
          </w:tcPr>
          <w:p w14:paraId="203AF423"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对屋面排水管道疏通，确保屋面排水畅通。</w:t>
            </w:r>
          </w:p>
        </w:tc>
      </w:tr>
      <w:tr w:rsidR="0003318B" w:rsidRPr="004A2265" w14:paraId="3D8C66E1" w14:textId="77777777" w:rsidTr="002117D7">
        <w:trPr>
          <w:trHeight w:val="397"/>
        </w:trPr>
        <w:tc>
          <w:tcPr>
            <w:tcW w:w="964" w:type="pct"/>
            <w:vAlign w:val="center"/>
          </w:tcPr>
          <w:p w14:paraId="7B518334"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散水</w:t>
            </w:r>
          </w:p>
        </w:tc>
        <w:tc>
          <w:tcPr>
            <w:tcW w:w="1232" w:type="pct"/>
            <w:vAlign w:val="center"/>
          </w:tcPr>
          <w:p w14:paraId="01234CB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每月不少于2次</w:t>
            </w:r>
          </w:p>
        </w:tc>
        <w:tc>
          <w:tcPr>
            <w:tcW w:w="2804" w:type="pct"/>
            <w:vAlign w:val="center"/>
          </w:tcPr>
          <w:p w14:paraId="4243C940"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边脚整齐无缺口。</w:t>
            </w:r>
          </w:p>
        </w:tc>
      </w:tr>
      <w:tr w:rsidR="0003318B" w:rsidRPr="004A2265" w14:paraId="10F51F98" w14:textId="77777777" w:rsidTr="002117D7">
        <w:trPr>
          <w:trHeight w:val="397"/>
        </w:trPr>
        <w:tc>
          <w:tcPr>
            <w:tcW w:w="964" w:type="pct"/>
            <w:vAlign w:val="center"/>
          </w:tcPr>
          <w:p w14:paraId="4E53A7BE"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proofErr w:type="gramStart"/>
            <w:r w:rsidRPr="004A2265">
              <w:rPr>
                <w:rFonts w:asciiTheme="minorEastAsia" w:hAnsiTheme="minorEastAsia" w:cs="仿宋" w:hint="eastAsia"/>
                <w:bCs/>
                <w:color w:val="000000"/>
                <w:sz w:val="24"/>
              </w:rPr>
              <w:t>窖</w:t>
            </w:r>
            <w:proofErr w:type="gramEnd"/>
            <w:r w:rsidRPr="004A2265">
              <w:rPr>
                <w:rFonts w:asciiTheme="minorEastAsia" w:hAnsiTheme="minorEastAsia" w:cs="仿宋" w:hint="eastAsia"/>
                <w:bCs/>
                <w:color w:val="000000"/>
                <w:sz w:val="24"/>
              </w:rPr>
              <w:t>井口、雨水口</w:t>
            </w:r>
          </w:p>
        </w:tc>
        <w:tc>
          <w:tcPr>
            <w:tcW w:w="1232" w:type="pct"/>
            <w:vAlign w:val="center"/>
          </w:tcPr>
          <w:p w14:paraId="7A57145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每月不少于2次</w:t>
            </w:r>
          </w:p>
        </w:tc>
        <w:tc>
          <w:tcPr>
            <w:tcW w:w="2804" w:type="pct"/>
            <w:vAlign w:val="center"/>
          </w:tcPr>
          <w:p w14:paraId="79B43228"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proofErr w:type="gramStart"/>
            <w:r w:rsidRPr="004A2265">
              <w:rPr>
                <w:rFonts w:asciiTheme="minorEastAsia" w:hAnsiTheme="minorEastAsia" w:cs="仿宋" w:hint="eastAsia"/>
                <w:color w:val="000000"/>
                <w:sz w:val="24"/>
              </w:rPr>
              <w:t>及时对窖井口</w:t>
            </w:r>
            <w:proofErr w:type="gramEnd"/>
            <w:r w:rsidRPr="004A2265">
              <w:rPr>
                <w:rFonts w:asciiTheme="minorEastAsia" w:hAnsiTheme="minorEastAsia" w:cs="仿宋" w:hint="eastAsia"/>
                <w:color w:val="000000"/>
                <w:sz w:val="24"/>
              </w:rPr>
              <w:t>、雨水口清理，确保排水畅通。</w:t>
            </w:r>
          </w:p>
        </w:tc>
      </w:tr>
      <w:tr w:rsidR="0003318B" w:rsidRPr="004A2265" w14:paraId="0C03E15F" w14:textId="77777777" w:rsidTr="002117D7">
        <w:trPr>
          <w:trHeight w:val="397"/>
        </w:trPr>
        <w:tc>
          <w:tcPr>
            <w:tcW w:w="964" w:type="pct"/>
            <w:vAlign w:val="center"/>
          </w:tcPr>
          <w:p w14:paraId="26C9D5D3" w14:textId="77777777" w:rsidR="0003318B" w:rsidRPr="004A2265" w:rsidRDefault="0003318B" w:rsidP="002117D7">
            <w:pPr>
              <w:adjustRightInd w:val="0"/>
              <w:snapToGrid w:val="0"/>
              <w:spacing w:line="460" w:lineRule="exact"/>
              <w:jc w:val="center"/>
              <w:rPr>
                <w:rFonts w:asciiTheme="minorEastAsia" w:hAnsiTheme="minorEastAsia" w:cs="仿宋"/>
                <w:bCs/>
                <w:color w:val="000000"/>
                <w:sz w:val="24"/>
              </w:rPr>
            </w:pPr>
            <w:r w:rsidRPr="004A2265">
              <w:rPr>
                <w:rFonts w:asciiTheme="minorEastAsia" w:hAnsiTheme="minorEastAsia" w:cs="仿宋" w:hint="eastAsia"/>
                <w:bCs/>
                <w:color w:val="000000"/>
                <w:sz w:val="24"/>
              </w:rPr>
              <w:t>化粪池、管沟</w:t>
            </w:r>
          </w:p>
        </w:tc>
        <w:tc>
          <w:tcPr>
            <w:tcW w:w="1232" w:type="pct"/>
            <w:vAlign w:val="center"/>
          </w:tcPr>
          <w:p w14:paraId="281CBDB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每年寒、暑假期间全面各清掏不少于1次</w:t>
            </w:r>
          </w:p>
        </w:tc>
        <w:tc>
          <w:tcPr>
            <w:tcW w:w="2804" w:type="pct"/>
            <w:vAlign w:val="center"/>
          </w:tcPr>
          <w:p w14:paraId="71A6186C"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如有外溢，随时清掏。化粪池、</w:t>
            </w:r>
            <w:proofErr w:type="gramStart"/>
            <w:r w:rsidRPr="004A2265">
              <w:rPr>
                <w:rFonts w:asciiTheme="minorEastAsia" w:hAnsiTheme="minorEastAsia" w:cs="仿宋" w:hint="eastAsia"/>
                <w:color w:val="000000"/>
                <w:sz w:val="24"/>
              </w:rPr>
              <w:t>管沟无阻塞</w:t>
            </w:r>
            <w:proofErr w:type="gramEnd"/>
            <w:r w:rsidRPr="004A2265">
              <w:rPr>
                <w:rFonts w:asciiTheme="minorEastAsia" w:hAnsiTheme="minorEastAsia" w:cs="仿宋" w:hint="eastAsia"/>
                <w:color w:val="000000"/>
                <w:sz w:val="24"/>
              </w:rPr>
              <w:t>，无淤积、污水无外溢。</w:t>
            </w:r>
          </w:p>
        </w:tc>
      </w:tr>
      <w:tr w:rsidR="0003318B" w:rsidRPr="004A2265" w14:paraId="0EBE2C40" w14:textId="77777777" w:rsidTr="002117D7">
        <w:trPr>
          <w:trHeight w:val="397"/>
        </w:trPr>
        <w:tc>
          <w:tcPr>
            <w:tcW w:w="964" w:type="pct"/>
            <w:vAlign w:val="center"/>
          </w:tcPr>
          <w:p w14:paraId="0BE9AFD7"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屋脊、躺水沟</w:t>
            </w:r>
          </w:p>
        </w:tc>
        <w:tc>
          <w:tcPr>
            <w:tcW w:w="1232" w:type="pct"/>
            <w:vAlign w:val="center"/>
          </w:tcPr>
          <w:p w14:paraId="1F0B72A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每月不少于1次</w:t>
            </w:r>
          </w:p>
        </w:tc>
        <w:tc>
          <w:tcPr>
            <w:tcW w:w="2804" w:type="pct"/>
            <w:vAlign w:val="center"/>
          </w:tcPr>
          <w:p w14:paraId="153AE05E"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及时对屋脊、躺水沟巡检报修，确保屋面排水畅通。</w:t>
            </w:r>
          </w:p>
        </w:tc>
      </w:tr>
      <w:tr w:rsidR="0003318B" w:rsidRPr="004A2265" w14:paraId="18511C3E" w14:textId="77777777" w:rsidTr="002117D7">
        <w:trPr>
          <w:trHeight w:val="397"/>
        </w:trPr>
        <w:tc>
          <w:tcPr>
            <w:tcW w:w="964" w:type="pct"/>
            <w:vAlign w:val="center"/>
          </w:tcPr>
          <w:p w14:paraId="30B44C46"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楼地面、铺贴的</w:t>
            </w:r>
            <w:r w:rsidRPr="004A2265">
              <w:rPr>
                <w:rFonts w:asciiTheme="minorEastAsia" w:hAnsiTheme="minorEastAsia"/>
                <w:spacing w:val="-1"/>
                <w:sz w:val="24"/>
              </w:rPr>
              <w:t>磁砖</w:t>
            </w:r>
            <w:r w:rsidRPr="004A2265">
              <w:rPr>
                <w:rFonts w:asciiTheme="minorEastAsia" w:hAnsiTheme="minorEastAsia" w:cs="仿宋" w:hint="eastAsia"/>
                <w:bCs/>
                <w:color w:val="000000"/>
                <w:sz w:val="24"/>
              </w:rPr>
              <w:t>（地板砖）</w:t>
            </w:r>
          </w:p>
        </w:tc>
        <w:tc>
          <w:tcPr>
            <w:tcW w:w="1232" w:type="pct"/>
            <w:vAlign w:val="center"/>
          </w:tcPr>
          <w:p w14:paraId="0FDED5A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每月不少于2次</w:t>
            </w:r>
          </w:p>
        </w:tc>
        <w:tc>
          <w:tcPr>
            <w:tcW w:w="2804" w:type="pct"/>
            <w:vAlign w:val="center"/>
          </w:tcPr>
          <w:p w14:paraId="72B802D2"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完好无损，室内地面受潮，破损的</w:t>
            </w:r>
            <w:r w:rsidRPr="004A2265">
              <w:rPr>
                <w:rFonts w:asciiTheme="minorEastAsia" w:hAnsiTheme="minorEastAsia"/>
                <w:spacing w:val="-1"/>
                <w:sz w:val="24"/>
              </w:rPr>
              <w:t>磁砖</w:t>
            </w:r>
            <w:r w:rsidRPr="004A2265">
              <w:rPr>
                <w:rFonts w:asciiTheme="minorEastAsia" w:hAnsiTheme="minorEastAsia" w:cs="仿宋" w:hint="eastAsia"/>
                <w:color w:val="000000"/>
                <w:sz w:val="24"/>
              </w:rPr>
              <w:t>（地板砖）及时报修。</w:t>
            </w:r>
          </w:p>
        </w:tc>
      </w:tr>
      <w:tr w:rsidR="0003318B" w:rsidRPr="004A2265" w14:paraId="54155CF9" w14:textId="77777777" w:rsidTr="002117D7">
        <w:trPr>
          <w:trHeight w:val="397"/>
        </w:trPr>
        <w:tc>
          <w:tcPr>
            <w:tcW w:w="964" w:type="pct"/>
            <w:vAlign w:val="center"/>
          </w:tcPr>
          <w:p w14:paraId="7AB523DA"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墙台面</w:t>
            </w:r>
          </w:p>
        </w:tc>
        <w:tc>
          <w:tcPr>
            <w:tcW w:w="1232" w:type="pct"/>
            <w:vAlign w:val="center"/>
          </w:tcPr>
          <w:p w14:paraId="122D5E4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每月不少于2次</w:t>
            </w:r>
          </w:p>
        </w:tc>
        <w:tc>
          <w:tcPr>
            <w:tcW w:w="2804" w:type="pct"/>
            <w:vAlign w:val="center"/>
          </w:tcPr>
          <w:p w14:paraId="71869BD6"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及时对墙台面损坏部分巡检报修。</w:t>
            </w:r>
          </w:p>
        </w:tc>
      </w:tr>
      <w:tr w:rsidR="0003318B" w:rsidRPr="004A2265" w14:paraId="47BD3BB6" w14:textId="77777777" w:rsidTr="002117D7">
        <w:trPr>
          <w:trHeight w:val="397"/>
        </w:trPr>
        <w:tc>
          <w:tcPr>
            <w:tcW w:w="964" w:type="pct"/>
            <w:vAlign w:val="center"/>
          </w:tcPr>
          <w:p w14:paraId="529C9C70"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吊顶</w:t>
            </w:r>
          </w:p>
        </w:tc>
        <w:tc>
          <w:tcPr>
            <w:tcW w:w="1232" w:type="pct"/>
            <w:vAlign w:val="center"/>
          </w:tcPr>
          <w:p w14:paraId="5D2A68A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每月不少于2次</w:t>
            </w:r>
          </w:p>
        </w:tc>
        <w:tc>
          <w:tcPr>
            <w:tcW w:w="2804" w:type="pct"/>
            <w:vAlign w:val="center"/>
          </w:tcPr>
          <w:p w14:paraId="3EFE9595"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加强巡查，及时发现损坏、漏水、渗水吊顶，做好警示，及时报校方相关部门处理。</w:t>
            </w:r>
          </w:p>
        </w:tc>
      </w:tr>
      <w:tr w:rsidR="0003318B" w:rsidRPr="004A2265" w14:paraId="502F5969" w14:textId="77777777" w:rsidTr="002117D7">
        <w:trPr>
          <w:trHeight w:val="397"/>
        </w:trPr>
        <w:tc>
          <w:tcPr>
            <w:tcW w:w="964" w:type="pct"/>
            <w:vAlign w:val="center"/>
          </w:tcPr>
          <w:p w14:paraId="41A89301"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门窗、玻璃</w:t>
            </w:r>
          </w:p>
        </w:tc>
        <w:tc>
          <w:tcPr>
            <w:tcW w:w="1232" w:type="pct"/>
            <w:vAlign w:val="center"/>
          </w:tcPr>
          <w:p w14:paraId="7B1C57B0" w14:textId="7D102F63"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及时发现损坏情况，每月不少于1次集中查检</w:t>
            </w:r>
          </w:p>
        </w:tc>
        <w:tc>
          <w:tcPr>
            <w:tcW w:w="2804" w:type="pct"/>
            <w:vAlign w:val="center"/>
          </w:tcPr>
          <w:p w14:paraId="095D0256"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加强巡查，及时发现损坏门窗及玻璃，做好警示，及时报校方相关部门处理。</w:t>
            </w:r>
          </w:p>
        </w:tc>
      </w:tr>
      <w:tr w:rsidR="0003318B" w:rsidRPr="004A2265" w14:paraId="5450D3B9" w14:textId="77777777" w:rsidTr="002117D7">
        <w:trPr>
          <w:trHeight w:val="397"/>
        </w:trPr>
        <w:tc>
          <w:tcPr>
            <w:tcW w:w="964" w:type="pct"/>
            <w:vAlign w:val="center"/>
          </w:tcPr>
          <w:p w14:paraId="4385E584"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屋顶</w:t>
            </w:r>
          </w:p>
        </w:tc>
        <w:tc>
          <w:tcPr>
            <w:tcW w:w="1232" w:type="pct"/>
            <w:vAlign w:val="center"/>
          </w:tcPr>
          <w:p w14:paraId="02C2C0A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每月不少于1次</w:t>
            </w:r>
          </w:p>
        </w:tc>
        <w:tc>
          <w:tcPr>
            <w:tcW w:w="2804" w:type="pct"/>
            <w:vAlign w:val="center"/>
          </w:tcPr>
          <w:p w14:paraId="0465E6B8"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确保屋面排水畅通。</w:t>
            </w:r>
          </w:p>
        </w:tc>
      </w:tr>
    </w:tbl>
    <w:p w14:paraId="3BD7377F"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9.电梯管理服务要求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301"/>
        <w:gridCol w:w="1679"/>
        <w:gridCol w:w="6682"/>
      </w:tblGrid>
      <w:tr w:rsidR="0003318B" w:rsidRPr="004A2265" w14:paraId="30808F74" w14:textId="77777777" w:rsidTr="002117D7">
        <w:trPr>
          <w:trHeight w:val="60"/>
        </w:trPr>
        <w:tc>
          <w:tcPr>
            <w:tcW w:w="673" w:type="pct"/>
            <w:vAlign w:val="center"/>
          </w:tcPr>
          <w:p w14:paraId="4A78C66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服务项目</w:t>
            </w:r>
          </w:p>
        </w:tc>
        <w:tc>
          <w:tcPr>
            <w:tcW w:w="869" w:type="pct"/>
            <w:vAlign w:val="center"/>
          </w:tcPr>
          <w:p w14:paraId="1660FB6C"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类别</w:t>
            </w:r>
          </w:p>
        </w:tc>
        <w:tc>
          <w:tcPr>
            <w:tcW w:w="3458" w:type="pct"/>
            <w:vAlign w:val="center"/>
          </w:tcPr>
          <w:p w14:paraId="219A1E13"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服务要求与质量标准</w:t>
            </w:r>
          </w:p>
        </w:tc>
      </w:tr>
      <w:tr w:rsidR="0003318B" w:rsidRPr="004A2265" w14:paraId="09281F86" w14:textId="77777777" w:rsidTr="002117D7">
        <w:trPr>
          <w:trHeight w:val="60"/>
        </w:trPr>
        <w:tc>
          <w:tcPr>
            <w:tcW w:w="673" w:type="pct"/>
            <w:vMerge w:val="restart"/>
            <w:vAlign w:val="center"/>
          </w:tcPr>
          <w:p w14:paraId="4F0C12BB"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Cs/>
              </w:rPr>
            </w:pPr>
            <w:r w:rsidRPr="004A2265">
              <w:rPr>
                <w:rFonts w:asciiTheme="minorEastAsia" w:eastAsiaTheme="minorEastAsia" w:hAnsiTheme="minorEastAsia" w:cs="仿宋" w:hint="eastAsia"/>
                <w:bCs/>
              </w:rPr>
              <w:t>电梯</w:t>
            </w:r>
          </w:p>
          <w:p w14:paraId="1D37759D"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bCs/>
              </w:rPr>
            </w:pPr>
            <w:r w:rsidRPr="004A2265">
              <w:rPr>
                <w:rFonts w:asciiTheme="minorEastAsia" w:eastAsiaTheme="minorEastAsia" w:hAnsiTheme="minorEastAsia" w:cs="仿宋" w:hint="eastAsia"/>
                <w:b/>
                <w:bCs/>
              </w:rPr>
              <w:t>运行管理</w:t>
            </w:r>
          </w:p>
        </w:tc>
        <w:tc>
          <w:tcPr>
            <w:tcW w:w="869" w:type="pct"/>
            <w:vMerge w:val="restart"/>
            <w:vAlign w:val="center"/>
          </w:tcPr>
          <w:p w14:paraId="73A7CE2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电梯轿厢、电梯厅、电梯门及门套、指示板、厢壁、通风口、天花板、灯具、监控器探头等</w:t>
            </w:r>
          </w:p>
        </w:tc>
        <w:tc>
          <w:tcPr>
            <w:tcW w:w="3458" w:type="pct"/>
            <w:vAlign w:val="center"/>
          </w:tcPr>
          <w:p w14:paraId="079D2210"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1.定期巡视电梯运行情况，发现异常及时通知电梯维保单位进行处理；发生困人事件时，做好安抚工作，并配合电梯维保公司做好解救工作。</w:t>
            </w:r>
          </w:p>
          <w:p w14:paraId="32307C95"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2.电梯轿厢内无积尘、无污渍、无粘贴物；灯具、指示板明亮；厢内地面干净、无垃圾杂物；使用专用油剂对轿厢进行擦洗，不锈钢表面无手印、无积尘，无污渍、光亮；电梯门槽内无垃圾杂物。</w:t>
            </w:r>
          </w:p>
        </w:tc>
      </w:tr>
      <w:tr w:rsidR="0003318B" w:rsidRPr="004A2265" w14:paraId="6BB97D9F" w14:textId="77777777" w:rsidTr="002117D7">
        <w:trPr>
          <w:trHeight w:val="400"/>
        </w:trPr>
        <w:tc>
          <w:tcPr>
            <w:tcW w:w="673" w:type="pct"/>
            <w:vMerge/>
            <w:vAlign w:val="center"/>
          </w:tcPr>
          <w:p w14:paraId="634DFE6A"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869" w:type="pct"/>
            <w:vMerge/>
            <w:vAlign w:val="center"/>
          </w:tcPr>
          <w:p w14:paraId="4226253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3458" w:type="pct"/>
            <w:vAlign w:val="center"/>
          </w:tcPr>
          <w:p w14:paraId="4C6D85DE"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1.由学校与电梯维保公司另行签订维保服务合同，物业公司负责对维保公司的日常监督、监管、协调工作；</w:t>
            </w:r>
          </w:p>
          <w:p w14:paraId="20B570EA"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2.由物业公司代表学校与检测机构联系电梯检测工作，并做好相应的配合、协助工作，所需费用由学校据实支付给检测机构。</w:t>
            </w:r>
          </w:p>
        </w:tc>
      </w:tr>
      <w:tr w:rsidR="0003318B" w:rsidRPr="004A2265" w14:paraId="5BE3BB33" w14:textId="77777777" w:rsidTr="002117D7">
        <w:trPr>
          <w:trHeight w:val="400"/>
        </w:trPr>
        <w:tc>
          <w:tcPr>
            <w:tcW w:w="673" w:type="pct"/>
            <w:vMerge/>
            <w:vAlign w:val="center"/>
          </w:tcPr>
          <w:p w14:paraId="46153AF1"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p>
        </w:tc>
        <w:tc>
          <w:tcPr>
            <w:tcW w:w="869" w:type="pct"/>
            <w:vAlign w:val="center"/>
          </w:tcPr>
          <w:p w14:paraId="378304E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电梯使用管理</w:t>
            </w:r>
          </w:p>
        </w:tc>
        <w:tc>
          <w:tcPr>
            <w:tcW w:w="3458" w:type="pct"/>
            <w:vAlign w:val="center"/>
          </w:tcPr>
          <w:p w14:paraId="385F9AC3"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bCs/>
              </w:rPr>
              <w:t>1.</w:t>
            </w:r>
            <w:r w:rsidRPr="004A2265">
              <w:rPr>
                <w:rFonts w:asciiTheme="minorEastAsia" w:eastAsiaTheme="minorEastAsia" w:hAnsiTheme="minorEastAsia" w:cs="仿宋" w:hint="eastAsia"/>
              </w:rPr>
              <w:t>确保电梯正常使用，维护高峰期时电梯使用秩序，保证电梯使用安全。</w:t>
            </w:r>
          </w:p>
          <w:p w14:paraId="46C0EEF3"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rPr>
            </w:pPr>
            <w:r w:rsidRPr="004A2265">
              <w:rPr>
                <w:rFonts w:asciiTheme="minorEastAsia" w:eastAsiaTheme="minorEastAsia" w:hAnsiTheme="minorEastAsia" w:cs="仿宋" w:hint="eastAsia"/>
              </w:rPr>
              <w:t>2.当电梯出现故障应及时与电梯维保公司联系，配合电梯维保公司做好相应工作；确保电梯无事故发生。</w:t>
            </w:r>
          </w:p>
          <w:p w14:paraId="729BBE62" w14:textId="77777777" w:rsidR="0003318B" w:rsidRPr="004A2265" w:rsidRDefault="0003318B" w:rsidP="002117D7">
            <w:pPr>
              <w:pStyle w:val="Default"/>
              <w:snapToGrid w:val="0"/>
              <w:spacing w:line="460" w:lineRule="exact"/>
              <w:rPr>
                <w:rFonts w:asciiTheme="minorEastAsia" w:eastAsiaTheme="minorEastAsia" w:hAnsiTheme="minorEastAsia" w:cs="仿宋" w:hint="eastAsia"/>
                <w:bCs/>
              </w:rPr>
            </w:pPr>
            <w:r w:rsidRPr="004A2265">
              <w:rPr>
                <w:rFonts w:asciiTheme="minorEastAsia" w:eastAsiaTheme="minorEastAsia" w:hAnsiTheme="minorEastAsia" w:cs="仿宋" w:hint="eastAsia"/>
              </w:rPr>
              <w:t>3.</w:t>
            </w:r>
            <w:r w:rsidRPr="004A2265">
              <w:rPr>
                <w:rFonts w:asciiTheme="minorEastAsia" w:eastAsiaTheme="minorEastAsia" w:hAnsiTheme="minorEastAsia" w:cs="仿宋" w:hint="eastAsia"/>
                <w:bCs/>
              </w:rPr>
              <w:t>按电梯使用要求服务及时率100%。</w:t>
            </w:r>
          </w:p>
        </w:tc>
      </w:tr>
    </w:tbl>
    <w:p w14:paraId="4A916845"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10.学生宿舍服务要求</w:t>
      </w:r>
    </w:p>
    <w:p w14:paraId="475A099D"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sz w:val="24"/>
        </w:rPr>
      </w:pPr>
      <w:r w:rsidRPr="004A2265">
        <w:rPr>
          <w:rFonts w:asciiTheme="minorEastAsia" w:hAnsiTheme="minorEastAsia" w:cs="仿宋" w:hint="eastAsia"/>
          <w:sz w:val="24"/>
        </w:rPr>
        <w:t>学生宿舍分为五个片区进行管理，要求如下：</w:t>
      </w:r>
    </w:p>
    <w:p w14:paraId="642FB11D" w14:textId="77777777" w:rsidR="0003318B" w:rsidRPr="004A2265" w:rsidRDefault="0003318B" w:rsidP="002117D7">
      <w:pPr>
        <w:adjustRightInd w:val="0"/>
        <w:snapToGrid w:val="0"/>
        <w:spacing w:line="460" w:lineRule="exact"/>
        <w:ind w:firstLineChars="200" w:firstLine="480"/>
        <w:rPr>
          <w:rFonts w:asciiTheme="minorEastAsia" w:hAnsiTheme="minorEastAsia" w:cs="仿宋"/>
          <w:color w:val="000000"/>
          <w:sz w:val="24"/>
        </w:rPr>
      </w:pPr>
      <w:r w:rsidRPr="004A2265">
        <w:rPr>
          <w:rFonts w:asciiTheme="minorEastAsia" w:hAnsiTheme="minorEastAsia" w:cs="仿宋" w:hint="eastAsia"/>
          <w:color w:val="000000"/>
          <w:sz w:val="24"/>
        </w:rPr>
        <w:t>一片区</w:t>
      </w:r>
      <w:r w:rsidRPr="004A2265">
        <w:rPr>
          <w:rFonts w:asciiTheme="minorEastAsia" w:hAnsiTheme="minorEastAsia" w:cs="仿宋" w:hint="eastAsia"/>
          <w:bCs/>
          <w:color w:val="000000"/>
          <w:sz w:val="24"/>
        </w:rPr>
        <w:t>（学生宿舍</w:t>
      </w:r>
      <w:r w:rsidRPr="004A2265">
        <w:rPr>
          <w:rFonts w:asciiTheme="minorEastAsia" w:hAnsiTheme="minorEastAsia" w:cs="仿宋"/>
          <w:bCs/>
          <w:color w:val="000000"/>
          <w:sz w:val="24"/>
        </w:rPr>
        <w:t>1</w:t>
      </w:r>
      <w:r w:rsidRPr="004A2265">
        <w:rPr>
          <w:rFonts w:asciiTheme="minorEastAsia" w:hAnsiTheme="minorEastAsia" w:cs="仿宋" w:hint="eastAsia"/>
          <w:bCs/>
          <w:color w:val="000000"/>
          <w:sz w:val="24"/>
        </w:rPr>
        <w:t>栋）</w:t>
      </w:r>
      <w:r w:rsidRPr="004A2265">
        <w:rPr>
          <w:rFonts w:asciiTheme="minorEastAsia" w:hAnsiTheme="minorEastAsia" w:cs="仿宋" w:hint="eastAsia"/>
          <w:color w:val="000000"/>
          <w:sz w:val="24"/>
        </w:rPr>
        <w:t>设一个值班室。在</w:t>
      </w:r>
      <w:r w:rsidRPr="004A2265">
        <w:rPr>
          <w:rFonts w:asciiTheme="minorEastAsia" w:hAnsiTheme="minorEastAsia" w:cs="仿宋"/>
          <w:color w:val="000000"/>
          <w:sz w:val="24"/>
        </w:rPr>
        <w:t>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24</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 xml:space="preserve">00 </w:t>
      </w:r>
      <w:r w:rsidRPr="004A2265">
        <w:rPr>
          <w:rFonts w:asciiTheme="minorEastAsia" w:hAnsiTheme="minorEastAsia" w:cs="仿宋" w:hint="eastAsia"/>
          <w:color w:val="000000"/>
          <w:sz w:val="24"/>
        </w:rPr>
        <w:t>时间段值班室安排值班值守，负责宿舍进出门口值班，宿舍内的巡查（巡查时间至熄灯）；在</w:t>
      </w:r>
      <w:r w:rsidRPr="004A2265">
        <w:rPr>
          <w:rFonts w:asciiTheme="minorEastAsia" w:hAnsiTheme="minorEastAsia" w:cs="仿宋"/>
          <w:color w:val="000000"/>
          <w:sz w:val="24"/>
        </w:rPr>
        <w:t>0</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 xml:space="preserve">00 </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 xml:space="preserve"> 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时间段值班室安排值班值守。</w:t>
      </w:r>
    </w:p>
    <w:p w14:paraId="14AA80A7" w14:textId="77777777" w:rsidR="0003318B" w:rsidRPr="004A2265" w:rsidRDefault="0003318B" w:rsidP="002117D7">
      <w:pPr>
        <w:adjustRightInd w:val="0"/>
        <w:snapToGrid w:val="0"/>
        <w:spacing w:line="460" w:lineRule="exact"/>
        <w:ind w:firstLineChars="200" w:firstLine="480"/>
        <w:rPr>
          <w:rFonts w:asciiTheme="minorEastAsia" w:hAnsiTheme="minorEastAsia" w:cs="仿宋"/>
          <w:color w:val="000000"/>
          <w:sz w:val="24"/>
        </w:rPr>
      </w:pPr>
      <w:r w:rsidRPr="004A2265">
        <w:rPr>
          <w:rFonts w:asciiTheme="minorEastAsia" w:hAnsiTheme="minorEastAsia" w:cs="仿宋" w:hint="eastAsia"/>
          <w:color w:val="000000"/>
          <w:sz w:val="24"/>
        </w:rPr>
        <w:t>二片区</w:t>
      </w:r>
      <w:r w:rsidRPr="004A2265">
        <w:rPr>
          <w:rFonts w:asciiTheme="minorEastAsia" w:hAnsiTheme="minorEastAsia" w:cs="仿宋" w:hint="eastAsia"/>
          <w:bCs/>
          <w:color w:val="000000"/>
          <w:sz w:val="24"/>
        </w:rPr>
        <w:t>（学生宿舍</w:t>
      </w:r>
      <w:r w:rsidRPr="004A2265">
        <w:rPr>
          <w:rFonts w:asciiTheme="minorEastAsia" w:hAnsiTheme="minorEastAsia" w:cs="仿宋"/>
          <w:bCs/>
          <w:color w:val="000000"/>
          <w:sz w:val="24"/>
        </w:rPr>
        <w:t>2</w:t>
      </w:r>
      <w:r w:rsidRPr="004A2265">
        <w:rPr>
          <w:rFonts w:asciiTheme="minorEastAsia" w:hAnsiTheme="minorEastAsia" w:cs="仿宋" w:hint="eastAsia"/>
          <w:bCs/>
          <w:color w:val="000000"/>
          <w:sz w:val="24"/>
        </w:rPr>
        <w:t>、</w:t>
      </w:r>
      <w:r w:rsidRPr="004A2265">
        <w:rPr>
          <w:rFonts w:asciiTheme="minorEastAsia" w:hAnsiTheme="minorEastAsia" w:cs="仿宋"/>
          <w:bCs/>
          <w:color w:val="000000"/>
          <w:sz w:val="24"/>
        </w:rPr>
        <w:t>3</w:t>
      </w:r>
      <w:r w:rsidRPr="004A2265">
        <w:rPr>
          <w:rFonts w:asciiTheme="minorEastAsia" w:hAnsiTheme="minorEastAsia" w:cs="仿宋" w:hint="eastAsia"/>
          <w:bCs/>
          <w:color w:val="000000"/>
          <w:sz w:val="24"/>
        </w:rPr>
        <w:t>、</w:t>
      </w:r>
      <w:r w:rsidRPr="004A2265">
        <w:rPr>
          <w:rFonts w:asciiTheme="minorEastAsia" w:hAnsiTheme="minorEastAsia" w:cs="仿宋"/>
          <w:bCs/>
          <w:color w:val="000000"/>
          <w:sz w:val="24"/>
        </w:rPr>
        <w:t>4</w:t>
      </w:r>
      <w:r w:rsidRPr="004A2265">
        <w:rPr>
          <w:rFonts w:asciiTheme="minorEastAsia" w:hAnsiTheme="minorEastAsia" w:cs="仿宋" w:hint="eastAsia"/>
          <w:bCs/>
          <w:color w:val="000000"/>
          <w:sz w:val="24"/>
        </w:rPr>
        <w:t>栋）</w:t>
      </w:r>
      <w:r w:rsidRPr="004A2265">
        <w:rPr>
          <w:rFonts w:asciiTheme="minorEastAsia" w:hAnsiTheme="minorEastAsia" w:cs="仿宋" w:hint="eastAsia"/>
          <w:color w:val="000000"/>
          <w:sz w:val="24"/>
        </w:rPr>
        <w:t>设两个值班室。在</w:t>
      </w:r>
      <w:r w:rsidRPr="004A2265">
        <w:rPr>
          <w:rFonts w:asciiTheme="minorEastAsia" w:hAnsiTheme="minorEastAsia" w:cs="仿宋"/>
          <w:color w:val="000000"/>
          <w:sz w:val="24"/>
        </w:rPr>
        <w:t>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24</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时间段值班室安排值班值守，负责宿舍进出门口值班，宿舍内的巡查（巡查时间至熄灯）；在</w:t>
      </w:r>
      <w:r w:rsidRPr="004A2265">
        <w:rPr>
          <w:rFonts w:asciiTheme="minorEastAsia" w:hAnsiTheme="minorEastAsia" w:cs="仿宋"/>
          <w:color w:val="000000"/>
          <w:sz w:val="24"/>
        </w:rPr>
        <w:t>0</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 xml:space="preserve"> 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时间段值班室安排值班值守。</w:t>
      </w:r>
    </w:p>
    <w:p w14:paraId="6C163559" w14:textId="77777777" w:rsidR="0003318B" w:rsidRPr="004A2265" w:rsidRDefault="0003318B" w:rsidP="002117D7">
      <w:pPr>
        <w:adjustRightInd w:val="0"/>
        <w:snapToGrid w:val="0"/>
        <w:spacing w:line="460" w:lineRule="exact"/>
        <w:ind w:firstLineChars="200" w:firstLine="480"/>
        <w:rPr>
          <w:rFonts w:asciiTheme="minorEastAsia" w:hAnsiTheme="minorEastAsia" w:cs="仿宋"/>
          <w:color w:val="000000"/>
          <w:sz w:val="24"/>
        </w:rPr>
      </w:pPr>
      <w:r w:rsidRPr="004A2265">
        <w:rPr>
          <w:rFonts w:asciiTheme="minorEastAsia" w:hAnsiTheme="minorEastAsia" w:cs="仿宋" w:hint="eastAsia"/>
          <w:color w:val="000000"/>
          <w:sz w:val="24"/>
        </w:rPr>
        <w:t>三片区（</w:t>
      </w:r>
      <w:r w:rsidRPr="004A2265">
        <w:rPr>
          <w:rFonts w:asciiTheme="minorEastAsia" w:hAnsiTheme="minorEastAsia" w:cs="仿宋" w:hint="eastAsia"/>
          <w:bCs/>
          <w:color w:val="000000"/>
          <w:sz w:val="24"/>
        </w:rPr>
        <w:t>学生宿舍</w:t>
      </w:r>
      <w:r w:rsidRPr="004A2265">
        <w:rPr>
          <w:rFonts w:asciiTheme="minorEastAsia" w:hAnsiTheme="minorEastAsia" w:cs="仿宋"/>
          <w:bCs/>
          <w:color w:val="000000"/>
          <w:sz w:val="24"/>
        </w:rPr>
        <w:t>6</w:t>
      </w:r>
      <w:r w:rsidRPr="004A2265">
        <w:rPr>
          <w:rFonts w:asciiTheme="minorEastAsia" w:hAnsiTheme="minorEastAsia" w:cs="仿宋" w:hint="eastAsia"/>
          <w:bCs/>
          <w:color w:val="000000"/>
          <w:sz w:val="24"/>
        </w:rPr>
        <w:t>栋、</w:t>
      </w:r>
      <w:r w:rsidRPr="004A2265">
        <w:rPr>
          <w:rFonts w:asciiTheme="minorEastAsia" w:hAnsiTheme="minorEastAsia" w:cs="仿宋"/>
          <w:bCs/>
          <w:color w:val="000000"/>
          <w:sz w:val="24"/>
        </w:rPr>
        <w:t>7</w:t>
      </w:r>
      <w:r w:rsidRPr="004A2265">
        <w:rPr>
          <w:rFonts w:asciiTheme="minorEastAsia" w:hAnsiTheme="minorEastAsia" w:cs="仿宋" w:hint="eastAsia"/>
          <w:bCs/>
          <w:color w:val="000000"/>
          <w:sz w:val="24"/>
        </w:rPr>
        <w:t>栋）</w:t>
      </w:r>
      <w:r w:rsidRPr="004A2265">
        <w:rPr>
          <w:rFonts w:asciiTheme="minorEastAsia" w:hAnsiTheme="minorEastAsia" w:cs="仿宋" w:hint="eastAsia"/>
          <w:color w:val="000000"/>
          <w:sz w:val="24"/>
        </w:rPr>
        <w:t>设两个值班室。其中，</w:t>
      </w:r>
      <w:r w:rsidRPr="004A2265">
        <w:rPr>
          <w:rFonts w:asciiTheme="minorEastAsia" w:hAnsiTheme="minorEastAsia" w:cs="仿宋"/>
          <w:color w:val="000000"/>
          <w:sz w:val="24"/>
        </w:rPr>
        <w:t>6</w:t>
      </w:r>
      <w:r w:rsidRPr="004A2265">
        <w:rPr>
          <w:rFonts w:asciiTheme="minorEastAsia" w:hAnsiTheme="minorEastAsia" w:cs="仿宋" w:hint="eastAsia"/>
          <w:color w:val="000000"/>
          <w:sz w:val="24"/>
        </w:rPr>
        <w:t>栋设一个值班室，</w:t>
      </w:r>
      <w:r w:rsidRPr="004A2265">
        <w:rPr>
          <w:rFonts w:asciiTheme="minorEastAsia" w:hAnsiTheme="minorEastAsia" w:cs="仿宋"/>
          <w:color w:val="000000"/>
          <w:sz w:val="24"/>
        </w:rPr>
        <w:t>7</w:t>
      </w:r>
      <w:r w:rsidRPr="004A2265">
        <w:rPr>
          <w:rFonts w:asciiTheme="minorEastAsia" w:hAnsiTheme="minorEastAsia" w:cs="仿宋" w:hint="eastAsia"/>
          <w:color w:val="000000"/>
          <w:sz w:val="24"/>
        </w:rPr>
        <w:t>栋设一个值班室。在</w:t>
      </w:r>
      <w:r w:rsidRPr="004A2265">
        <w:rPr>
          <w:rFonts w:asciiTheme="minorEastAsia" w:hAnsiTheme="minorEastAsia" w:cs="仿宋"/>
          <w:color w:val="000000"/>
          <w:sz w:val="24"/>
        </w:rPr>
        <w:t>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24</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时间段值班室安排值班值守，负责宿舍进出门口值班，宿舍内的巡查（巡查时间至熄灯）；在</w:t>
      </w:r>
      <w:r w:rsidRPr="004A2265">
        <w:rPr>
          <w:rFonts w:asciiTheme="minorEastAsia" w:hAnsiTheme="minorEastAsia" w:cs="仿宋"/>
          <w:color w:val="000000"/>
          <w:sz w:val="24"/>
        </w:rPr>
        <w:t>0</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时间段值班室安排值班值守。</w:t>
      </w:r>
    </w:p>
    <w:p w14:paraId="2B097764" w14:textId="77777777" w:rsidR="0003318B" w:rsidRPr="004A2265" w:rsidRDefault="0003318B" w:rsidP="002117D7">
      <w:pPr>
        <w:adjustRightInd w:val="0"/>
        <w:snapToGrid w:val="0"/>
        <w:spacing w:line="460" w:lineRule="exact"/>
        <w:ind w:firstLineChars="200" w:firstLine="480"/>
        <w:rPr>
          <w:rFonts w:asciiTheme="minorEastAsia" w:hAnsiTheme="minorEastAsia" w:cs="仿宋"/>
          <w:color w:val="000000"/>
          <w:sz w:val="24"/>
        </w:rPr>
      </w:pPr>
      <w:r w:rsidRPr="004A2265">
        <w:rPr>
          <w:rFonts w:asciiTheme="minorEastAsia" w:hAnsiTheme="minorEastAsia" w:cs="仿宋" w:hint="eastAsia"/>
          <w:color w:val="000000"/>
          <w:sz w:val="24"/>
        </w:rPr>
        <w:t>四片区（学生宿舍</w:t>
      </w:r>
      <w:r w:rsidRPr="004A2265">
        <w:rPr>
          <w:rFonts w:asciiTheme="minorEastAsia" w:hAnsiTheme="minorEastAsia" w:cs="仿宋"/>
          <w:color w:val="000000"/>
          <w:sz w:val="24"/>
        </w:rPr>
        <w:t xml:space="preserve"> 8</w:t>
      </w:r>
      <w:r w:rsidRPr="004A2265">
        <w:rPr>
          <w:rFonts w:asciiTheme="minorEastAsia" w:hAnsiTheme="minorEastAsia" w:cs="仿宋" w:hint="eastAsia"/>
          <w:color w:val="000000"/>
          <w:sz w:val="24"/>
        </w:rPr>
        <w:t>、附</w:t>
      </w:r>
      <w:r w:rsidRPr="004A2265">
        <w:rPr>
          <w:rFonts w:asciiTheme="minorEastAsia" w:hAnsiTheme="minorEastAsia" w:cs="仿宋"/>
          <w:color w:val="000000"/>
          <w:sz w:val="24"/>
        </w:rPr>
        <w:t xml:space="preserve"> 8</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9</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10</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11</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 xml:space="preserve">26 </w:t>
      </w:r>
      <w:r w:rsidRPr="004A2265">
        <w:rPr>
          <w:rFonts w:asciiTheme="minorEastAsia" w:hAnsiTheme="minorEastAsia" w:cs="仿宋" w:hint="eastAsia"/>
          <w:color w:val="000000"/>
          <w:sz w:val="24"/>
        </w:rPr>
        <w:t>栋）设两个值班室，在</w:t>
      </w:r>
      <w:r w:rsidRPr="004A2265">
        <w:rPr>
          <w:rFonts w:asciiTheme="minorEastAsia" w:hAnsiTheme="minorEastAsia" w:cs="仿宋"/>
          <w:color w:val="000000"/>
          <w:sz w:val="24"/>
        </w:rPr>
        <w:t xml:space="preserve"> 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 xml:space="preserve">00 </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24</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时间段值班室安排值班值守，负责宿舍进出门口值班，宿舍内的巡查（巡查时间至熄灯）；在</w:t>
      </w:r>
      <w:r w:rsidRPr="004A2265">
        <w:rPr>
          <w:rFonts w:asciiTheme="minorEastAsia" w:hAnsiTheme="minorEastAsia" w:cs="仿宋"/>
          <w:color w:val="000000"/>
          <w:sz w:val="24"/>
        </w:rPr>
        <w:t xml:space="preserve"> 0</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 xml:space="preserve">00 </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 xml:space="preserve"> 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 xml:space="preserve">00 </w:t>
      </w:r>
      <w:r w:rsidRPr="004A2265">
        <w:rPr>
          <w:rFonts w:asciiTheme="minorEastAsia" w:hAnsiTheme="minorEastAsia" w:cs="仿宋" w:hint="eastAsia"/>
          <w:color w:val="000000"/>
          <w:sz w:val="24"/>
        </w:rPr>
        <w:t>时间段值班室安排值班值守。</w:t>
      </w:r>
    </w:p>
    <w:p w14:paraId="25360BED" w14:textId="77777777" w:rsidR="0003318B" w:rsidRPr="004A2265" w:rsidRDefault="0003318B" w:rsidP="002117D7">
      <w:pPr>
        <w:adjustRightInd w:val="0"/>
        <w:snapToGrid w:val="0"/>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五片区（学生宿舍</w:t>
      </w:r>
      <w:r w:rsidRPr="004A2265">
        <w:rPr>
          <w:rFonts w:asciiTheme="minorEastAsia" w:hAnsiTheme="minorEastAsia" w:cs="仿宋"/>
          <w:color w:val="000000"/>
          <w:sz w:val="24"/>
        </w:rPr>
        <w:t>12</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13</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16</w:t>
      </w:r>
      <w:r w:rsidRPr="004A2265">
        <w:rPr>
          <w:rFonts w:asciiTheme="minorEastAsia" w:hAnsiTheme="minorEastAsia" w:cs="仿宋" w:hint="eastAsia"/>
          <w:color w:val="000000"/>
          <w:sz w:val="24"/>
        </w:rPr>
        <w:t>栋）设四个值班室，其中</w:t>
      </w:r>
      <w:r w:rsidRPr="004A2265">
        <w:rPr>
          <w:rFonts w:asciiTheme="minorEastAsia" w:hAnsiTheme="minorEastAsia" w:cs="仿宋"/>
          <w:color w:val="000000"/>
          <w:sz w:val="24"/>
        </w:rPr>
        <w:t>12</w:t>
      </w:r>
      <w:r w:rsidRPr="004A2265">
        <w:rPr>
          <w:rFonts w:asciiTheme="minorEastAsia" w:hAnsiTheme="minorEastAsia" w:cs="仿宋" w:hint="eastAsia"/>
          <w:color w:val="000000"/>
          <w:sz w:val="24"/>
        </w:rPr>
        <w:t>栋设一个值班室，</w:t>
      </w:r>
      <w:r w:rsidRPr="004A2265">
        <w:rPr>
          <w:rFonts w:asciiTheme="minorEastAsia" w:hAnsiTheme="minorEastAsia" w:cs="仿宋"/>
          <w:color w:val="000000"/>
          <w:sz w:val="24"/>
        </w:rPr>
        <w:t>13</w:t>
      </w:r>
      <w:r w:rsidRPr="004A2265">
        <w:rPr>
          <w:rFonts w:asciiTheme="minorEastAsia" w:hAnsiTheme="minorEastAsia" w:cs="仿宋" w:hint="eastAsia"/>
          <w:color w:val="000000"/>
          <w:sz w:val="24"/>
        </w:rPr>
        <w:t>栋设一个值班室，</w:t>
      </w:r>
      <w:r w:rsidRPr="004A2265">
        <w:rPr>
          <w:rFonts w:asciiTheme="minorEastAsia" w:hAnsiTheme="minorEastAsia" w:cs="仿宋"/>
          <w:color w:val="000000"/>
          <w:sz w:val="24"/>
        </w:rPr>
        <w:t>16</w:t>
      </w:r>
      <w:r w:rsidRPr="004A2265">
        <w:rPr>
          <w:rFonts w:asciiTheme="minorEastAsia" w:hAnsiTheme="minorEastAsia" w:cs="仿宋" w:hint="eastAsia"/>
          <w:color w:val="000000"/>
          <w:sz w:val="24"/>
        </w:rPr>
        <w:t>栋设两个值班室。在</w:t>
      </w:r>
      <w:r w:rsidRPr="004A2265">
        <w:rPr>
          <w:rFonts w:asciiTheme="minorEastAsia" w:hAnsiTheme="minorEastAsia" w:cs="仿宋"/>
          <w:color w:val="000000"/>
          <w:sz w:val="24"/>
        </w:rPr>
        <w:t>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 xml:space="preserve"> 24</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时间段值班室安排值班值守，负责宿舍进出门口值班，宿舍内的巡查（巡查时间至熄灯）；在</w:t>
      </w:r>
      <w:r w:rsidRPr="004A2265">
        <w:rPr>
          <w:rFonts w:asciiTheme="minorEastAsia" w:hAnsiTheme="minorEastAsia" w:cs="仿宋"/>
          <w:color w:val="000000"/>
          <w:sz w:val="24"/>
        </w:rPr>
        <w:t>0</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00</w:t>
      </w:r>
      <w:r w:rsidRPr="004A2265">
        <w:rPr>
          <w:rFonts w:asciiTheme="minorEastAsia" w:hAnsiTheme="minorEastAsia" w:cs="仿宋" w:hint="eastAsia"/>
          <w:color w:val="000000"/>
          <w:sz w:val="24"/>
        </w:rPr>
        <w:t>至</w:t>
      </w:r>
      <w:r w:rsidRPr="004A2265">
        <w:rPr>
          <w:rFonts w:asciiTheme="minorEastAsia" w:hAnsiTheme="minorEastAsia" w:cs="仿宋"/>
          <w:color w:val="000000"/>
          <w:sz w:val="24"/>
        </w:rPr>
        <w:t xml:space="preserve"> 7</w:t>
      </w:r>
      <w:r w:rsidRPr="004A2265">
        <w:rPr>
          <w:rFonts w:asciiTheme="minorEastAsia" w:hAnsiTheme="minorEastAsia" w:cs="仿宋" w:hint="eastAsia"/>
          <w:color w:val="000000"/>
          <w:sz w:val="24"/>
        </w:rPr>
        <w:t>：</w:t>
      </w:r>
      <w:r w:rsidRPr="004A2265">
        <w:rPr>
          <w:rFonts w:asciiTheme="minorEastAsia" w:hAnsiTheme="minorEastAsia" w:cs="仿宋"/>
          <w:color w:val="000000"/>
          <w:sz w:val="24"/>
        </w:rPr>
        <w:t xml:space="preserve">00 </w:t>
      </w:r>
      <w:r w:rsidRPr="004A2265">
        <w:rPr>
          <w:rFonts w:asciiTheme="minorEastAsia" w:hAnsiTheme="minorEastAsia" w:cs="仿宋" w:hint="eastAsia"/>
          <w:color w:val="000000"/>
          <w:sz w:val="24"/>
        </w:rPr>
        <w:t>时间段值班室安排值班值守。</w:t>
      </w:r>
    </w:p>
    <w:p w14:paraId="25743959" w14:textId="77777777" w:rsidR="0003318B" w:rsidRPr="004A2265" w:rsidRDefault="0003318B" w:rsidP="002117D7">
      <w:pPr>
        <w:widowControl/>
        <w:adjustRightInd w:val="0"/>
        <w:snapToGrid w:val="0"/>
        <w:spacing w:line="460" w:lineRule="exact"/>
        <w:jc w:val="left"/>
        <w:rPr>
          <w:rFonts w:asciiTheme="minorEastAsia" w:hAnsiTheme="minorEastAsia" w:cs="宋体"/>
          <w:b/>
          <w:kern w:val="0"/>
          <w:sz w:val="24"/>
        </w:rPr>
      </w:pPr>
      <w:r w:rsidRPr="004A2265">
        <w:rPr>
          <w:rFonts w:asciiTheme="minorEastAsia" w:hAnsiTheme="minorEastAsia" w:cs="宋体" w:hint="eastAsia"/>
          <w:b/>
          <w:kern w:val="0"/>
          <w:sz w:val="24"/>
        </w:rPr>
        <w:t>（1）公共秩序维护、安全防范等事项的管理</w:t>
      </w:r>
    </w:p>
    <w:tbl>
      <w:tblPr>
        <w:tblpPr w:leftFromText="180" w:rightFromText="180" w:vertAnchor="text" w:horzAnchor="page" w:tblpX="1287" w:tblpY="2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9"/>
        <w:gridCol w:w="586"/>
        <w:gridCol w:w="8047"/>
      </w:tblGrid>
      <w:tr w:rsidR="0003318B" w:rsidRPr="004A2265" w14:paraId="4F49225D" w14:textId="77777777" w:rsidTr="002117D7">
        <w:trPr>
          <w:trHeight w:val="397"/>
        </w:trPr>
        <w:tc>
          <w:tcPr>
            <w:tcW w:w="533" w:type="pct"/>
            <w:vAlign w:val="center"/>
          </w:tcPr>
          <w:p w14:paraId="76C8D249" w14:textId="77777777" w:rsidR="0003318B" w:rsidRPr="004A2265" w:rsidRDefault="0003318B" w:rsidP="002117D7">
            <w:pPr>
              <w:widowControl/>
              <w:snapToGrid w:val="0"/>
              <w:spacing w:line="460" w:lineRule="exact"/>
              <w:jc w:val="center"/>
              <w:rPr>
                <w:rFonts w:asciiTheme="minorEastAsia" w:hAnsiTheme="minorEastAsia" w:cs="宋体" w:hint="eastAsia"/>
                <w:b/>
                <w:kern w:val="0"/>
                <w:sz w:val="24"/>
              </w:rPr>
            </w:pPr>
            <w:r w:rsidRPr="004A2265">
              <w:rPr>
                <w:rFonts w:asciiTheme="minorEastAsia" w:hAnsiTheme="minorEastAsia" w:cs="宋体" w:hint="eastAsia"/>
                <w:b/>
                <w:kern w:val="0"/>
                <w:sz w:val="24"/>
              </w:rPr>
              <w:t>服务项目</w:t>
            </w:r>
          </w:p>
        </w:tc>
        <w:tc>
          <w:tcPr>
            <w:tcW w:w="303" w:type="pct"/>
            <w:vAlign w:val="center"/>
          </w:tcPr>
          <w:p w14:paraId="11383B40" w14:textId="77777777" w:rsidR="0003318B" w:rsidRPr="004A2265" w:rsidRDefault="0003318B" w:rsidP="002117D7">
            <w:pPr>
              <w:widowControl/>
              <w:snapToGrid w:val="0"/>
              <w:spacing w:line="460" w:lineRule="exact"/>
              <w:jc w:val="center"/>
              <w:rPr>
                <w:rFonts w:asciiTheme="minorEastAsia" w:hAnsiTheme="minorEastAsia" w:cs="宋体" w:hint="eastAsia"/>
                <w:b/>
                <w:kern w:val="0"/>
                <w:sz w:val="24"/>
              </w:rPr>
            </w:pPr>
            <w:r w:rsidRPr="004A2265">
              <w:rPr>
                <w:rFonts w:asciiTheme="minorEastAsia" w:hAnsiTheme="minorEastAsia" w:cs="宋体" w:hint="eastAsia"/>
                <w:b/>
                <w:kern w:val="0"/>
                <w:sz w:val="24"/>
              </w:rPr>
              <w:t>序号</w:t>
            </w:r>
          </w:p>
        </w:tc>
        <w:tc>
          <w:tcPr>
            <w:tcW w:w="4164" w:type="pct"/>
            <w:vAlign w:val="center"/>
          </w:tcPr>
          <w:p w14:paraId="3545BBF9" w14:textId="77777777" w:rsidR="0003318B" w:rsidRPr="004A2265" w:rsidRDefault="0003318B" w:rsidP="002117D7">
            <w:pPr>
              <w:widowControl/>
              <w:snapToGrid w:val="0"/>
              <w:spacing w:line="460" w:lineRule="exact"/>
              <w:jc w:val="center"/>
              <w:rPr>
                <w:rFonts w:asciiTheme="minorEastAsia" w:hAnsiTheme="minorEastAsia" w:cs="宋体" w:hint="eastAsia"/>
                <w:b/>
                <w:kern w:val="0"/>
                <w:sz w:val="24"/>
              </w:rPr>
            </w:pPr>
            <w:r w:rsidRPr="004A2265">
              <w:rPr>
                <w:rFonts w:asciiTheme="minorEastAsia" w:hAnsiTheme="minorEastAsia" w:cs="宋体" w:hint="eastAsia"/>
                <w:b/>
                <w:kern w:val="0"/>
                <w:sz w:val="24"/>
              </w:rPr>
              <w:t>服务内容与质量标准</w:t>
            </w:r>
          </w:p>
        </w:tc>
      </w:tr>
      <w:tr w:rsidR="0003318B" w:rsidRPr="004A2265" w14:paraId="55B55564" w14:textId="77777777" w:rsidTr="002117D7">
        <w:trPr>
          <w:trHeight w:val="397"/>
        </w:trPr>
        <w:tc>
          <w:tcPr>
            <w:tcW w:w="533" w:type="pct"/>
            <w:vMerge w:val="restart"/>
            <w:vAlign w:val="center"/>
          </w:tcPr>
          <w:p w14:paraId="43B81AA2"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bCs/>
                <w:kern w:val="0"/>
                <w:sz w:val="24"/>
              </w:rPr>
              <w:t>门卫值守与人员、物品出入管理服务</w:t>
            </w:r>
          </w:p>
        </w:tc>
        <w:tc>
          <w:tcPr>
            <w:tcW w:w="303" w:type="pct"/>
            <w:vAlign w:val="center"/>
          </w:tcPr>
          <w:p w14:paraId="08E29252"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1</w:t>
            </w:r>
          </w:p>
        </w:tc>
        <w:tc>
          <w:tcPr>
            <w:tcW w:w="4164" w:type="pct"/>
            <w:vAlign w:val="center"/>
          </w:tcPr>
          <w:p w14:paraId="7714029E"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宿舍区实行封闭式管理，主出入口实行24小时专职物业值守人员值守，做好人员、物品和公共秩序维护管理工作。</w:t>
            </w:r>
          </w:p>
        </w:tc>
      </w:tr>
      <w:tr w:rsidR="0003318B" w:rsidRPr="004A2265" w14:paraId="7BB06AC1" w14:textId="77777777" w:rsidTr="002117D7">
        <w:trPr>
          <w:trHeight w:val="397"/>
        </w:trPr>
        <w:tc>
          <w:tcPr>
            <w:tcW w:w="533" w:type="pct"/>
            <w:vMerge/>
            <w:vAlign w:val="center"/>
          </w:tcPr>
          <w:p w14:paraId="2899D00C"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2FCF135C"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2</w:t>
            </w:r>
          </w:p>
        </w:tc>
        <w:tc>
          <w:tcPr>
            <w:tcW w:w="4164" w:type="pct"/>
            <w:vAlign w:val="center"/>
          </w:tcPr>
          <w:p w14:paraId="36267056"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值班值守人员在宿舍熄灯后（晚上11：30至凌晨6：30时间段）可在值班室值班，但不可以睡觉。其它时间在固定入口处放置办公桌值班。</w:t>
            </w:r>
          </w:p>
        </w:tc>
      </w:tr>
      <w:tr w:rsidR="0003318B" w:rsidRPr="004A2265" w14:paraId="5D2D254B" w14:textId="77777777" w:rsidTr="002117D7">
        <w:trPr>
          <w:trHeight w:val="397"/>
        </w:trPr>
        <w:tc>
          <w:tcPr>
            <w:tcW w:w="533" w:type="pct"/>
            <w:vMerge/>
            <w:vAlign w:val="center"/>
          </w:tcPr>
          <w:p w14:paraId="39FC7450"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2506E0D4"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3</w:t>
            </w:r>
          </w:p>
        </w:tc>
        <w:tc>
          <w:tcPr>
            <w:tcW w:w="4164" w:type="pct"/>
            <w:vAlign w:val="center"/>
          </w:tcPr>
          <w:p w14:paraId="13EBEE99"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值班值守人员必须认识和熟悉本栋宿舍学生，非本栋宿舍学生不得自由出入。</w:t>
            </w:r>
          </w:p>
        </w:tc>
      </w:tr>
      <w:tr w:rsidR="0003318B" w:rsidRPr="004A2265" w14:paraId="132B030E" w14:textId="77777777" w:rsidTr="002117D7">
        <w:trPr>
          <w:trHeight w:val="397"/>
        </w:trPr>
        <w:tc>
          <w:tcPr>
            <w:tcW w:w="533" w:type="pct"/>
            <w:vMerge/>
            <w:vAlign w:val="center"/>
          </w:tcPr>
          <w:p w14:paraId="27FC938D"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1FB551E1"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4</w:t>
            </w:r>
          </w:p>
        </w:tc>
        <w:tc>
          <w:tcPr>
            <w:tcW w:w="4164" w:type="pct"/>
            <w:vAlign w:val="center"/>
          </w:tcPr>
          <w:p w14:paraId="0A12ED6C"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值班值守人员必须坚持除学校保卫、</w:t>
            </w:r>
            <w:proofErr w:type="gramStart"/>
            <w:r w:rsidRPr="004A2265">
              <w:rPr>
                <w:rFonts w:asciiTheme="minorEastAsia" w:hAnsiTheme="minorEastAsia" w:cs="宋体" w:hint="eastAsia"/>
                <w:kern w:val="0"/>
                <w:sz w:val="24"/>
              </w:rPr>
              <w:t>宿管人员</w:t>
            </w:r>
            <w:proofErr w:type="gramEnd"/>
            <w:r w:rsidRPr="004A2265">
              <w:rPr>
                <w:rFonts w:asciiTheme="minorEastAsia" w:hAnsiTheme="minorEastAsia" w:cs="宋体" w:hint="eastAsia"/>
                <w:kern w:val="0"/>
                <w:sz w:val="24"/>
              </w:rPr>
              <w:t>、辅导员（班主任）、本栋工作人员及学校、部门、学院领导外，其它外来人员必须持相关证件，经批准登记后方可入内；原则上男生不能进入女生宿舍，女生不能进入男生宿舍。</w:t>
            </w:r>
          </w:p>
        </w:tc>
      </w:tr>
      <w:tr w:rsidR="0003318B" w:rsidRPr="004A2265" w14:paraId="7D075A50" w14:textId="77777777" w:rsidTr="002117D7">
        <w:trPr>
          <w:trHeight w:val="397"/>
        </w:trPr>
        <w:tc>
          <w:tcPr>
            <w:tcW w:w="533" w:type="pct"/>
            <w:vMerge/>
            <w:vAlign w:val="center"/>
          </w:tcPr>
          <w:p w14:paraId="7420FA1D"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3028160F"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5</w:t>
            </w:r>
          </w:p>
        </w:tc>
        <w:tc>
          <w:tcPr>
            <w:tcW w:w="4164" w:type="pct"/>
            <w:vAlign w:val="center"/>
          </w:tcPr>
          <w:p w14:paraId="0CE30A1B"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宿舍晚上熄灯、关大门后，必须对各楼层进行巡查一遍，确定没有可疑情况后，方可进入值班室值班。</w:t>
            </w:r>
          </w:p>
        </w:tc>
      </w:tr>
      <w:tr w:rsidR="0003318B" w:rsidRPr="004A2265" w14:paraId="56F746DE" w14:textId="77777777" w:rsidTr="002117D7">
        <w:trPr>
          <w:trHeight w:val="397"/>
        </w:trPr>
        <w:tc>
          <w:tcPr>
            <w:tcW w:w="533" w:type="pct"/>
            <w:vMerge/>
            <w:vAlign w:val="center"/>
          </w:tcPr>
          <w:p w14:paraId="1E20AB39"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66555C6E"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6</w:t>
            </w:r>
          </w:p>
        </w:tc>
        <w:tc>
          <w:tcPr>
            <w:tcW w:w="4164" w:type="pct"/>
            <w:vAlign w:val="center"/>
          </w:tcPr>
          <w:p w14:paraId="73C7E709"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每天做好值班和交接班记录。严禁闲杂人员、小商贩进入宿舍内；严禁宿舍里留宿外人；严禁异性人员进入学生宿舍。</w:t>
            </w:r>
          </w:p>
        </w:tc>
      </w:tr>
      <w:tr w:rsidR="0003318B" w:rsidRPr="004A2265" w14:paraId="17C7207F" w14:textId="77777777" w:rsidTr="002117D7">
        <w:trPr>
          <w:trHeight w:val="397"/>
        </w:trPr>
        <w:tc>
          <w:tcPr>
            <w:tcW w:w="533" w:type="pct"/>
            <w:vMerge/>
            <w:vAlign w:val="center"/>
          </w:tcPr>
          <w:p w14:paraId="6766A390"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679DC13F"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7</w:t>
            </w:r>
          </w:p>
        </w:tc>
        <w:tc>
          <w:tcPr>
            <w:tcW w:w="4164" w:type="pct"/>
            <w:vAlign w:val="center"/>
          </w:tcPr>
          <w:p w14:paraId="2A0B8A58"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负责管理好各楼栋宿舍钥匙。原则上所掌握钥匙只供紧急情况使用；使用前，须先确认并登记使用者身份，由值班值守人员亲自开门。大门及各类消防通道门钥匙单独进行存放，标识清晰显眼。</w:t>
            </w:r>
          </w:p>
        </w:tc>
      </w:tr>
      <w:tr w:rsidR="0003318B" w:rsidRPr="004A2265" w14:paraId="0D1052FB" w14:textId="77777777" w:rsidTr="002117D7">
        <w:trPr>
          <w:trHeight w:val="397"/>
        </w:trPr>
        <w:tc>
          <w:tcPr>
            <w:tcW w:w="533" w:type="pct"/>
            <w:vMerge/>
            <w:vAlign w:val="center"/>
          </w:tcPr>
          <w:p w14:paraId="4D366966"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3B764FE9"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8</w:t>
            </w:r>
          </w:p>
        </w:tc>
        <w:tc>
          <w:tcPr>
            <w:tcW w:w="4164" w:type="pct"/>
            <w:vAlign w:val="center"/>
          </w:tcPr>
          <w:p w14:paraId="44E48007"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值班值守人员对在宿舍区发生的打架斗殴、聚众喧哗、酗酒、赌博、损坏公共财物等违纪行为，一经发现应及时阻止，并立即上报学生社区管理中心。</w:t>
            </w:r>
          </w:p>
        </w:tc>
      </w:tr>
      <w:tr w:rsidR="0003318B" w:rsidRPr="004A2265" w14:paraId="5C6F6E36" w14:textId="77777777" w:rsidTr="002117D7">
        <w:trPr>
          <w:trHeight w:val="397"/>
        </w:trPr>
        <w:tc>
          <w:tcPr>
            <w:tcW w:w="533" w:type="pct"/>
            <w:vMerge/>
            <w:vAlign w:val="center"/>
          </w:tcPr>
          <w:p w14:paraId="464C10C5"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6F2C2823"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9</w:t>
            </w:r>
          </w:p>
        </w:tc>
        <w:tc>
          <w:tcPr>
            <w:tcW w:w="4164" w:type="pct"/>
            <w:vAlign w:val="center"/>
          </w:tcPr>
          <w:p w14:paraId="0C0CA700"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负责宿舍内及公共场所公共财产的管理，对宿舍贵重物品或公物外出要进行认真询问和登记，严防流动性资产财产（如电脑、饮水机、电话、凳子等）</w:t>
            </w:r>
            <w:proofErr w:type="gramStart"/>
            <w:r w:rsidRPr="004A2265">
              <w:rPr>
                <w:rFonts w:asciiTheme="minorEastAsia" w:hAnsiTheme="minorEastAsia" w:cs="宋体" w:hint="eastAsia"/>
                <w:kern w:val="0"/>
                <w:sz w:val="24"/>
              </w:rPr>
              <w:t>外搬或</w:t>
            </w:r>
            <w:proofErr w:type="gramEnd"/>
            <w:r w:rsidRPr="004A2265">
              <w:rPr>
                <w:rFonts w:asciiTheme="minorEastAsia" w:hAnsiTheme="minorEastAsia" w:cs="宋体" w:hint="eastAsia"/>
                <w:kern w:val="0"/>
                <w:sz w:val="24"/>
              </w:rPr>
              <w:t>缺失。</w:t>
            </w:r>
          </w:p>
        </w:tc>
      </w:tr>
      <w:tr w:rsidR="0003318B" w:rsidRPr="004A2265" w14:paraId="527431CA" w14:textId="77777777" w:rsidTr="002117D7">
        <w:trPr>
          <w:trHeight w:val="397"/>
        </w:trPr>
        <w:tc>
          <w:tcPr>
            <w:tcW w:w="533" w:type="pct"/>
            <w:vMerge w:val="restart"/>
            <w:vAlign w:val="center"/>
          </w:tcPr>
          <w:p w14:paraId="39E3E4D6" w14:textId="77777777" w:rsidR="0003318B" w:rsidRPr="004A2265" w:rsidRDefault="0003318B" w:rsidP="002117D7">
            <w:pPr>
              <w:widowControl/>
              <w:snapToGrid w:val="0"/>
              <w:spacing w:line="460" w:lineRule="exact"/>
              <w:jc w:val="center"/>
              <w:rPr>
                <w:rFonts w:asciiTheme="minorEastAsia" w:hAnsiTheme="minorEastAsia" w:cs="宋体" w:hint="eastAsia"/>
                <w:bCs/>
                <w:kern w:val="0"/>
                <w:sz w:val="24"/>
              </w:rPr>
            </w:pPr>
            <w:r w:rsidRPr="004A2265">
              <w:rPr>
                <w:rFonts w:asciiTheme="minorEastAsia" w:hAnsiTheme="minorEastAsia" w:cs="宋体" w:hint="eastAsia"/>
                <w:bCs/>
                <w:kern w:val="0"/>
                <w:sz w:val="24"/>
              </w:rPr>
              <w:t>公共安全巡逻巡查管理服务</w:t>
            </w:r>
          </w:p>
        </w:tc>
        <w:tc>
          <w:tcPr>
            <w:tcW w:w="303" w:type="pct"/>
            <w:vAlign w:val="center"/>
          </w:tcPr>
          <w:p w14:paraId="76CEA9B3"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1</w:t>
            </w:r>
          </w:p>
        </w:tc>
        <w:tc>
          <w:tcPr>
            <w:tcW w:w="4164" w:type="pct"/>
            <w:vAlign w:val="center"/>
          </w:tcPr>
          <w:p w14:paraId="71512E90"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定时对宿舍区进行巡逻巡查，发现学生使用违章电器（含大功率电器、厨房器具等，包括热得快、烧水壶、电磁炉、养生壶等大功率电器，吹风机使用功率不得超过1000W，电炉、电饭煲、炒锅、蒸锅、汤锅、电煮（蒸）锅、空气炸锅、微波炉、煮（蒸）蛋器、电冰箱，烤火器（小太阳）、烫发棒（夹）、电热毯、洗脚桶等），要及时进行告知提醒并制止、收缴代为保管和登记，并立即报学生社区管理中心。</w:t>
            </w:r>
          </w:p>
        </w:tc>
      </w:tr>
      <w:tr w:rsidR="0003318B" w:rsidRPr="004A2265" w14:paraId="25B6F0F9" w14:textId="77777777" w:rsidTr="002117D7">
        <w:trPr>
          <w:trHeight w:val="397"/>
        </w:trPr>
        <w:tc>
          <w:tcPr>
            <w:tcW w:w="533" w:type="pct"/>
            <w:vMerge/>
            <w:vAlign w:val="center"/>
          </w:tcPr>
          <w:p w14:paraId="4EA6E660"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73E0E277"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2</w:t>
            </w:r>
          </w:p>
        </w:tc>
        <w:tc>
          <w:tcPr>
            <w:tcW w:w="4164" w:type="pct"/>
            <w:vAlign w:val="center"/>
          </w:tcPr>
          <w:p w14:paraId="155CD729"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发现私接电线、网线、窃电，私接排插到空调电源插座，破坏配电、供水、洗衣房、消防设施、功能用房、公共设施设备等故意损坏公物的行为，一经发现要及时阻止，并报学生社区管理中心处理。</w:t>
            </w:r>
          </w:p>
        </w:tc>
      </w:tr>
      <w:tr w:rsidR="0003318B" w:rsidRPr="004A2265" w14:paraId="35E42C52" w14:textId="77777777" w:rsidTr="002117D7">
        <w:trPr>
          <w:trHeight w:val="397"/>
        </w:trPr>
        <w:tc>
          <w:tcPr>
            <w:tcW w:w="533" w:type="pct"/>
            <w:vMerge/>
            <w:vAlign w:val="center"/>
          </w:tcPr>
          <w:p w14:paraId="76475952"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2A3A88F7"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3</w:t>
            </w:r>
          </w:p>
        </w:tc>
        <w:tc>
          <w:tcPr>
            <w:tcW w:w="4164" w:type="pct"/>
            <w:vAlign w:val="center"/>
          </w:tcPr>
          <w:p w14:paraId="22A52E0B"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按照学校规定的作息时间及时关电和送电。定期检查各楼层的水、电、房门的关闭状况及楼梯、走廊、卫生间等情况，避免出现长流水、长明灯等浪费现象，发现情况及时处理、登记和报告。</w:t>
            </w:r>
          </w:p>
        </w:tc>
      </w:tr>
      <w:tr w:rsidR="0003318B" w:rsidRPr="004A2265" w14:paraId="5D42848B" w14:textId="77777777" w:rsidTr="002117D7">
        <w:trPr>
          <w:trHeight w:val="397"/>
        </w:trPr>
        <w:tc>
          <w:tcPr>
            <w:tcW w:w="533" w:type="pct"/>
            <w:vMerge/>
            <w:vAlign w:val="center"/>
          </w:tcPr>
          <w:p w14:paraId="0D8514D8"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p>
        </w:tc>
        <w:tc>
          <w:tcPr>
            <w:tcW w:w="303" w:type="pct"/>
            <w:vAlign w:val="center"/>
          </w:tcPr>
          <w:p w14:paraId="457D47C8" w14:textId="77777777" w:rsidR="0003318B" w:rsidRPr="004A2265" w:rsidRDefault="0003318B" w:rsidP="002117D7">
            <w:pPr>
              <w:widowControl/>
              <w:snapToGrid w:val="0"/>
              <w:spacing w:line="460" w:lineRule="exact"/>
              <w:jc w:val="center"/>
              <w:rPr>
                <w:rFonts w:asciiTheme="minorEastAsia" w:hAnsiTheme="minorEastAsia" w:cs="宋体" w:hint="eastAsia"/>
                <w:kern w:val="0"/>
                <w:sz w:val="24"/>
              </w:rPr>
            </w:pPr>
            <w:r w:rsidRPr="004A2265">
              <w:rPr>
                <w:rFonts w:asciiTheme="minorEastAsia" w:hAnsiTheme="minorEastAsia" w:cs="宋体" w:hint="eastAsia"/>
                <w:kern w:val="0"/>
                <w:sz w:val="24"/>
              </w:rPr>
              <w:t>4</w:t>
            </w:r>
          </w:p>
        </w:tc>
        <w:tc>
          <w:tcPr>
            <w:tcW w:w="4164" w:type="pct"/>
            <w:vAlign w:val="center"/>
          </w:tcPr>
          <w:p w14:paraId="7237AF07"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熄灯后要加强巡查，严禁学生点蜡烛及使用其它明火用具（点燃式蚊香等），对大声喧哗、打牌、玩游戏等影响他人休息的行为要及时阻止，并做好登记；对熄灯后外出、晚归、不归情况要进行认真核查登记，并及时上报学生社区管理中心处理。</w:t>
            </w:r>
          </w:p>
        </w:tc>
      </w:tr>
    </w:tbl>
    <w:p w14:paraId="5BE3C301" w14:textId="77777777" w:rsidR="0003318B" w:rsidRPr="004A2265" w:rsidRDefault="0003318B" w:rsidP="002117D7">
      <w:pPr>
        <w:widowControl/>
        <w:adjustRightInd w:val="0"/>
        <w:snapToGrid w:val="0"/>
        <w:spacing w:line="460" w:lineRule="exact"/>
        <w:jc w:val="left"/>
        <w:rPr>
          <w:rFonts w:asciiTheme="minorEastAsia" w:hAnsiTheme="minorEastAsia" w:cs="宋体" w:hint="eastAsia"/>
          <w:b/>
          <w:kern w:val="0"/>
          <w:sz w:val="24"/>
        </w:rPr>
      </w:pPr>
      <w:r w:rsidRPr="004A2265">
        <w:rPr>
          <w:rFonts w:asciiTheme="minorEastAsia" w:hAnsiTheme="minorEastAsia" w:cs="宋体" w:hint="eastAsia"/>
          <w:b/>
          <w:kern w:val="0"/>
          <w:sz w:val="24"/>
        </w:rPr>
        <w:t>（2）宿舍共用部位和相关场地的清洁卫生</w:t>
      </w:r>
    </w:p>
    <w:tbl>
      <w:tblPr>
        <w:tblpPr w:leftFromText="180" w:rightFromText="180" w:vertAnchor="text" w:horzAnchor="page" w:tblpX="1297" w:tblpY="2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
        <w:gridCol w:w="1757"/>
        <w:gridCol w:w="3801"/>
        <w:gridCol w:w="3515"/>
      </w:tblGrid>
      <w:tr w:rsidR="0003318B" w:rsidRPr="004A2265" w14:paraId="14EE59E8" w14:textId="77777777" w:rsidTr="002117D7">
        <w:trPr>
          <w:trHeight w:val="397"/>
        </w:trPr>
        <w:tc>
          <w:tcPr>
            <w:tcW w:w="305" w:type="pct"/>
            <w:vAlign w:val="center"/>
          </w:tcPr>
          <w:p w14:paraId="4BBCD687" w14:textId="77777777" w:rsidR="0003318B" w:rsidRPr="004A2265" w:rsidRDefault="0003318B" w:rsidP="002117D7">
            <w:pPr>
              <w:widowControl/>
              <w:snapToGrid w:val="0"/>
              <w:spacing w:line="460" w:lineRule="exact"/>
              <w:jc w:val="center"/>
              <w:rPr>
                <w:rFonts w:asciiTheme="minorEastAsia" w:hAnsiTheme="minorEastAsia"/>
                <w:b/>
                <w:sz w:val="24"/>
              </w:rPr>
            </w:pPr>
            <w:r w:rsidRPr="004A2265">
              <w:rPr>
                <w:rFonts w:asciiTheme="minorEastAsia" w:hAnsiTheme="minorEastAsia" w:hint="eastAsia"/>
                <w:b/>
                <w:sz w:val="24"/>
              </w:rPr>
              <w:t>序号</w:t>
            </w:r>
          </w:p>
        </w:tc>
        <w:tc>
          <w:tcPr>
            <w:tcW w:w="909" w:type="pct"/>
            <w:vAlign w:val="center"/>
          </w:tcPr>
          <w:p w14:paraId="267ED8BA" w14:textId="77777777" w:rsidR="0003318B" w:rsidRPr="004A2265" w:rsidRDefault="0003318B" w:rsidP="002117D7">
            <w:pPr>
              <w:widowControl/>
              <w:snapToGrid w:val="0"/>
              <w:spacing w:line="460" w:lineRule="exact"/>
              <w:jc w:val="center"/>
              <w:rPr>
                <w:rFonts w:asciiTheme="minorEastAsia" w:hAnsiTheme="minorEastAsia"/>
                <w:b/>
                <w:sz w:val="24"/>
              </w:rPr>
            </w:pPr>
            <w:r w:rsidRPr="004A2265">
              <w:rPr>
                <w:rFonts w:asciiTheme="minorEastAsia" w:hAnsiTheme="minorEastAsia" w:hint="eastAsia"/>
                <w:b/>
                <w:sz w:val="24"/>
              </w:rPr>
              <w:t>服务项目</w:t>
            </w:r>
          </w:p>
        </w:tc>
        <w:tc>
          <w:tcPr>
            <w:tcW w:w="1967" w:type="pct"/>
            <w:vAlign w:val="center"/>
          </w:tcPr>
          <w:p w14:paraId="6B4D2FAF" w14:textId="77777777" w:rsidR="0003318B" w:rsidRPr="004A2265" w:rsidRDefault="0003318B" w:rsidP="002117D7">
            <w:pPr>
              <w:widowControl/>
              <w:snapToGrid w:val="0"/>
              <w:spacing w:line="460" w:lineRule="exact"/>
              <w:jc w:val="center"/>
              <w:rPr>
                <w:rFonts w:asciiTheme="minorEastAsia" w:hAnsiTheme="minorEastAsia"/>
                <w:b/>
                <w:sz w:val="24"/>
              </w:rPr>
            </w:pPr>
            <w:r w:rsidRPr="004A2265">
              <w:rPr>
                <w:rFonts w:asciiTheme="minorEastAsia" w:hAnsiTheme="minorEastAsia" w:hint="eastAsia"/>
                <w:b/>
                <w:sz w:val="24"/>
              </w:rPr>
              <w:t>服务内容</w:t>
            </w:r>
          </w:p>
        </w:tc>
        <w:tc>
          <w:tcPr>
            <w:tcW w:w="1819" w:type="pct"/>
            <w:vAlign w:val="center"/>
          </w:tcPr>
          <w:p w14:paraId="0B2B3DCB" w14:textId="77777777" w:rsidR="0003318B" w:rsidRPr="004A2265" w:rsidRDefault="0003318B" w:rsidP="002117D7">
            <w:pPr>
              <w:widowControl/>
              <w:snapToGrid w:val="0"/>
              <w:spacing w:line="460" w:lineRule="exact"/>
              <w:jc w:val="center"/>
              <w:rPr>
                <w:rFonts w:asciiTheme="minorEastAsia" w:hAnsiTheme="minorEastAsia"/>
                <w:b/>
                <w:sz w:val="24"/>
              </w:rPr>
            </w:pPr>
            <w:r w:rsidRPr="004A2265">
              <w:rPr>
                <w:rFonts w:asciiTheme="minorEastAsia" w:hAnsiTheme="minorEastAsia" w:hint="eastAsia"/>
                <w:b/>
                <w:sz w:val="24"/>
              </w:rPr>
              <w:t>质量标准</w:t>
            </w:r>
          </w:p>
        </w:tc>
      </w:tr>
      <w:tr w:rsidR="0003318B" w:rsidRPr="004A2265" w14:paraId="09025BB3" w14:textId="77777777" w:rsidTr="002117D7">
        <w:trPr>
          <w:trHeight w:val="397"/>
        </w:trPr>
        <w:tc>
          <w:tcPr>
            <w:tcW w:w="305" w:type="pct"/>
            <w:vMerge w:val="restart"/>
            <w:vAlign w:val="center"/>
          </w:tcPr>
          <w:p w14:paraId="16FBE5DC" w14:textId="77777777" w:rsidR="0003318B" w:rsidRPr="004A2265" w:rsidRDefault="0003318B" w:rsidP="002117D7">
            <w:pPr>
              <w:widowControl/>
              <w:snapToGrid w:val="0"/>
              <w:spacing w:line="460" w:lineRule="exact"/>
              <w:jc w:val="center"/>
              <w:rPr>
                <w:rFonts w:asciiTheme="minorEastAsia" w:hAnsiTheme="minorEastAsia"/>
                <w:bCs/>
                <w:sz w:val="24"/>
              </w:rPr>
            </w:pPr>
            <w:r w:rsidRPr="004A2265">
              <w:rPr>
                <w:rFonts w:asciiTheme="minorEastAsia" w:hAnsiTheme="minorEastAsia" w:hint="eastAsia"/>
                <w:bCs/>
                <w:sz w:val="24"/>
              </w:rPr>
              <w:t>1</w:t>
            </w:r>
          </w:p>
        </w:tc>
        <w:tc>
          <w:tcPr>
            <w:tcW w:w="909" w:type="pct"/>
            <w:vMerge w:val="restart"/>
            <w:vAlign w:val="center"/>
          </w:tcPr>
          <w:p w14:paraId="58ADF4D3" w14:textId="77777777" w:rsidR="0003318B" w:rsidRPr="004A2265" w:rsidRDefault="0003318B" w:rsidP="002117D7">
            <w:pPr>
              <w:widowControl/>
              <w:snapToGrid w:val="0"/>
              <w:spacing w:line="460" w:lineRule="exact"/>
              <w:jc w:val="center"/>
              <w:rPr>
                <w:rFonts w:asciiTheme="minorEastAsia" w:hAnsiTheme="minorEastAsia"/>
                <w:kern w:val="0"/>
                <w:sz w:val="24"/>
              </w:rPr>
            </w:pPr>
            <w:r w:rsidRPr="004A2265">
              <w:rPr>
                <w:rFonts w:asciiTheme="minorEastAsia" w:hAnsiTheme="minorEastAsia" w:hint="eastAsia"/>
                <w:kern w:val="0"/>
                <w:sz w:val="24"/>
              </w:rPr>
              <w:t>公共场所绿地主次干道房屋公共部位清扫保洁</w:t>
            </w:r>
          </w:p>
        </w:tc>
        <w:tc>
          <w:tcPr>
            <w:tcW w:w="1967" w:type="pct"/>
            <w:vAlign w:val="center"/>
          </w:tcPr>
          <w:p w14:paraId="24961C91" w14:textId="77777777" w:rsidR="0003318B" w:rsidRPr="004A2265" w:rsidRDefault="0003318B" w:rsidP="002117D7">
            <w:pPr>
              <w:widowControl/>
              <w:snapToGrid w:val="0"/>
              <w:spacing w:line="460" w:lineRule="exact"/>
              <w:jc w:val="center"/>
              <w:rPr>
                <w:rFonts w:asciiTheme="minorEastAsia" w:hAnsiTheme="minorEastAsia"/>
                <w:kern w:val="0"/>
                <w:sz w:val="24"/>
              </w:rPr>
            </w:pPr>
            <w:r w:rsidRPr="004A2265">
              <w:rPr>
                <w:rFonts w:asciiTheme="minorEastAsia" w:hAnsiTheme="minorEastAsia" w:hint="eastAsia"/>
                <w:kern w:val="0"/>
                <w:sz w:val="24"/>
              </w:rPr>
              <w:t>公共绿地的保洁</w:t>
            </w:r>
          </w:p>
        </w:tc>
        <w:tc>
          <w:tcPr>
            <w:tcW w:w="1819" w:type="pct"/>
            <w:vAlign w:val="center"/>
          </w:tcPr>
          <w:p w14:paraId="2DD2BF51" w14:textId="77777777" w:rsidR="0003318B" w:rsidRPr="004A2265" w:rsidRDefault="0003318B" w:rsidP="002117D7">
            <w:pPr>
              <w:widowControl/>
              <w:snapToGrid w:val="0"/>
              <w:spacing w:line="460" w:lineRule="exact"/>
              <w:jc w:val="center"/>
              <w:rPr>
                <w:rFonts w:asciiTheme="minorEastAsia" w:hAnsiTheme="minorEastAsia"/>
                <w:kern w:val="0"/>
                <w:sz w:val="24"/>
              </w:rPr>
            </w:pPr>
            <w:r w:rsidRPr="004A2265">
              <w:rPr>
                <w:rFonts w:asciiTheme="minorEastAsia" w:hAnsiTheme="minorEastAsia" w:hint="eastAsia"/>
                <w:kern w:val="0"/>
                <w:sz w:val="24"/>
              </w:rPr>
              <w:t>保持清洁</w:t>
            </w:r>
          </w:p>
        </w:tc>
      </w:tr>
      <w:tr w:rsidR="0003318B" w:rsidRPr="004A2265" w14:paraId="651B12AA" w14:textId="77777777" w:rsidTr="002117D7">
        <w:trPr>
          <w:trHeight w:val="397"/>
        </w:trPr>
        <w:tc>
          <w:tcPr>
            <w:tcW w:w="305" w:type="pct"/>
            <w:vMerge/>
            <w:vAlign w:val="center"/>
          </w:tcPr>
          <w:p w14:paraId="3A848A44"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909" w:type="pct"/>
            <w:vMerge/>
            <w:vAlign w:val="center"/>
          </w:tcPr>
          <w:p w14:paraId="09B91AF0"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1967" w:type="pct"/>
            <w:vAlign w:val="center"/>
          </w:tcPr>
          <w:p w14:paraId="1D4B2090" w14:textId="77777777" w:rsidR="0003318B" w:rsidRPr="004A2265" w:rsidRDefault="0003318B" w:rsidP="002117D7">
            <w:pPr>
              <w:widowControl/>
              <w:snapToGrid w:val="0"/>
              <w:spacing w:line="460" w:lineRule="exact"/>
              <w:jc w:val="center"/>
              <w:rPr>
                <w:rFonts w:asciiTheme="minorEastAsia" w:hAnsiTheme="minorEastAsia"/>
                <w:kern w:val="0"/>
                <w:sz w:val="24"/>
              </w:rPr>
            </w:pPr>
            <w:r w:rsidRPr="004A2265">
              <w:rPr>
                <w:rFonts w:asciiTheme="minorEastAsia" w:hAnsiTheme="minorEastAsia" w:hint="eastAsia"/>
                <w:kern w:val="0"/>
                <w:sz w:val="24"/>
              </w:rPr>
              <w:t>公共场地、硬化地面、主次干道</w:t>
            </w:r>
          </w:p>
        </w:tc>
        <w:tc>
          <w:tcPr>
            <w:tcW w:w="1819" w:type="pct"/>
            <w:vAlign w:val="center"/>
          </w:tcPr>
          <w:p w14:paraId="662CF0B4" w14:textId="77777777" w:rsidR="0003318B" w:rsidRPr="004A2265" w:rsidRDefault="0003318B" w:rsidP="002117D7">
            <w:pPr>
              <w:widowControl/>
              <w:snapToGrid w:val="0"/>
              <w:spacing w:line="460" w:lineRule="exact"/>
              <w:jc w:val="center"/>
              <w:rPr>
                <w:rFonts w:asciiTheme="minorEastAsia" w:hAnsiTheme="minorEastAsia"/>
                <w:kern w:val="0"/>
                <w:sz w:val="24"/>
              </w:rPr>
            </w:pPr>
            <w:r w:rsidRPr="004A2265">
              <w:rPr>
                <w:rFonts w:asciiTheme="minorEastAsia" w:hAnsiTheme="minorEastAsia" w:hint="eastAsia"/>
                <w:kern w:val="0"/>
                <w:sz w:val="24"/>
              </w:rPr>
              <w:t>保持清洁</w:t>
            </w:r>
          </w:p>
        </w:tc>
      </w:tr>
      <w:tr w:rsidR="0003318B" w:rsidRPr="004A2265" w14:paraId="3D211D6E" w14:textId="77777777" w:rsidTr="002117D7">
        <w:trPr>
          <w:trHeight w:val="397"/>
        </w:trPr>
        <w:tc>
          <w:tcPr>
            <w:tcW w:w="305" w:type="pct"/>
            <w:vMerge/>
            <w:tcBorders>
              <w:bottom w:val="single" w:sz="4" w:space="0" w:color="auto"/>
            </w:tcBorders>
            <w:vAlign w:val="center"/>
          </w:tcPr>
          <w:p w14:paraId="5AA7E577"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909" w:type="pct"/>
            <w:vMerge/>
            <w:tcBorders>
              <w:bottom w:val="single" w:sz="4" w:space="0" w:color="auto"/>
            </w:tcBorders>
            <w:vAlign w:val="center"/>
          </w:tcPr>
          <w:p w14:paraId="761ADAAC"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1967" w:type="pct"/>
            <w:vAlign w:val="center"/>
          </w:tcPr>
          <w:p w14:paraId="7F43ED85" w14:textId="77777777" w:rsidR="0003318B" w:rsidRPr="004A2265" w:rsidRDefault="0003318B" w:rsidP="002117D7">
            <w:pPr>
              <w:widowControl/>
              <w:snapToGrid w:val="0"/>
              <w:spacing w:line="460" w:lineRule="exact"/>
              <w:jc w:val="center"/>
              <w:rPr>
                <w:rFonts w:asciiTheme="minorEastAsia" w:hAnsiTheme="minorEastAsia"/>
                <w:kern w:val="0"/>
                <w:sz w:val="24"/>
              </w:rPr>
            </w:pPr>
            <w:r w:rsidRPr="004A2265">
              <w:rPr>
                <w:rFonts w:asciiTheme="minorEastAsia" w:hAnsiTheme="minorEastAsia" w:hint="eastAsia"/>
                <w:kern w:val="0"/>
                <w:sz w:val="24"/>
              </w:rPr>
              <w:t>沟、渠、沉沙井</w:t>
            </w:r>
          </w:p>
        </w:tc>
        <w:tc>
          <w:tcPr>
            <w:tcW w:w="1819" w:type="pct"/>
            <w:vAlign w:val="center"/>
          </w:tcPr>
          <w:p w14:paraId="6BFBFCE0" w14:textId="77777777" w:rsidR="0003318B" w:rsidRPr="004A2265" w:rsidRDefault="0003318B" w:rsidP="002117D7">
            <w:pPr>
              <w:widowControl/>
              <w:snapToGrid w:val="0"/>
              <w:spacing w:line="460" w:lineRule="exact"/>
              <w:ind w:firstLineChars="50" w:firstLine="120"/>
              <w:jc w:val="center"/>
              <w:rPr>
                <w:rFonts w:asciiTheme="minorEastAsia" w:hAnsiTheme="minorEastAsia"/>
                <w:kern w:val="0"/>
                <w:sz w:val="24"/>
              </w:rPr>
            </w:pPr>
            <w:r w:rsidRPr="004A2265">
              <w:rPr>
                <w:rFonts w:asciiTheme="minorEastAsia" w:hAnsiTheme="minorEastAsia" w:hint="eastAsia"/>
                <w:kern w:val="0"/>
                <w:sz w:val="24"/>
              </w:rPr>
              <w:t>清理清洁、保持畅通</w:t>
            </w:r>
          </w:p>
        </w:tc>
      </w:tr>
      <w:tr w:rsidR="0003318B" w:rsidRPr="004A2265" w14:paraId="6B295893" w14:textId="77777777" w:rsidTr="002117D7">
        <w:trPr>
          <w:trHeight w:val="397"/>
        </w:trPr>
        <w:tc>
          <w:tcPr>
            <w:tcW w:w="305" w:type="pct"/>
            <w:vMerge w:val="restart"/>
            <w:tcBorders>
              <w:top w:val="single" w:sz="4" w:space="0" w:color="auto"/>
              <w:left w:val="single" w:sz="4" w:space="0" w:color="auto"/>
              <w:bottom w:val="single" w:sz="4" w:space="0" w:color="auto"/>
              <w:right w:val="single" w:sz="4" w:space="0" w:color="auto"/>
            </w:tcBorders>
            <w:vAlign w:val="center"/>
          </w:tcPr>
          <w:p w14:paraId="3A72C8C6"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2</w:t>
            </w:r>
          </w:p>
        </w:tc>
        <w:tc>
          <w:tcPr>
            <w:tcW w:w="909" w:type="pct"/>
            <w:vMerge w:val="restart"/>
            <w:tcBorders>
              <w:top w:val="single" w:sz="4" w:space="0" w:color="auto"/>
              <w:left w:val="single" w:sz="4" w:space="0" w:color="auto"/>
              <w:bottom w:val="single" w:sz="4" w:space="0" w:color="auto"/>
              <w:right w:val="single" w:sz="4" w:space="0" w:color="auto"/>
            </w:tcBorders>
            <w:vAlign w:val="center"/>
          </w:tcPr>
          <w:p w14:paraId="608D162A" w14:textId="77777777" w:rsidR="0003318B" w:rsidRPr="004A2265" w:rsidRDefault="0003318B" w:rsidP="002117D7">
            <w:pPr>
              <w:widowControl/>
              <w:adjustRightInd w:val="0"/>
              <w:snapToGrid w:val="0"/>
              <w:spacing w:line="460" w:lineRule="exact"/>
              <w:jc w:val="center"/>
              <w:rPr>
                <w:rFonts w:asciiTheme="minorEastAsia" w:hAnsiTheme="minorEastAsia"/>
                <w:sz w:val="24"/>
              </w:rPr>
            </w:pPr>
            <w:r w:rsidRPr="004A2265">
              <w:rPr>
                <w:rFonts w:asciiTheme="minorEastAsia" w:hAnsiTheme="minorEastAsia" w:hint="eastAsia"/>
                <w:sz w:val="24"/>
              </w:rPr>
              <w:t>房屋内公共部位共用设施设备环境卫生</w:t>
            </w:r>
          </w:p>
        </w:tc>
        <w:tc>
          <w:tcPr>
            <w:tcW w:w="1967" w:type="pct"/>
            <w:tcBorders>
              <w:left w:val="single" w:sz="4" w:space="0" w:color="auto"/>
            </w:tcBorders>
            <w:vAlign w:val="center"/>
          </w:tcPr>
          <w:p w14:paraId="1F9838FA"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室外标识、宣传栏、信报箱、雕塑小品</w:t>
            </w:r>
          </w:p>
        </w:tc>
        <w:tc>
          <w:tcPr>
            <w:tcW w:w="1819" w:type="pct"/>
            <w:vAlign w:val="center"/>
          </w:tcPr>
          <w:p w14:paraId="2DCEA1FE"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随时清理</w:t>
            </w:r>
          </w:p>
        </w:tc>
      </w:tr>
      <w:tr w:rsidR="0003318B" w:rsidRPr="004A2265" w14:paraId="0FA10302" w14:textId="77777777" w:rsidTr="002117D7">
        <w:trPr>
          <w:trHeight w:val="397"/>
        </w:trPr>
        <w:tc>
          <w:tcPr>
            <w:tcW w:w="305" w:type="pct"/>
            <w:vMerge/>
            <w:tcBorders>
              <w:top w:val="single" w:sz="4" w:space="0" w:color="auto"/>
              <w:left w:val="single" w:sz="4" w:space="0" w:color="auto"/>
              <w:bottom w:val="single" w:sz="4" w:space="0" w:color="auto"/>
              <w:right w:val="single" w:sz="4" w:space="0" w:color="auto"/>
            </w:tcBorders>
            <w:vAlign w:val="center"/>
          </w:tcPr>
          <w:p w14:paraId="2C37EE4C"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909" w:type="pct"/>
            <w:vMerge/>
            <w:tcBorders>
              <w:top w:val="single" w:sz="4" w:space="0" w:color="auto"/>
              <w:left w:val="single" w:sz="4" w:space="0" w:color="auto"/>
              <w:bottom w:val="single" w:sz="4" w:space="0" w:color="auto"/>
              <w:right w:val="single" w:sz="4" w:space="0" w:color="auto"/>
            </w:tcBorders>
            <w:vAlign w:val="center"/>
          </w:tcPr>
          <w:p w14:paraId="78BDACDA"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1967" w:type="pct"/>
            <w:tcBorders>
              <w:left w:val="single" w:sz="4" w:space="0" w:color="auto"/>
            </w:tcBorders>
            <w:vAlign w:val="center"/>
          </w:tcPr>
          <w:p w14:paraId="1F9D1FD5"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宿舍楼道、墙壁、楼梯扶手、屋顶</w:t>
            </w:r>
          </w:p>
        </w:tc>
        <w:tc>
          <w:tcPr>
            <w:tcW w:w="1819" w:type="pct"/>
            <w:vAlign w:val="center"/>
          </w:tcPr>
          <w:p w14:paraId="69DAF2C9"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及时拖擦、保持清洁</w:t>
            </w:r>
          </w:p>
        </w:tc>
      </w:tr>
      <w:tr w:rsidR="0003318B" w:rsidRPr="004A2265" w14:paraId="5CCDA98A" w14:textId="77777777" w:rsidTr="002117D7">
        <w:trPr>
          <w:trHeight w:val="397"/>
        </w:trPr>
        <w:tc>
          <w:tcPr>
            <w:tcW w:w="305" w:type="pct"/>
            <w:vMerge/>
            <w:tcBorders>
              <w:top w:val="single" w:sz="4" w:space="0" w:color="auto"/>
              <w:left w:val="single" w:sz="4" w:space="0" w:color="auto"/>
              <w:bottom w:val="single" w:sz="4" w:space="0" w:color="auto"/>
              <w:right w:val="single" w:sz="4" w:space="0" w:color="auto"/>
            </w:tcBorders>
            <w:vAlign w:val="center"/>
          </w:tcPr>
          <w:p w14:paraId="2EFD0C1D"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909" w:type="pct"/>
            <w:vMerge/>
            <w:tcBorders>
              <w:top w:val="single" w:sz="4" w:space="0" w:color="auto"/>
              <w:left w:val="single" w:sz="4" w:space="0" w:color="auto"/>
              <w:bottom w:val="single" w:sz="4" w:space="0" w:color="auto"/>
              <w:right w:val="single" w:sz="4" w:space="0" w:color="auto"/>
            </w:tcBorders>
            <w:vAlign w:val="center"/>
          </w:tcPr>
          <w:p w14:paraId="3CC68AB4"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1967" w:type="pct"/>
            <w:tcBorders>
              <w:left w:val="single" w:sz="4" w:space="0" w:color="auto"/>
            </w:tcBorders>
            <w:vAlign w:val="center"/>
          </w:tcPr>
          <w:p w14:paraId="27C3F0E3"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楼道玻璃窗</w:t>
            </w:r>
          </w:p>
        </w:tc>
        <w:tc>
          <w:tcPr>
            <w:tcW w:w="1819" w:type="pct"/>
            <w:vAlign w:val="center"/>
          </w:tcPr>
          <w:p w14:paraId="22FCF19C" w14:textId="77777777" w:rsidR="0003318B" w:rsidRPr="004A2265" w:rsidRDefault="0003318B" w:rsidP="002117D7">
            <w:pPr>
              <w:widowControl/>
              <w:snapToGrid w:val="0"/>
              <w:spacing w:line="460" w:lineRule="exact"/>
              <w:ind w:firstLineChars="50" w:firstLine="120"/>
              <w:jc w:val="center"/>
              <w:rPr>
                <w:rFonts w:asciiTheme="minorEastAsia" w:hAnsiTheme="minorEastAsia"/>
                <w:sz w:val="24"/>
              </w:rPr>
            </w:pPr>
            <w:r w:rsidRPr="004A2265">
              <w:rPr>
                <w:rFonts w:asciiTheme="minorEastAsia" w:hAnsiTheme="minorEastAsia" w:hint="eastAsia"/>
                <w:sz w:val="24"/>
              </w:rPr>
              <w:t>保持清洁</w:t>
            </w:r>
          </w:p>
        </w:tc>
      </w:tr>
      <w:tr w:rsidR="0003318B" w:rsidRPr="004A2265" w14:paraId="24A352B5" w14:textId="77777777" w:rsidTr="002117D7">
        <w:trPr>
          <w:trHeight w:val="397"/>
        </w:trPr>
        <w:tc>
          <w:tcPr>
            <w:tcW w:w="305" w:type="pct"/>
            <w:vMerge/>
            <w:tcBorders>
              <w:top w:val="single" w:sz="4" w:space="0" w:color="auto"/>
              <w:left w:val="single" w:sz="4" w:space="0" w:color="auto"/>
              <w:bottom w:val="single" w:sz="4" w:space="0" w:color="auto"/>
              <w:right w:val="single" w:sz="4" w:space="0" w:color="auto"/>
            </w:tcBorders>
            <w:vAlign w:val="center"/>
          </w:tcPr>
          <w:p w14:paraId="58EDF1FE"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909" w:type="pct"/>
            <w:vMerge/>
            <w:tcBorders>
              <w:top w:val="single" w:sz="4" w:space="0" w:color="auto"/>
              <w:left w:val="single" w:sz="4" w:space="0" w:color="auto"/>
              <w:bottom w:val="single" w:sz="4" w:space="0" w:color="auto"/>
              <w:right w:val="single" w:sz="4" w:space="0" w:color="auto"/>
            </w:tcBorders>
            <w:vAlign w:val="center"/>
          </w:tcPr>
          <w:p w14:paraId="3B697577"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1967" w:type="pct"/>
            <w:tcBorders>
              <w:left w:val="single" w:sz="4" w:space="0" w:color="auto"/>
            </w:tcBorders>
            <w:vAlign w:val="center"/>
          </w:tcPr>
          <w:p w14:paraId="57CC280D" w14:textId="77777777" w:rsidR="0003318B" w:rsidRPr="004A2265" w:rsidRDefault="0003318B" w:rsidP="002117D7">
            <w:pPr>
              <w:widowControl/>
              <w:snapToGrid w:val="0"/>
              <w:spacing w:line="460" w:lineRule="exact"/>
              <w:jc w:val="center"/>
              <w:rPr>
                <w:rFonts w:asciiTheme="minorEastAsia" w:hAnsiTheme="minorEastAsia"/>
                <w:sz w:val="24"/>
              </w:rPr>
            </w:pPr>
            <w:proofErr w:type="gramStart"/>
            <w:r w:rsidRPr="004A2265">
              <w:rPr>
                <w:rFonts w:asciiTheme="minorEastAsia" w:hAnsiTheme="minorEastAsia" w:hint="eastAsia"/>
                <w:sz w:val="24"/>
              </w:rPr>
              <w:t>室内信</w:t>
            </w:r>
            <w:proofErr w:type="gramEnd"/>
            <w:r w:rsidRPr="004A2265">
              <w:rPr>
                <w:rFonts w:asciiTheme="minorEastAsia" w:hAnsiTheme="minorEastAsia" w:hint="eastAsia"/>
                <w:sz w:val="24"/>
              </w:rPr>
              <w:t>报箱、消防栓、过道门等公共设施</w:t>
            </w:r>
          </w:p>
        </w:tc>
        <w:tc>
          <w:tcPr>
            <w:tcW w:w="1819" w:type="pct"/>
            <w:vAlign w:val="center"/>
          </w:tcPr>
          <w:p w14:paraId="4E29620C"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保持清洁</w:t>
            </w:r>
          </w:p>
        </w:tc>
      </w:tr>
      <w:tr w:rsidR="0003318B" w:rsidRPr="004A2265" w14:paraId="1BFB45FC" w14:textId="77777777" w:rsidTr="002117D7">
        <w:trPr>
          <w:trHeight w:val="397"/>
        </w:trPr>
        <w:tc>
          <w:tcPr>
            <w:tcW w:w="305" w:type="pct"/>
            <w:vMerge/>
            <w:tcBorders>
              <w:top w:val="single" w:sz="4" w:space="0" w:color="auto"/>
              <w:left w:val="single" w:sz="4" w:space="0" w:color="auto"/>
              <w:bottom w:val="single" w:sz="4" w:space="0" w:color="auto"/>
              <w:right w:val="single" w:sz="4" w:space="0" w:color="auto"/>
            </w:tcBorders>
            <w:vAlign w:val="center"/>
          </w:tcPr>
          <w:p w14:paraId="28A8B642"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909" w:type="pct"/>
            <w:vMerge/>
            <w:tcBorders>
              <w:top w:val="single" w:sz="4" w:space="0" w:color="auto"/>
              <w:left w:val="single" w:sz="4" w:space="0" w:color="auto"/>
              <w:bottom w:val="single" w:sz="4" w:space="0" w:color="auto"/>
              <w:right w:val="single" w:sz="4" w:space="0" w:color="auto"/>
            </w:tcBorders>
            <w:vAlign w:val="center"/>
          </w:tcPr>
          <w:p w14:paraId="6B64C6E9"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1967" w:type="pct"/>
            <w:tcBorders>
              <w:left w:val="single" w:sz="4" w:space="0" w:color="auto"/>
            </w:tcBorders>
            <w:vAlign w:val="center"/>
          </w:tcPr>
          <w:p w14:paraId="142FB6AF"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公共卫生间</w:t>
            </w:r>
          </w:p>
        </w:tc>
        <w:tc>
          <w:tcPr>
            <w:tcW w:w="1819" w:type="pct"/>
            <w:vAlign w:val="center"/>
          </w:tcPr>
          <w:p w14:paraId="0580098E"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保持清洁、无异味</w:t>
            </w:r>
          </w:p>
        </w:tc>
      </w:tr>
      <w:tr w:rsidR="0003318B" w:rsidRPr="004A2265" w14:paraId="3A73894C" w14:textId="77777777" w:rsidTr="002117D7">
        <w:trPr>
          <w:trHeight w:val="397"/>
        </w:trPr>
        <w:tc>
          <w:tcPr>
            <w:tcW w:w="305" w:type="pct"/>
            <w:vMerge/>
            <w:tcBorders>
              <w:top w:val="single" w:sz="4" w:space="0" w:color="auto"/>
              <w:left w:val="single" w:sz="4" w:space="0" w:color="auto"/>
              <w:bottom w:val="single" w:sz="4" w:space="0" w:color="auto"/>
              <w:right w:val="single" w:sz="4" w:space="0" w:color="auto"/>
            </w:tcBorders>
            <w:vAlign w:val="center"/>
          </w:tcPr>
          <w:p w14:paraId="11B88D45"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909" w:type="pct"/>
            <w:vMerge/>
            <w:tcBorders>
              <w:top w:val="single" w:sz="4" w:space="0" w:color="auto"/>
              <w:left w:val="single" w:sz="4" w:space="0" w:color="auto"/>
              <w:bottom w:val="single" w:sz="4" w:space="0" w:color="auto"/>
              <w:right w:val="single" w:sz="4" w:space="0" w:color="auto"/>
            </w:tcBorders>
            <w:vAlign w:val="center"/>
          </w:tcPr>
          <w:p w14:paraId="701056CC"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1967" w:type="pct"/>
            <w:tcBorders>
              <w:left w:val="single" w:sz="4" w:space="0" w:color="auto"/>
              <w:bottom w:val="single" w:sz="4" w:space="0" w:color="auto"/>
            </w:tcBorders>
            <w:vAlign w:val="center"/>
          </w:tcPr>
          <w:p w14:paraId="3DDEBBEF"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道路积水</w:t>
            </w:r>
          </w:p>
        </w:tc>
        <w:tc>
          <w:tcPr>
            <w:tcW w:w="1819" w:type="pct"/>
            <w:tcBorders>
              <w:bottom w:val="single" w:sz="4" w:space="0" w:color="auto"/>
            </w:tcBorders>
            <w:vAlign w:val="center"/>
          </w:tcPr>
          <w:p w14:paraId="24DC81FD"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及时清扫、处理</w:t>
            </w:r>
          </w:p>
        </w:tc>
      </w:tr>
      <w:tr w:rsidR="0003318B" w:rsidRPr="004A2265" w14:paraId="61EFD8E8" w14:textId="77777777" w:rsidTr="002117D7">
        <w:trPr>
          <w:trHeight w:val="397"/>
        </w:trPr>
        <w:tc>
          <w:tcPr>
            <w:tcW w:w="305" w:type="pct"/>
            <w:vMerge w:val="restart"/>
            <w:tcBorders>
              <w:top w:val="single" w:sz="4" w:space="0" w:color="auto"/>
              <w:left w:val="single" w:sz="4" w:space="0" w:color="auto"/>
              <w:bottom w:val="single" w:sz="4" w:space="0" w:color="auto"/>
              <w:right w:val="single" w:sz="4" w:space="0" w:color="auto"/>
            </w:tcBorders>
            <w:vAlign w:val="center"/>
          </w:tcPr>
          <w:p w14:paraId="7D66FFE6"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3</w:t>
            </w:r>
          </w:p>
        </w:tc>
        <w:tc>
          <w:tcPr>
            <w:tcW w:w="909" w:type="pct"/>
            <w:vMerge w:val="restart"/>
            <w:tcBorders>
              <w:top w:val="single" w:sz="4" w:space="0" w:color="auto"/>
              <w:left w:val="single" w:sz="4" w:space="0" w:color="auto"/>
              <w:bottom w:val="single" w:sz="4" w:space="0" w:color="auto"/>
              <w:right w:val="single" w:sz="4" w:space="0" w:color="auto"/>
            </w:tcBorders>
            <w:vAlign w:val="center"/>
          </w:tcPr>
          <w:p w14:paraId="73740BD8"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排水排污管道的疏通</w:t>
            </w:r>
          </w:p>
        </w:tc>
        <w:tc>
          <w:tcPr>
            <w:tcW w:w="1967" w:type="pct"/>
            <w:tcBorders>
              <w:left w:val="single" w:sz="4" w:space="0" w:color="auto"/>
            </w:tcBorders>
            <w:vAlign w:val="center"/>
          </w:tcPr>
          <w:p w14:paraId="45F74FE2"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公共雨、污水管道</w:t>
            </w:r>
          </w:p>
        </w:tc>
        <w:tc>
          <w:tcPr>
            <w:tcW w:w="1819" w:type="pct"/>
            <w:vAlign w:val="center"/>
          </w:tcPr>
          <w:p w14:paraId="3BC07907"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及时疏通、保持畅通</w:t>
            </w:r>
          </w:p>
        </w:tc>
      </w:tr>
      <w:tr w:rsidR="0003318B" w:rsidRPr="004A2265" w14:paraId="56F366D1" w14:textId="77777777" w:rsidTr="002117D7">
        <w:trPr>
          <w:trHeight w:val="397"/>
        </w:trPr>
        <w:tc>
          <w:tcPr>
            <w:tcW w:w="305" w:type="pct"/>
            <w:vMerge/>
            <w:tcBorders>
              <w:top w:val="single" w:sz="4" w:space="0" w:color="auto"/>
              <w:left w:val="single" w:sz="4" w:space="0" w:color="auto"/>
              <w:bottom w:val="single" w:sz="4" w:space="0" w:color="auto"/>
              <w:right w:val="single" w:sz="4" w:space="0" w:color="auto"/>
            </w:tcBorders>
            <w:vAlign w:val="center"/>
          </w:tcPr>
          <w:p w14:paraId="4961348A"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909" w:type="pct"/>
            <w:vMerge/>
            <w:tcBorders>
              <w:top w:val="single" w:sz="4" w:space="0" w:color="auto"/>
              <w:left w:val="single" w:sz="4" w:space="0" w:color="auto"/>
              <w:bottom w:val="single" w:sz="4" w:space="0" w:color="auto"/>
              <w:right w:val="single" w:sz="4" w:space="0" w:color="auto"/>
            </w:tcBorders>
            <w:vAlign w:val="center"/>
          </w:tcPr>
          <w:p w14:paraId="3129806E"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p>
        </w:tc>
        <w:tc>
          <w:tcPr>
            <w:tcW w:w="1967" w:type="pct"/>
            <w:tcBorders>
              <w:left w:val="single" w:sz="4" w:space="0" w:color="auto"/>
            </w:tcBorders>
            <w:vAlign w:val="center"/>
          </w:tcPr>
          <w:p w14:paraId="2030BDD3"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雨、污水井</w:t>
            </w:r>
          </w:p>
        </w:tc>
        <w:tc>
          <w:tcPr>
            <w:tcW w:w="1819" w:type="pct"/>
            <w:vAlign w:val="center"/>
          </w:tcPr>
          <w:p w14:paraId="08EF1488"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及时检查/清掏、保持畅通</w:t>
            </w:r>
          </w:p>
        </w:tc>
      </w:tr>
      <w:tr w:rsidR="0003318B" w:rsidRPr="004A2265" w14:paraId="77D3D2D3" w14:textId="77777777" w:rsidTr="002117D7">
        <w:trPr>
          <w:trHeight w:val="397"/>
        </w:trPr>
        <w:tc>
          <w:tcPr>
            <w:tcW w:w="305" w:type="pct"/>
            <w:tcBorders>
              <w:top w:val="single" w:sz="4" w:space="0" w:color="auto"/>
            </w:tcBorders>
            <w:vAlign w:val="center"/>
          </w:tcPr>
          <w:p w14:paraId="52BC4FB8"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4</w:t>
            </w:r>
          </w:p>
        </w:tc>
        <w:tc>
          <w:tcPr>
            <w:tcW w:w="909" w:type="pct"/>
            <w:tcBorders>
              <w:top w:val="single" w:sz="4" w:space="0" w:color="auto"/>
            </w:tcBorders>
            <w:vAlign w:val="center"/>
          </w:tcPr>
          <w:p w14:paraId="1D4B1FFC"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除“蚊、蝇、蟑螂”等虫害工作</w:t>
            </w:r>
          </w:p>
        </w:tc>
        <w:tc>
          <w:tcPr>
            <w:tcW w:w="1967" w:type="pct"/>
            <w:vAlign w:val="center"/>
          </w:tcPr>
          <w:p w14:paraId="6616CDBA"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灭蚊、灭蝇、灭蟑螂等工作</w:t>
            </w:r>
          </w:p>
        </w:tc>
        <w:tc>
          <w:tcPr>
            <w:tcW w:w="1819" w:type="pct"/>
            <w:vAlign w:val="center"/>
          </w:tcPr>
          <w:p w14:paraId="13DF47D8" w14:textId="77777777" w:rsidR="0003318B" w:rsidRPr="004A2265" w:rsidRDefault="0003318B" w:rsidP="002117D7">
            <w:pPr>
              <w:widowControl/>
              <w:snapToGrid w:val="0"/>
              <w:spacing w:line="460" w:lineRule="exact"/>
              <w:jc w:val="center"/>
              <w:rPr>
                <w:rFonts w:asciiTheme="minorEastAsia" w:hAnsiTheme="minorEastAsia" w:hint="eastAsia"/>
                <w:sz w:val="24"/>
              </w:rPr>
            </w:pPr>
            <w:r w:rsidRPr="004A2265">
              <w:rPr>
                <w:rFonts w:asciiTheme="minorEastAsia" w:hAnsiTheme="minorEastAsia" w:hint="eastAsia"/>
                <w:sz w:val="24"/>
              </w:rPr>
              <w:t>室内少量蚊、蝇、蟑螂清除，协助并监督专业公司适时投放消杀药物</w:t>
            </w:r>
          </w:p>
        </w:tc>
      </w:tr>
      <w:tr w:rsidR="0003318B" w:rsidRPr="004A2265" w14:paraId="569C40E0" w14:textId="77777777" w:rsidTr="002117D7">
        <w:trPr>
          <w:trHeight w:val="397"/>
        </w:trPr>
        <w:tc>
          <w:tcPr>
            <w:tcW w:w="305" w:type="pct"/>
            <w:vAlign w:val="center"/>
          </w:tcPr>
          <w:p w14:paraId="144BF30C"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5</w:t>
            </w:r>
          </w:p>
        </w:tc>
        <w:tc>
          <w:tcPr>
            <w:tcW w:w="909" w:type="pct"/>
            <w:vAlign w:val="center"/>
          </w:tcPr>
          <w:p w14:paraId="40B7D9B8"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学生宿舍调整、搬迁时，对宿舍卫生打扫</w:t>
            </w:r>
          </w:p>
        </w:tc>
        <w:tc>
          <w:tcPr>
            <w:tcW w:w="1967" w:type="pct"/>
            <w:vAlign w:val="center"/>
          </w:tcPr>
          <w:p w14:paraId="682830D2"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学生宿舍搬迁后，对空出的宿舍进行一次全面清扫和消毒工作</w:t>
            </w:r>
          </w:p>
        </w:tc>
        <w:tc>
          <w:tcPr>
            <w:tcW w:w="1819" w:type="pct"/>
            <w:vAlign w:val="center"/>
          </w:tcPr>
          <w:p w14:paraId="68E5E558"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按要求及时清扫、消毒</w:t>
            </w:r>
          </w:p>
        </w:tc>
      </w:tr>
      <w:tr w:rsidR="0003318B" w:rsidRPr="004A2265" w14:paraId="373E75EF" w14:textId="77777777" w:rsidTr="002117D7">
        <w:trPr>
          <w:trHeight w:val="397"/>
        </w:trPr>
        <w:tc>
          <w:tcPr>
            <w:tcW w:w="305" w:type="pct"/>
            <w:vAlign w:val="center"/>
          </w:tcPr>
          <w:p w14:paraId="4371BE65" w14:textId="77777777" w:rsidR="0003318B" w:rsidRPr="004A2265" w:rsidRDefault="0003318B" w:rsidP="002117D7">
            <w:pPr>
              <w:widowControl/>
              <w:snapToGrid w:val="0"/>
              <w:spacing w:line="460" w:lineRule="exact"/>
              <w:jc w:val="center"/>
              <w:rPr>
                <w:rFonts w:asciiTheme="minorEastAsia" w:hAnsiTheme="minorEastAsia" w:hint="eastAsia"/>
                <w:sz w:val="24"/>
              </w:rPr>
            </w:pPr>
            <w:r w:rsidRPr="004A2265">
              <w:rPr>
                <w:rFonts w:asciiTheme="minorEastAsia" w:hAnsiTheme="minorEastAsia" w:hint="eastAsia"/>
                <w:sz w:val="24"/>
              </w:rPr>
              <w:t>6</w:t>
            </w:r>
          </w:p>
        </w:tc>
        <w:tc>
          <w:tcPr>
            <w:tcW w:w="909" w:type="pct"/>
            <w:vAlign w:val="center"/>
          </w:tcPr>
          <w:p w14:paraId="7DA20D8B"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宿舍区突发性情况消杀</w:t>
            </w:r>
          </w:p>
        </w:tc>
        <w:tc>
          <w:tcPr>
            <w:tcW w:w="1967" w:type="pct"/>
            <w:vAlign w:val="center"/>
          </w:tcPr>
          <w:p w14:paraId="4CEE7A11"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在校医</w:t>
            </w:r>
            <w:proofErr w:type="gramStart"/>
            <w:r w:rsidRPr="004A2265">
              <w:rPr>
                <w:rFonts w:asciiTheme="minorEastAsia" w:hAnsiTheme="minorEastAsia" w:hint="eastAsia"/>
                <w:sz w:val="24"/>
              </w:rPr>
              <w:t>院指导</w:t>
            </w:r>
            <w:proofErr w:type="gramEnd"/>
            <w:r w:rsidRPr="004A2265">
              <w:rPr>
                <w:rFonts w:asciiTheme="minorEastAsia" w:hAnsiTheme="minorEastAsia" w:hint="eastAsia"/>
                <w:sz w:val="24"/>
              </w:rPr>
              <w:t>下开展相关疾病宿舍区域突发性情况消杀工作</w:t>
            </w:r>
          </w:p>
        </w:tc>
        <w:tc>
          <w:tcPr>
            <w:tcW w:w="1819" w:type="pct"/>
            <w:vAlign w:val="center"/>
          </w:tcPr>
          <w:p w14:paraId="73CDBFA8" w14:textId="77777777" w:rsidR="0003318B" w:rsidRPr="004A2265" w:rsidRDefault="0003318B" w:rsidP="002117D7">
            <w:pPr>
              <w:widowControl/>
              <w:snapToGrid w:val="0"/>
              <w:spacing w:line="460" w:lineRule="exact"/>
              <w:jc w:val="center"/>
              <w:rPr>
                <w:rFonts w:asciiTheme="minorEastAsia" w:hAnsiTheme="minorEastAsia"/>
                <w:sz w:val="24"/>
              </w:rPr>
            </w:pPr>
            <w:r w:rsidRPr="004A2265">
              <w:rPr>
                <w:rFonts w:asciiTheme="minorEastAsia" w:hAnsiTheme="minorEastAsia" w:hint="eastAsia"/>
                <w:sz w:val="24"/>
              </w:rPr>
              <w:t>按规范要求及时完成消杀</w:t>
            </w:r>
          </w:p>
        </w:tc>
      </w:tr>
    </w:tbl>
    <w:p w14:paraId="723F2CDC" w14:textId="77777777" w:rsidR="0003318B" w:rsidRPr="004A2265" w:rsidRDefault="0003318B" w:rsidP="002117D7">
      <w:pPr>
        <w:widowControl/>
        <w:adjustRightInd w:val="0"/>
        <w:snapToGrid w:val="0"/>
        <w:spacing w:line="460" w:lineRule="exact"/>
        <w:jc w:val="left"/>
        <w:rPr>
          <w:rFonts w:asciiTheme="minorEastAsia" w:hAnsiTheme="minorEastAsia" w:cs="宋体" w:hint="eastAsia"/>
          <w:b/>
          <w:kern w:val="0"/>
          <w:sz w:val="24"/>
        </w:rPr>
      </w:pPr>
      <w:r w:rsidRPr="004A2265">
        <w:rPr>
          <w:rFonts w:asciiTheme="minorEastAsia" w:hAnsiTheme="minorEastAsia" w:cs="宋体" w:hint="eastAsia"/>
          <w:b/>
          <w:kern w:val="0"/>
          <w:sz w:val="24"/>
        </w:rPr>
        <w:t>（3）公用设施设备和宿舍桌椅、电风扇照明灯具的日常维修维护管理</w:t>
      </w:r>
    </w:p>
    <w:tbl>
      <w:tblPr>
        <w:tblpPr w:leftFromText="180" w:rightFromText="180" w:vertAnchor="text" w:horzAnchor="page" w:tblpX="1317" w:tblpY="23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9"/>
        <w:gridCol w:w="586"/>
        <w:gridCol w:w="8047"/>
      </w:tblGrid>
      <w:tr w:rsidR="0003318B" w:rsidRPr="004A2265" w14:paraId="74C8B055" w14:textId="77777777" w:rsidTr="002117D7">
        <w:trPr>
          <w:trHeight w:val="397"/>
        </w:trPr>
        <w:tc>
          <w:tcPr>
            <w:tcW w:w="533" w:type="pct"/>
            <w:vAlign w:val="center"/>
          </w:tcPr>
          <w:p w14:paraId="7CA8E85B" w14:textId="77777777" w:rsidR="0003318B" w:rsidRPr="004A2265" w:rsidRDefault="0003318B" w:rsidP="002117D7">
            <w:pPr>
              <w:widowControl/>
              <w:snapToGrid w:val="0"/>
              <w:spacing w:line="460" w:lineRule="exact"/>
              <w:jc w:val="center"/>
              <w:rPr>
                <w:rFonts w:asciiTheme="minorEastAsia" w:hAnsiTheme="minorEastAsia" w:cs="宋体"/>
                <w:b/>
                <w:kern w:val="0"/>
                <w:sz w:val="24"/>
              </w:rPr>
            </w:pPr>
            <w:r w:rsidRPr="004A2265">
              <w:rPr>
                <w:rFonts w:asciiTheme="minorEastAsia" w:hAnsiTheme="minorEastAsia" w:cs="宋体" w:hint="eastAsia"/>
                <w:b/>
                <w:kern w:val="0"/>
                <w:sz w:val="24"/>
              </w:rPr>
              <w:t>服务项目</w:t>
            </w:r>
          </w:p>
        </w:tc>
        <w:tc>
          <w:tcPr>
            <w:tcW w:w="303" w:type="pct"/>
            <w:vAlign w:val="center"/>
          </w:tcPr>
          <w:p w14:paraId="76E6F599" w14:textId="77777777" w:rsidR="0003318B" w:rsidRPr="004A2265" w:rsidRDefault="0003318B" w:rsidP="002117D7">
            <w:pPr>
              <w:widowControl/>
              <w:snapToGrid w:val="0"/>
              <w:spacing w:line="460" w:lineRule="exact"/>
              <w:jc w:val="center"/>
              <w:rPr>
                <w:rFonts w:asciiTheme="minorEastAsia" w:hAnsiTheme="minorEastAsia" w:cs="宋体"/>
                <w:b/>
                <w:kern w:val="0"/>
                <w:sz w:val="24"/>
              </w:rPr>
            </w:pPr>
            <w:r w:rsidRPr="004A2265">
              <w:rPr>
                <w:rFonts w:asciiTheme="minorEastAsia" w:hAnsiTheme="minorEastAsia" w:cs="宋体" w:hint="eastAsia"/>
                <w:b/>
                <w:kern w:val="0"/>
                <w:sz w:val="24"/>
              </w:rPr>
              <w:t>序号</w:t>
            </w:r>
          </w:p>
        </w:tc>
        <w:tc>
          <w:tcPr>
            <w:tcW w:w="4164" w:type="pct"/>
            <w:vAlign w:val="center"/>
          </w:tcPr>
          <w:p w14:paraId="1568E93E" w14:textId="77777777" w:rsidR="0003318B" w:rsidRPr="004A2265" w:rsidRDefault="0003318B" w:rsidP="002117D7">
            <w:pPr>
              <w:widowControl/>
              <w:snapToGrid w:val="0"/>
              <w:spacing w:line="460" w:lineRule="exact"/>
              <w:jc w:val="center"/>
              <w:rPr>
                <w:rFonts w:asciiTheme="minorEastAsia" w:hAnsiTheme="minorEastAsia" w:cs="宋体"/>
                <w:b/>
                <w:kern w:val="0"/>
                <w:sz w:val="24"/>
              </w:rPr>
            </w:pPr>
            <w:r w:rsidRPr="004A2265">
              <w:rPr>
                <w:rFonts w:asciiTheme="minorEastAsia" w:hAnsiTheme="minorEastAsia" w:cs="宋体" w:hint="eastAsia"/>
                <w:b/>
                <w:kern w:val="0"/>
                <w:sz w:val="24"/>
              </w:rPr>
              <w:t>服务内容与质量标准</w:t>
            </w:r>
          </w:p>
        </w:tc>
      </w:tr>
      <w:tr w:rsidR="0003318B" w:rsidRPr="004A2265" w14:paraId="2D8C2161" w14:textId="77777777" w:rsidTr="002117D7">
        <w:trPr>
          <w:trHeight w:val="397"/>
        </w:trPr>
        <w:tc>
          <w:tcPr>
            <w:tcW w:w="533" w:type="pct"/>
            <w:vMerge w:val="restart"/>
            <w:vAlign w:val="center"/>
          </w:tcPr>
          <w:p w14:paraId="5221B1A7" w14:textId="77777777" w:rsidR="0003318B" w:rsidRPr="004A2265" w:rsidRDefault="0003318B" w:rsidP="002117D7">
            <w:pPr>
              <w:widowControl/>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公共设施的维修、养护和管理服务</w:t>
            </w:r>
          </w:p>
        </w:tc>
        <w:tc>
          <w:tcPr>
            <w:tcW w:w="303" w:type="pct"/>
            <w:vAlign w:val="center"/>
          </w:tcPr>
          <w:p w14:paraId="71A92869"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1</w:t>
            </w:r>
          </w:p>
        </w:tc>
        <w:tc>
          <w:tcPr>
            <w:tcW w:w="4164" w:type="pct"/>
            <w:vAlign w:val="center"/>
          </w:tcPr>
          <w:p w14:paraId="01802EB2"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负责学生宿舍室内、通道及公共场所的日光灯、吸顶灯、灯泡、灯座、日光灯架、电子镇流器、镇流器、空气开关、照明开关、漏电开关、插座、开关盒、电风扇调速器、宿舍防盗门、门锁、卫生间门、窗户、防盗网（防护栏）维护及维修，窗帘、窗纱更换，学生书桌、电脑柜、床架、小方凳、行李架、储物柜等的维护及维修。</w:t>
            </w:r>
          </w:p>
        </w:tc>
      </w:tr>
      <w:tr w:rsidR="0003318B" w:rsidRPr="004A2265" w14:paraId="64901DB8" w14:textId="77777777" w:rsidTr="002117D7">
        <w:trPr>
          <w:trHeight w:val="397"/>
        </w:trPr>
        <w:tc>
          <w:tcPr>
            <w:tcW w:w="533" w:type="pct"/>
            <w:vMerge/>
            <w:vAlign w:val="center"/>
          </w:tcPr>
          <w:p w14:paraId="73E96159"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5B489A3D"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2</w:t>
            </w:r>
          </w:p>
        </w:tc>
        <w:tc>
          <w:tcPr>
            <w:tcW w:w="4164" w:type="pct"/>
            <w:vAlign w:val="center"/>
          </w:tcPr>
          <w:p w14:paraId="0B5204D5"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负责学生公寓的供电设施的故障维修（寝室电表以后的明装电线线路的故障维修）。</w:t>
            </w:r>
          </w:p>
        </w:tc>
      </w:tr>
      <w:tr w:rsidR="0003318B" w:rsidRPr="004A2265" w14:paraId="4383CD12" w14:textId="77777777" w:rsidTr="002117D7">
        <w:trPr>
          <w:trHeight w:val="397"/>
        </w:trPr>
        <w:tc>
          <w:tcPr>
            <w:tcW w:w="533" w:type="pct"/>
            <w:vMerge/>
            <w:vAlign w:val="center"/>
          </w:tcPr>
          <w:p w14:paraId="07D0FA7B"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772603F7"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3</w:t>
            </w:r>
          </w:p>
        </w:tc>
        <w:tc>
          <w:tcPr>
            <w:tcW w:w="4164" w:type="pct"/>
            <w:vAlign w:val="center"/>
          </w:tcPr>
          <w:p w14:paraId="08731F48"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负责学生公寓的供水设施的故障维修（寝室分户水表至用水处的水管的故障维修）。</w:t>
            </w:r>
          </w:p>
        </w:tc>
      </w:tr>
      <w:tr w:rsidR="0003318B" w:rsidRPr="004A2265" w14:paraId="22F16837" w14:textId="77777777" w:rsidTr="002117D7">
        <w:trPr>
          <w:trHeight w:val="397"/>
        </w:trPr>
        <w:tc>
          <w:tcPr>
            <w:tcW w:w="533" w:type="pct"/>
            <w:vMerge/>
            <w:vAlign w:val="center"/>
          </w:tcPr>
          <w:p w14:paraId="325F030E"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02050FEC"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4</w:t>
            </w:r>
          </w:p>
        </w:tc>
        <w:tc>
          <w:tcPr>
            <w:tcW w:w="4164" w:type="pct"/>
            <w:vAlign w:val="center"/>
          </w:tcPr>
          <w:p w14:paraId="1740906D"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负责公共过道窗户、</w:t>
            </w:r>
            <w:proofErr w:type="gramStart"/>
            <w:r w:rsidRPr="004A2265">
              <w:rPr>
                <w:rFonts w:asciiTheme="minorEastAsia" w:hAnsiTheme="minorEastAsia" w:cs="宋体" w:hint="eastAsia"/>
                <w:kern w:val="0"/>
                <w:sz w:val="24"/>
              </w:rPr>
              <w:t>窗叶的</w:t>
            </w:r>
            <w:proofErr w:type="gramEnd"/>
            <w:r w:rsidRPr="004A2265">
              <w:rPr>
                <w:rFonts w:asciiTheme="minorEastAsia" w:hAnsiTheme="minorEastAsia" w:cs="宋体" w:hint="eastAsia"/>
                <w:kern w:val="0"/>
                <w:sz w:val="24"/>
              </w:rPr>
              <w:t>维护。</w:t>
            </w:r>
          </w:p>
        </w:tc>
      </w:tr>
      <w:tr w:rsidR="0003318B" w:rsidRPr="004A2265" w14:paraId="6582CAFE" w14:textId="77777777" w:rsidTr="002117D7">
        <w:trPr>
          <w:trHeight w:val="397"/>
        </w:trPr>
        <w:tc>
          <w:tcPr>
            <w:tcW w:w="533" w:type="pct"/>
            <w:vMerge/>
            <w:vAlign w:val="center"/>
          </w:tcPr>
          <w:p w14:paraId="2237BC75"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4F458A01"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5</w:t>
            </w:r>
          </w:p>
        </w:tc>
        <w:tc>
          <w:tcPr>
            <w:tcW w:w="4164" w:type="pct"/>
            <w:vAlign w:val="center"/>
          </w:tcPr>
          <w:p w14:paraId="39CC165D" w14:textId="77777777" w:rsidR="0003318B" w:rsidRPr="004A2265" w:rsidRDefault="0003318B" w:rsidP="002117D7">
            <w:pPr>
              <w:widowControl/>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负责室内电风扇清洗、加油、维修(每学期至少清洗、加油、整修1次)，学校每年购买80台电风扇用于更换（质保期内视情况可不进行采购），更换由物业公司负责。</w:t>
            </w:r>
          </w:p>
        </w:tc>
      </w:tr>
      <w:tr w:rsidR="0003318B" w:rsidRPr="004A2265" w14:paraId="0CB083EE" w14:textId="77777777" w:rsidTr="002117D7">
        <w:trPr>
          <w:trHeight w:val="397"/>
        </w:trPr>
        <w:tc>
          <w:tcPr>
            <w:tcW w:w="533" w:type="pct"/>
            <w:vMerge/>
            <w:vAlign w:val="center"/>
          </w:tcPr>
          <w:p w14:paraId="65B270FA"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09A50695"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6</w:t>
            </w:r>
          </w:p>
        </w:tc>
        <w:tc>
          <w:tcPr>
            <w:tcW w:w="4164" w:type="pct"/>
            <w:vAlign w:val="center"/>
          </w:tcPr>
          <w:p w14:paraId="1AFA3ADA"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负责盥洗池水龙头、卫生间水龙头、淋喷头、淋浴闸阀，大便器闸阀、洗手池软管、地漏、宿舍内的毛巾杆、晾衣杆的维修更换。</w:t>
            </w:r>
          </w:p>
        </w:tc>
      </w:tr>
      <w:tr w:rsidR="0003318B" w:rsidRPr="004A2265" w14:paraId="2CADB4F4" w14:textId="77777777" w:rsidTr="002117D7">
        <w:trPr>
          <w:trHeight w:val="397"/>
        </w:trPr>
        <w:tc>
          <w:tcPr>
            <w:tcW w:w="533" w:type="pct"/>
            <w:vMerge/>
            <w:vAlign w:val="center"/>
          </w:tcPr>
          <w:p w14:paraId="6AC206EB"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30904DD3"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7</w:t>
            </w:r>
          </w:p>
        </w:tc>
        <w:tc>
          <w:tcPr>
            <w:tcW w:w="4164" w:type="pct"/>
            <w:vAlign w:val="center"/>
          </w:tcPr>
          <w:p w14:paraId="2B065312"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负责下水管(</w:t>
            </w:r>
            <w:proofErr w:type="gramStart"/>
            <w:r w:rsidRPr="004A2265">
              <w:rPr>
                <w:rFonts w:asciiTheme="minorEastAsia" w:hAnsiTheme="minorEastAsia" w:cs="宋体" w:hint="eastAsia"/>
                <w:kern w:val="0"/>
                <w:sz w:val="24"/>
              </w:rPr>
              <w:t>含至室外</w:t>
            </w:r>
            <w:proofErr w:type="gramEnd"/>
            <w:r w:rsidRPr="004A2265">
              <w:rPr>
                <w:rFonts w:asciiTheme="minorEastAsia" w:hAnsiTheme="minorEastAsia" w:cs="宋体" w:hint="eastAsia"/>
                <w:kern w:val="0"/>
                <w:sz w:val="24"/>
              </w:rPr>
              <w:t>排污池下水管)出现的故障维修。</w:t>
            </w:r>
          </w:p>
        </w:tc>
      </w:tr>
      <w:tr w:rsidR="0003318B" w:rsidRPr="004A2265" w14:paraId="3D2172B7" w14:textId="77777777" w:rsidTr="002117D7">
        <w:trPr>
          <w:trHeight w:val="397"/>
        </w:trPr>
        <w:tc>
          <w:tcPr>
            <w:tcW w:w="533" w:type="pct"/>
            <w:vMerge/>
            <w:vAlign w:val="center"/>
          </w:tcPr>
          <w:p w14:paraId="1F03BF32"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6DCAB0BC"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8</w:t>
            </w:r>
          </w:p>
        </w:tc>
        <w:tc>
          <w:tcPr>
            <w:tcW w:w="4164" w:type="pct"/>
            <w:vAlign w:val="center"/>
          </w:tcPr>
          <w:p w14:paraId="13EB18C1"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协助负责水箱的日常维护。</w:t>
            </w:r>
          </w:p>
        </w:tc>
      </w:tr>
      <w:tr w:rsidR="0003318B" w:rsidRPr="004A2265" w14:paraId="389B1D8D" w14:textId="77777777" w:rsidTr="002117D7">
        <w:trPr>
          <w:trHeight w:val="397"/>
        </w:trPr>
        <w:tc>
          <w:tcPr>
            <w:tcW w:w="533" w:type="pct"/>
            <w:vMerge/>
            <w:vAlign w:val="center"/>
          </w:tcPr>
          <w:p w14:paraId="473A9EB6"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2EE789DB"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9</w:t>
            </w:r>
          </w:p>
        </w:tc>
        <w:tc>
          <w:tcPr>
            <w:tcW w:w="4164" w:type="pct"/>
            <w:vAlign w:val="center"/>
          </w:tcPr>
          <w:p w14:paraId="03A052F4"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r w:rsidRPr="004A2265">
              <w:rPr>
                <w:rFonts w:asciiTheme="minorEastAsia" w:hAnsiTheme="minorEastAsia" w:cs="宋体" w:hint="eastAsia"/>
                <w:kern w:val="0"/>
                <w:sz w:val="24"/>
              </w:rPr>
              <w:t>水电维修工必须具有有效专业上岗证。</w:t>
            </w:r>
          </w:p>
        </w:tc>
      </w:tr>
      <w:tr w:rsidR="0003318B" w:rsidRPr="004A2265" w14:paraId="31C63534" w14:textId="77777777" w:rsidTr="002117D7">
        <w:trPr>
          <w:trHeight w:val="397"/>
        </w:trPr>
        <w:tc>
          <w:tcPr>
            <w:tcW w:w="533" w:type="pct"/>
            <w:vMerge/>
            <w:vAlign w:val="center"/>
          </w:tcPr>
          <w:p w14:paraId="31C98BEE"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1C09FDE8"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10</w:t>
            </w:r>
          </w:p>
        </w:tc>
        <w:tc>
          <w:tcPr>
            <w:tcW w:w="4164" w:type="pct"/>
          </w:tcPr>
          <w:p w14:paraId="465E7BF5"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负责登记学生报修的项目，需上报维修的每天汇总一次以书面的形式反馈给学校部门，同时必须严格维修操作规程进行维修或做好维修监督工作，做到8小时内完成派单、一般维修问题24小时之内完成修好、重大维修问题实行每日跟踪</w:t>
            </w:r>
            <w:proofErr w:type="gramStart"/>
            <w:r w:rsidRPr="004A2265">
              <w:rPr>
                <w:rFonts w:asciiTheme="minorEastAsia" w:hAnsiTheme="minorEastAsia" w:cs="宋体" w:hint="eastAsia"/>
                <w:kern w:val="0"/>
                <w:sz w:val="24"/>
              </w:rPr>
              <w:t>盯办制</w:t>
            </w:r>
            <w:proofErr w:type="gramEnd"/>
            <w:r w:rsidRPr="004A2265">
              <w:rPr>
                <w:rFonts w:asciiTheme="minorEastAsia" w:hAnsiTheme="minorEastAsia" w:cs="宋体" w:hint="eastAsia"/>
                <w:kern w:val="0"/>
                <w:sz w:val="24"/>
              </w:rPr>
              <w:t>（原则上72小时之内完成维修）。</w:t>
            </w:r>
          </w:p>
        </w:tc>
      </w:tr>
      <w:tr w:rsidR="0003318B" w:rsidRPr="004A2265" w14:paraId="00A6DFA6" w14:textId="77777777" w:rsidTr="002117D7">
        <w:trPr>
          <w:trHeight w:val="397"/>
        </w:trPr>
        <w:tc>
          <w:tcPr>
            <w:tcW w:w="533" w:type="pct"/>
            <w:vMerge/>
            <w:vAlign w:val="center"/>
          </w:tcPr>
          <w:p w14:paraId="1BF3E582"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p>
        </w:tc>
        <w:tc>
          <w:tcPr>
            <w:tcW w:w="303" w:type="pct"/>
            <w:vAlign w:val="center"/>
          </w:tcPr>
          <w:p w14:paraId="76B868FE"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11</w:t>
            </w:r>
          </w:p>
        </w:tc>
        <w:tc>
          <w:tcPr>
            <w:tcW w:w="4164" w:type="pct"/>
          </w:tcPr>
          <w:p w14:paraId="1BA0BE07"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r w:rsidRPr="004A2265">
              <w:rPr>
                <w:rFonts w:asciiTheme="minorEastAsia" w:hAnsiTheme="minorEastAsia" w:cs="宋体" w:hint="eastAsia"/>
                <w:kern w:val="0"/>
                <w:sz w:val="24"/>
              </w:rPr>
              <w:t>学生书桌、电脑柜、床架、小方凳、行李架、储物柜等因使用损坏后无法维修（由学校认定）要及时上报学生社区管理中心，由学校组织更换。</w:t>
            </w:r>
          </w:p>
        </w:tc>
      </w:tr>
      <w:tr w:rsidR="0003318B" w:rsidRPr="004A2265" w14:paraId="59E0F020" w14:textId="77777777" w:rsidTr="002117D7">
        <w:trPr>
          <w:trHeight w:val="397"/>
        </w:trPr>
        <w:tc>
          <w:tcPr>
            <w:tcW w:w="533" w:type="pct"/>
            <w:vMerge w:val="restart"/>
            <w:vAlign w:val="center"/>
          </w:tcPr>
          <w:p w14:paraId="1CDE9343"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kern w:val="0"/>
                <w:sz w:val="24"/>
              </w:rPr>
              <w:t>其它事项的服务</w:t>
            </w:r>
          </w:p>
        </w:tc>
        <w:tc>
          <w:tcPr>
            <w:tcW w:w="303" w:type="pct"/>
            <w:vAlign w:val="center"/>
          </w:tcPr>
          <w:p w14:paraId="21C42E69"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1</w:t>
            </w:r>
          </w:p>
        </w:tc>
        <w:tc>
          <w:tcPr>
            <w:tcW w:w="4164" w:type="pct"/>
          </w:tcPr>
          <w:p w14:paraId="7E35328B"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r w:rsidRPr="004A2265">
              <w:rPr>
                <w:rFonts w:asciiTheme="minorEastAsia" w:hAnsiTheme="minorEastAsia" w:cs="宋体" w:hint="eastAsia"/>
                <w:kern w:val="0"/>
                <w:sz w:val="24"/>
              </w:rPr>
              <w:t>配合学校做好学生入学住宿安排、寝室调整工作。要根据工作需要调剂、增加值班力量，规范办理学生入住和离校手续，态度要热情，工作要细致，防止财物损失和不良事件发生。</w:t>
            </w:r>
          </w:p>
        </w:tc>
      </w:tr>
      <w:tr w:rsidR="0003318B" w:rsidRPr="004A2265" w14:paraId="34847A77" w14:textId="77777777" w:rsidTr="002117D7">
        <w:trPr>
          <w:trHeight w:val="397"/>
        </w:trPr>
        <w:tc>
          <w:tcPr>
            <w:tcW w:w="533" w:type="pct"/>
            <w:vMerge/>
          </w:tcPr>
          <w:p w14:paraId="2568D3D1"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p>
        </w:tc>
        <w:tc>
          <w:tcPr>
            <w:tcW w:w="303" w:type="pct"/>
            <w:vAlign w:val="center"/>
          </w:tcPr>
          <w:p w14:paraId="4192CABF"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2</w:t>
            </w:r>
          </w:p>
        </w:tc>
        <w:tc>
          <w:tcPr>
            <w:tcW w:w="4164" w:type="pct"/>
          </w:tcPr>
          <w:p w14:paraId="3778E8B7"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r w:rsidRPr="004A2265">
              <w:rPr>
                <w:rFonts w:asciiTheme="minorEastAsia" w:hAnsiTheme="minorEastAsia" w:cs="宋体" w:hint="eastAsia"/>
                <w:kern w:val="0"/>
                <w:sz w:val="24"/>
              </w:rPr>
              <w:t>协助学生社区管理中心、校学生会、学院学生分会、学工部门及保卫部门做好安全检查、卫生检查和晚归</w:t>
            </w:r>
            <w:proofErr w:type="gramStart"/>
            <w:r w:rsidRPr="004A2265">
              <w:rPr>
                <w:rFonts w:asciiTheme="minorEastAsia" w:hAnsiTheme="minorEastAsia" w:cs="宋体" w:hint="eastAsia"/>
                <w:kern w:val="0"/>
                <w:sz w:val="24"/>
              </w:rPr>
              <w:t>漏宿等</w:t>
            </w:r>
            <w:proofErr w:type="gramEnd"/>
            <w:r w:rsidRPr="004A2265">
              <w:rPr>
                <w:rFonts w:asciiTheme="minorEastAsia" w:hAnsiTheme="minorEastAsia" w:cs="宋体" w:hint="eastAsia"/>
                <w:kern w:val="0"/>
                <w:sz w:val="24"/>
              </w:rPr>
              <w:t>各类检查工作。</w:t>
            </w:r>
          </w:p>
        </w:tc>
      </w:tr>
      <w:tr w:rsidR="0003318B" w:rsidRPr="004A2265" w14:paraId="1C908CDD" w14:textId="77777777" w:rsidTr="002117D7">
        <w:trPr>
          <w:trHeight w:val="397"/>
        </w:trPr>
        <w:tc>
          <w:tcPr>
            <w:tcW w:w="533" w:type="pct"/>
            <w:vMerge/>
          </w:tcPr>
          <w:p w14:paraId="595AF3BB"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p>
        </w:tc>
        <w:tc>
          <w:tcPr>
            <w:tcW w:w="303" w:type="pct"/>
            <w:vAlign w:val="center"/>
          </w:tcPr>
          <w:p w14:paraId="1145383C"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3</w:t>
            </w:r>
          </w:p>
        </w:tc>
        <w:tc>
          <w:tcPr>
            <w:tcW w:w="4164" w:type="pct"/>
          </w:tcPr>
          <w:p w14:paraId="278B0D78"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严禁学生私自更换或加装门锁；严禁学生私自调换寝室、改变宿舍家具的正常摆放情况。一经发现，应立即制止，并报学生社区管理中心。</w:t>
            </w:r>
          </w:p>
        </w:tc>
      </w:tr>
      <w:tr w:rsidR="0003318B" w:rsidRPr="004A2265" w14:paraId="7DD59591" w14:textId="77777777" w:rsidTr="002117D7">
        <w:trPr>
          <w:trHeight w:val="397"/>
        </w:trPr>
        <w:tc>
          <w:tcPr>
            <w:tcW w:w="533" w:type="pct"/>
            <w:vMerge/>
          </w:tcPr>
          <w:p w14:paraId="7078ACB6"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p>
        </w:tc>
        <w:tc>
          <w:tcPr>
            <w:tcW w:w="303" w:type="pct"/>
            <w:vAlign w:val="center"/>
          </w:tcPr>
          <w:p w14:paraId="6086A552"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4</w:t>
            </w:r>
          </w:p>
        </w:tc>
        <w:tc>
          <w:tcPr>
            <w:tcW w:w="4164" w:type="pct"/>
          </w:tcPr>
          <w:p w14:paraId="28812783"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r w:rsidRPr="004A2265">
              <w:rPr>
                <w:rFonts w:asciiTheme="minorEastAsia" w:hAnsiTheme="minorEastAsia" w:cs="宋体" w:hint="eastAsia"/>
                <w:kern w:val="0"/>
                <w:sz w:val="24"/>
              </w:rPr>
              <w:t>按照</w:t>
            </w:r>
            <w:proofErr w:type="gramStart"/>
            <w:r w:rsidRPr="004A2265">
              <w:rPr>
                <w:rFonts w:asciiTheme="minorEastAsia" w:hAnsiTheme="minorEastAsia" w:cs="宋体" w:hint="eastAsia"/>
                <w:kern w:val="0"/>
                <w:sz w:val="24"/>
              </w:rPr>
              <w:t>学校消防</w:t>
            </w:r>
            <w:proofErr w:type="gramEnd"/>
            <w:r w:rsidRPr="004A2265">
              <w:rPr>
                <w:rFonts w:asciiTheme="minorEastAsia" w:hAnsiTheme="minorEastAsia" w:cs="宋体" w:hint="eastAsia"/>
                <w:kern w:val="0"/>
                <w:sz w:val="24"/>
              </w:rPr>
              <w:t>管理部门要求加强对值班值守人员的消防知识教育，积极接受</w:t>
            </w:r>
            <w:proofErr w:type="gramStart"/>
            <w:r w:rsidRPr="004A2265">
              <w:rPr>
                <w:rFonts w:asciiTheme="minorEastAsia" w:hAnsiTheme="minorEastAsia" w:cs="宋体" w:hint="eastAsia"/>
                <w:kern w:val="0"/>
                <w:sz w:val="24"/>
              </w:rPr>
              <w:t>学校消防</w:t>
            </w:r>
            <w:proofErr w:type="gramEnd"/>
            <w:r w:rsidRPr="004A2265">
              <w:rPr>
                <w:rFonts w:asciiTheme="minorEastAsia" w:hAnsiTheme="minorEastAsia" w:cs="宋体" w:hint="eastAsia"/>
                <w:kern w:val="0"/>
                <w:sz w:val="24"/>
              </w:rPr>
              <w:t>管理部门的统一指导与培训，能够正确使用灭火器具。发生紧急事件时，组织学生有序疏散。</w:t>
            </w:r>
          </w:p>
        </w:tc>
      </w:tr>
      <w:tr w:rsidR="0003318B" w:rsidRPr="004A2265" w14:paraId="4160905F" w14:textId="77777777" w:rsidTr="002117D7">
        <w:trPr>
          <w:trHeight w:val="397"/>
        </w:trPr>
        <w:tc>
          <w:tcPr>
            <w:tcW w:w="533" w:type="pct"/>
            <w:vMerge/>
          </w:tcPr>
          <w:p w14:paraId="05D7D8BC"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p>
        </w:tc>
        <w:tc>
          <w:tcPr>
            <w:tcW w:w="303" w:type="pct"/>
            <w:vAlign w:val="center"/>
          </w:tcPr>
          <w:p w14:paraId="44A25DEB"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5</w:t>
            </w:r>
          </w:p>
        </w:tc>
        <w:tc>
          <w:tcPr>
            <w:tcW w:w="4164" w:type="pct"/>
          </w:tcPr>
          <w:p w14:paraId="23F9CE00"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配合</w:t>
            </w:r>
            <w:proofErr w:type="gramStart"/>
            <w:r w:rsidRPr="004A2265">
              <w:rPr>
                <w:rFonts w:asciiTheme="minorEastAsia" w:hAnsiTheme="minorEastAsia" w:cs="宋体" w:hint="eastAsia"/>
                <w:kern w:val="0"/>
                <w:sz w:val="24"/>
              </w:rPr>
              <w:t>学校消防</w:t>
            </w:r>
            <w:proofErr w:type="gramEnd"/>
            <w:r w:rsidRPr="004A2265">
              <w:rPr>
                <w:rFonts w:asciiTheme="minorEastAsia" w:hAnsiTheme="minorEastAsia" w:cs="宋体" w:hint="eastAsia"/>
                <w:kern w:val="0"/>
                <w:sz w:val="24"/>
              </w:rPr>
              <w:t>管理部门对学生宿舍消防设施的管理，确保安全指示灯、消防应急灯、消防栓、灭火器等消防安全设施的完备。定期检查各种设施，关注灭火器内干粉的情况，发现不足和超过使用期限，要及</w:t>
            </w:r>
            <w:proofErr w:type="gramStart"/>
            <w:r w:rsidRPr="004A2265">
              <w:rPr>
                <w:rFonts w:asciiTheme="minorEastAsia" w:hAnsiTheme="minorEastAsia" w:cs="宋体" w:hint="eastAsia"/>
                <w:kern w:val="0"/>
                <w:sz w:val="24"/>
              </w:rPr>
              <w:t>时报消防</w:t>
            </w:r>
            <w:proofErr w:type="gramEnd"/>
            <w:r w:rsidRPr="004A2265">
              <w:rPr>
                <w:rFonts w:asciiTheme="minorEastAsia" w:hAnsiTheme="minorEastAsia" w:cs="宋体" w:hint="eastAsia"/>
                <w:kern w:val="0"/>
                <w:sz w:val="24"/>
              </w:rPr>
              <w:t>管理部门，同步报学生社区管理中心，由学校相关职能部门负责补充和更换。若因管理过失造成消防物品丢失的，由物业公司负责补充和更换。</w:t>
            </w:r>
          </w:p>
        </w:tc>
      </w:tr>
      <w:tr w:rsidR="0003318B" w:rsidRPr="004A2265" w14:paraId="15820740" w14:textId="77777777" w:rsidTr="002117D7">
        <w:trPr>
          <w:trHeight w:val="397"/>
        </w:trPr>
        <w:tc>
          <w:tcPr>
            <w:tcW w:w="533" w:type="pct"/>
            <w:vMerge/>
          </w:tcPr>
          <w:p w14:paraId="308F5318" w14:textId="77777777" w:rsidR="0003318B" w:rsidRPr="004A2265" w:rsidRDefault="0003318B" w:rsidP="002117D7">
            <w:pPr>
              <w:widowControl/>
              <w:snapToGrid w:val="0"/>
              <w:spacing w:line="460" w:lineRule="exact"/>
              <w:jc w:val="left"/>
              <w:rPr>
                <w:rFonts w:asciiTheme="minorEastAsia" w:hAnsiTheme="minorEastAsia" w:cs="宋体"/>
                <w:bCs/>
                <w:kern w:val="0"/>
                <w:sz w:val="24"/>
              </w:rPr>
            </w:pPr>
          </w:p>
        </w:tc>
        <w:tc>
          <w:tcPr>
            <w:tcW w:w="303" w:type="pct"/>
            <w:vAlign w:val="center"/>
          </w:tcPr>
          <w:p w14:paraId="05739D9C" w14:textId="77777777" w:rsidR="0003318B" w:rsidRPr="004A2265" w:rsidRDefault="0003318B" w:rsidP="002117D7">
            <w:pPr>
              <w:widowControl/>
              <w:snapToGrid w:val="0"/>
              <w:spacing w:line="460" w:lineRule="exact"/>
              <w:jc w:val="center"/>
              <w:rPr>
                <w:rFonts w:asciiTheme="minorEastAsia" w:hAnsiTheme="minorEastAsia" w:cs="宋体"/>
                <w:bCs/>
                <w:kern w:val="0"/>
                <w:sz w:val="24"/>
              </w:rPr>
            </w:pPr>
            <w:r w:rsidRPr="004A2265">
              <w:rPr>
                <w:rFonts w:asciiTheme="minorEastAsia" w:hAnsiTheme="minorEastAsia" w:cs="宋体" w:hint="eastAsia"/>
                <w:bCs/>
                <w:kern w:val="0"/>
                <w:sz w:val="24"/>
              </w:rPr>
              <w:t>6</w:t>
            </w:r>
          </w:p>
        </w:tc>
        <w:tc>
          <w:tcPr>
            <w:tcW w:w="4164" w:type="pct"/>
          </w:tcPr>
          <w:p w14:paraId="3F720DA3" w14:textId="77777777" w:rsidR="0003318B" w:rsidRPr="004A2265" w:rsidRDefault="0003318B" w:rsidP="002117D7">
            <w:pPr>
              <w:widowControl/>
              <w:snapToGrid w:val="0"/>
              <w:spacing w:line="460" w:lineRule="exact"/>
              <w:jc w:val="left"/>
              <w:rPr>
                <w:rFonts w:asciiTheme="minorEastAsia" w:hAnsiTheme="minorEastAsia" w:cs="宋体"/>
                <w:kern w:val="0"/>
                <w:sz w:val="24"/>
              </w:rPr>
            </w:pPr>
            <w:r w:rsidRPr="004A2265">
              <w:rPr>
                <w:rFonts w:asciiTheme="minorEastAsia" w:hAnsiTheme="minorEastAsia" w:cs="宋体" w:hint="eastAsia"/>
                <w:bCs/>
                <w:kern w:val="0"/>
                <w:sz w:val="24"/>
              </w:rPr>
              <w:t>及时关注学生宿舍监控系统运行情况，发现监控系统运行不正常时，须</w:t>
            </w:r>
            <w:r w:rsidRPr="004A2265">
              <w:rPr>
                <w:rFonts w:asciiTheme="minorEastAsia" w:hAnsiTheme="minorEastAsia" w:cs="宋体" w:hint="eastAsia"/>
                <w:kern w:val="0"/>
                <w:sz w:val="24"/>
              </w:rPr>
              <w:t>及时报监控管理部门，同步</w:t>
            </w:r>
            <w:r w:rsidRPr="004A2265">
              <w:rPr>
                <w:rFonts w:asciiTheme="minorEastAsia" w:hAnsiTheme="minorEastAsia" w:cs="宋体" w:hint="eastAsia"/>
                <w:bCs/>
                <w:kern w:val="0"/>
                <w:sz w:val="24"/>
              </w:rPr>
              <w:t>报学生社区管理中心。</w:t>
            </w:r>
          </w:p>
        </w:tc>
      </w:tr>
    </w:tbl>
    <w:p w14:paraId="385CDE58" w14:textId="77777777" w:rsidR="0003318B" w:rsidRPr="004A2265" w:rsidRDefault="0003318B" w:rsidP="002117D7">
      <w:pPr>
        <w:widowControl/>
        <w:adjustRightInd w:val="0"/>
        <w:snapToGrid w:val="0"/>
        <w:spacing w:line="460" w:lineRule="exact"/>
        <w:jc w:val="left"/>
        <w:rPr>
          <w:rFonts w:asciiTheme="minorEastAsia" w:hAnsiTheme="minorEastAsia" w:cs="宋体" w:hint="eastAsia"/>
          <w:b/>
          <w:kern w:val="0"/>
          <w:sz w:val="24"/>
        </w:rPr>
      </w:pPr>
      <w:r w:rsidRPr="004A2265">
        <w:rPr>
          <w:rFonts w:asciiTheme="minorEastAsia" w:hAnsiTheme="minorEastAsia" w:cs="宋体" w:hint="eastAsia"/>
          <w:b/>
          <w:kern w:val="0"/>
          <w:sz w:val="24"/>
        </w:rPr>
        <w:t>（4）物业档案资料的管理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
        <w:gridCol w:w="2008"/>
        <w:gridCol w:w="5015"/>
        <w:gridCol w:w="2050"/>
      </w:tblGrid>
      <w:tr w:rsidR="0003318B" w:rsidRPr="004A2265" w14:paraId="3C9E7871" w14:textId="77777777" w:rsidTr="002117D7">
        <w:trPr>
          <w:trHeight w:val="60"/>
          <w:jc w:val="center"/>
        </w:trPr>
        <w:tc>
          <w:tcPr>
            <w:tcW w:w="305" w:type="pct"/>
            <w:vAlign w:val="center"/>
          </w:tcPr>
          <w:p w14:paraId="5DCAA35E" w14:textId="77777777" w:rsidR="0003318B" w:rsidRPr="004A2265" w:rsidRDefault="0003318B" w:rsidP="002117D7">
            <w:pPr>
              <w:widowControl/>
              <w:snapToGrid w:val="0"/>
              <w:spacing w:line="460" w:lineRule="exact"/>
              <w:jc w:val="center"/>
              <w:rPr>
                <w:rFonts w:asciiTheme="minorEastAsia" w:hAnsiTheme="minorEastAsia" w:cs="Courier New"/>
                <w:b/>
                <w:color w:val="000000"/>
                <w:sz w:val="24"/>
              </w:rPr>
            </w:pPr>
            <w:r w:rsidRPr="004A2265">
              <w:rPr>
                <w:rFonts w:asciiTheme="minorEastAsia" w:hAnsiTheme="minorEastAsia" w:cs="Courier New" w:hint="eastAsia"/>
                <w:b/>
                <w:color w:val="000000"/>
                <w:sz w:val="24"/>
              </w:rPr>
              <w:t>序号</w:t>
            </w:r>
          </w:p>
        </w:tc>
        <w:tc>
          <w:tcPr>
            <w:tcW w:w="1039" w:type="pct"/>
            <w:vAlign w:val="center"/>
          </w:tcPr>
          <w:p w14:paraId="41EA3F57" w14:textId="77777777" w:rsidR="0003318B" w:rsidRPr="004A2265" w:rsidRDefault="0003318B" w:rsidP="002117D7">
            <w:pPr>
              <w:widowControl/>
              <w:snapToGrid w:val="0"/>
              <w:spacing w:line="460" w:lineRule="exact"/>
              <w:jc w:val="center"/>
              <w:rPr>
                <w:rFonts w:asciiTheme="minorEastAsia" w:hAnsiTheme="minorEastAsia" w:cs="Courier New"/>
                <w:b/>
                <w:color w:val="000000"/>
                <w:sz w:val="24"/>
              </w:rPr>
            </w:pPr>
            <w:r w:rsidRPr="004A2265">
              <w:rPr>
                <w:rFonts w:asciiTheme="minorEastAsia" w:hAnsiTheme="minorEastAsia" w:cs="Courier New" w:hint="eastAsia"/>
                <w:b/>
                <w:color w:val="000000"/>
                <w:sz w:val="24"/>
              </w:rPr>
              <w:t>服务项目</w:t>
            </w:r>
          </w:p>
        </w:tc>
        <w:tc>
          <w:tcPr>
            <w:tcW w:w="2595" w:type="pct"/>
            <w:vAlign w:val="center"/>
          </w:tcPr>
          <w:p w14:paraId="528CBF8D" w14:textId="77777777" w:rsidR="0003318B" w:rsidRPr="004A2265" w:rsidRDefault="0003318B" w:rsidP="002117D7">
            <w:pPr>
              <w:widowControl/>
              <w:snapToGrid w:val="0"/>
              <w:spacing w:line="460" w:lineRule="exact"/>
              <w:jc w:val="center"/>
              <w:rPr>
                <w:rFonts w:asciiTheme="minorEastAsia" w:hAnsiTheme="minorEastAsia" w:cs="Courier New"/>
                <w:b/>
                <w:color w:val="000000"/>
                <w:sz w:val="24"/>
              </w:rPr>
            </w:pPr>
            <w:r w:rsidRPr="004A2265">
              <w:rPr>
                <w:rFonts w:asciiTheme="minorEastAsia" w:hAnsiTheme="minorEastAsia" w:cs="Courier New" w:hint="eastAsia"/>
                <w:b/>
                <w:color w:val="000000"/>
                <w:sz w:val="24"/>
              </w:rPr>
              <w:t>服务内容</w:t>
            </w:r>
          </w:p>
        </w:tc>
        <w:tc>
          <w:tcPr>
            <w:tcW w:w="1062" w:type="pct"/>
            <w:vAlign w:val="center"/>
          </w:tcPr>
          <w:p w14:paraId="7C9D60FB" w14:textId="77777777" w:rsidR="0003318B" w:rsidRPr="004A2265" w:rsidRDefault="0003318B" w:rsidP="002117D7">
            <w:pPr>
              <w:widowControl/>
              <w:snapToGrid w:val="0"/>
              <w:spacing w:line="460" w:lineRule="exact"/>
              <w:jc w:val="center"/>
              <w:rPr>
                <w:rFonts w:asciiTheme="minorEastAsia" w:hAnsiTheme="minorEastAsia" w:cs="Courier New"/>
                <w:b/>
                <w:color w:val="000000"/>
                <w:sz w:val="24"/>
              </w:rPr>
            </w:pPr>
            <w:r w:rsidRPr="004A2265">
              <w:rPr>
                <w:rFonts w:asciiTheme="minorEastAsia" w:hAnsiTheme="minorEastAsia" w:cs="Courier New" w:hint="eastAsia"/>
                <w:b/>
                <w:color w:val="000000"/>
                <w:sz w:val="24"/>
              </w:rPr>
              <w:t>质量标准</w:t>
            </w:r>
          </w:p>
        </w:tc>
      </w:tr>
      <w:tr w:rsidR="0003318B" w:rsidRPr="004A2265" w14:paraId="18BB3513" w14:textId="77777777" w:rsidTr="002117D7">
        <w:trPr>
          <w:trHeight w:val="1029"/>
          <w:jc w:val="center"/>
        </w:trPr>
        <w:tc>
          <w:tcPr>
            <w:tcW w:w="305" w:type="pct"/>
            <w:vAlign w:val="center"/>
          </w:tcPr>
          <w:p w14:paraId="267F5940"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bCs/>
                <w:color w:val="000000"/>
                <w:kern w:val="0"/>
                <w:sz w:val="24"/>
              </w:rPr>
              <w:t>1</w:t>
            </w:r>
          </w:p>
        </w:tc>
        <w:tc>
          <w:tcPr>
            <w:tcW w:w="1039" w:type="pct"/>
            <w:vAlign w:val="center"/>
          </w:tcPr>
          <w:p w14:paraId="7E8FA9B0"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hint="eastAsia"/>
                <w:bCs/>
                <w:color w:val="000000"/>
                <w:kern w:val="0"/>
                <w:sz w:val="24"/>
              </w:rPr>
              <w:t>资料的收集与整理</w:t>
            </w:r>
          </w:p>
        </w:tc>
        <w:tc>
          <w:tcPr>
            <w:tcW w:w="2595" w:type="pct"/>
            <w:vAlign w:val="center"/>
          </w:tcPr>
          <w:p w14:paraId="686DC30A" w14:textId="77777777" w:rsidR="0003318B" w:rsidRPr="004A2265" w:rsidRDefault="0003318B" w:rsidP="002117D7">
            <w:pPr>
              <w:widowControl/>
              <w:snapToGrid w:val="0"/>
              <w:spacing w:line="460" w:lineRule="exact"/>
              <w:rPr>
                <w:rFonts w:asciiTheme="minorEastAsia" w:hAnsiTheme="minorEastAsia" w:cs="宋体"/>
                <w:color w:val="000000"/>
                <w:kern w:val="0"/>
                <w:sz w:val="24"/>
              </w:rPr>
            </w:pPr>
            <w:r w:rsidRPr="004A2265">
              <w:rPr>
                <w:rFonts w:asciiTheme="minorEastAsia" w:hAnsiTheme="minorEastAsia" w:cs="宋体" w:hint="eastAsia"/>
                <w:color w:val="000000"/>
                <w:kern w:val="0"/>
                <w:sz w:val="24"/>
              </w:rPr>
              <w:t>做好宿舍物业管理服务档案资料的收集建档工作，建立相关档案资料，做到分类成册、管理完善、权属清晰、查阅方便</w:t>
            </w:r>
          </w:p>
        </w:tc>
        <w:tc>
          <w:tcPr>
            <w:tcW w:w="1062" w:type="pct"/>
            <w:vAlign w:val="center"/>
          </w:tcPr>
          <w:p w14:paraId="55E04B72" w14:textId="77777777" w:rsidR="0003318B" w:rsidRPr="004A2265" w:rsidRDefault="0003318B" w:rsidP="002117D7">
            <w:pPr>
              <w:widowControl/>
              <w:snapToGrid w:val="0"/>
              <w:spacing w:line="460" w:lineRule="exact"/>
              <w:jc w:val="center"/>
              <w:rPr>
                <w:rFonts w:asciiTheme="minorEastAsia" w:hAnsiTheme="minorEastAsia" w:cs="宋体"/>
                <w:color w:val="000000"/>
                <w:kern w:val="0"/>
                <w:sz w:val="24"/>
              </w:rPr>
            </w:pPr>
            <w:r w:rsidRPr="004A2265">
              <w:rPr>
                <w:rFonts w:asciiTheme="minorEastAsia" w:hAnsiTheme="minorEastAsia" w:cs="宋体" w:hint="eastAsia"/>
                <w:color w:val="000000"/>
                <w:kern w:val="0"/>
                <w:sz w:val="24"/>
              </w:rPr>
              <w:t>建档及时率≥</w:t>
            </w:r>
            <w:r w:rsidRPr="004A2265">
              <w:rPr>
                <w:rFonts w:asciiTheme="minorEastAsia" w:hAnsiTheme="minorEastAsia" w:cs="宋体"/>
                <w:color w:val="000000"/>
                <w:kern w:val="0"/>
                <w:sz w:val="24"/>
              </w:rPr>
              <w:t>95%</w:t>
            </w:r>
          </w:p>
        </w:tc>
      </w:tr>
      <w:tr w:rsidR="0003318B" w:rsidRPr="004A2265" w14:paraId="66282B89" w14:textId="77777777" w:rsidTr="002117D7">
        <w:trPr>
          <w:trHeight w:val="1032"/>
          <w:jc w:val="center"/>
        </w:trPr>
        <w:tc>
          <w:tcPr>
            <w:tcW w:w="305" w:type="pct"/>
            <w:vAlign w:val="center"/>
          </w:tcPr>
          <w:p w14:paraId="60EFD984"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bCs/>
                <w:color w:val="000000"/>
                <w:kern w:val="0"/>
                <w:sz w:val="24"/>
              </w:rPr>
              <w:t>2</w:t>
            </w:r>
          </w:p>
        </w:tc>
        <w:tc>
          <w:tcPr>
            <w:tcW w:w="1039" w:type="pct"/>
            <w:vAlign w:val="center"/>
          </w:tcPr>
          <w:p w14:paraId="6C787EF5"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hint="eastAsia"/>
                <w:bCs/>
                <w:color w:val="000000"/>
                <w:kern w:val="0"/>
                <w:sz w:val="24"/>
              </w:rPr>
              <w:t>资料的保管借阅</w:t>
            </w:r>
          </w:p>
        </w:tc>
        <w:tc>
          <w:tcPr>
            <w:tcW w:w="2595" w:type="pct"/>
            <w:vAlign w:val="center"/>
          </w:tcPr>
          <w:p w14:paraId="65AB6D52" w14:textId="77777777" w:rsidR="0003318B" w:rsidRPr="004A2265" w:rsidRDefault="0003318B" w:rsidP="002117D7">
            <w:pPr>
              <w:widowControl/>
              <w:snapToGrid w:val="0"/>
              <w:spacing w:line="460" w:lineRule="exact"/>
              <w:rPr>
                <w:rFonts w:asciiTheme="minorEastAsia" w:hAnsiTheme="minorEastAsia" w:cs="宋体"/>
                <w:bCs/>
                <w:color w:val="000000"/>
                <w:kern w:val="0"/>
                <w:sz w:val="24"/>
              </w:rPr>
            </w:pPr>
            <w:r w:rsidRPr="004A2265">
              <w:rPr>
                <w:rFonts w:asciiTheme="minorEastAsia" w:hAnsiTheme="minorEastAsia" w:cs="宋体" w:hint="eastAsia"/>
                <w:bCs/>
                <w:color w:val="000000"/>
                <w:kern w:val="0"/>
                <w:sz w:val="24"/>
              </w:rPr>
              <w:t>健全档案资料保管借阅管理制度，严格资料借阅审批程序，做好档案资料的防火、防盗、防潮、防虫</w:t>
            </w:r>
            <w:proofErr w:type="gramStart"/>
            <w:r w:rsidRPr="004A2265">
              <w:rPr>
                <w:rFonts w:asciiTheme="minorEastAsia" w:hAnsiTheme="minorEastAsia" w:cs="宋体" w:hint="eastAsia"/>
                <w:bCs/>
                <w:color w:val="000000"/>
                <w:kern w:val="0"/>
                <w:sz w:val="24"/>
              </w:rPr>
              <w:t>害工作</w:t>
            </w:r>
            <w:proofErr w:type="gramEnd"/>
          </w:p>
        </w:tc>
        <w:tc>
          <w:tcPr>
            <w:tcW w:w="1062" w:type="pct"/>
            <w:vAlign w:val="center"/>
          </w:tcPr>
          <w:p w14:paraId="7C8DC76A"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hint="eastAsia"/>
                <w:bCs/>
                <w:color w:val="000000"/>
                <w:kern w:val="0"/>
                <w:sz w:val="24"/>
              </w:rPr>
              <w:t>档案目录明细借阅审批手续完备</w:t>
            </w:r>
          </w:p>
        </w:tc>
      </w:tr>
    </w:tbl>
    <w:p w14:paraId="2E1B148A" w14:textId="77777777" w:rsidR="0003318B" w:rsidRPr="004A2265" w:rsidRDefault="0003318B" w:rsidP="002117D7">
      <w:pPr>
        <w:widowControl/>
        <w:adjustRightInd w:val="0"/>
        <w:snapToGrid w:val="0"/>
        <w:spacing w:line="460" w:lineRule="exact"/>
        <w:jc w:val="left"/>
        <w:rPr>
          <w:rFonts w:asciiTheme="minorEastAsia" w:hAnsiTheme="minorEastAsia" w:cs="宋体" w:hint="eastAsia"/>
          <w:b/>
          <w:kern w:val="0"/>
          <w:sz w:val="24"/>
        </w:rPr>
      </w:pPr>
      <w:r w:rsidRPr="004A2265">
        <w:rPr>
          <w:rFonts w:asciiTheme="minorEastAsia" w:hAnsiTheme="minorEastAsia" w:cs="宋体" w:hint="eastAsia"/>
          <w:b/>
          <w:kern w:val="0"/>
          <w:sz w:val="24"/>
        </w:rPr>
        <w:t>（5）其他管理服务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7"/>
        <w:gridCol w:w="1544"/>
        <w:gridCol w:w="4972"/>
        <w:gridCol w:w="2489"/>
      </w:tblGrid>
      <w:tr w:rsidR="0003318B" w:rsidRPr="004A2265" w14:paraId="21179A8B" w14:textId="77777777" w:rsidTr="002117D7">
        <w:trPr>
          <w:trHeight w:val="60"/>
          <w:jc w:val="center"/>
        </w:trPr>
        <w:tc>
          <w:tcPr>
            <w:tcW w:w="340" w:type="pct"/>
            <w:vAlign w:val="center"/>
          </w:tcPr>
          <w:p w14:paraId="5FEFCFF1" w14:textId="77777777" w:rsidR="0003318B" w:rsidRPr="004A2265" w:rsidRDefault="0003318B" w:rsidP="002117D7">
            <w:pPr>
              <w:widowControl/>
              <w:spacing w:line="460" w:lineRule="exact"/>
              <w:jc w:val="center"/>
              <w:rPr>
                <w:rFonts w:asciiTheme="minorEastAsia" w:hAnsiTheme="minorEastAsia" w:cs="宋体"/>
                <w:b/>
                <w:kern w:val="0"/>
                <w:sz w:val="24"/>
              </w:rPr>
            </w:pPr>
            <w:r w:rsidRPr="004A2265">
              <w:rPr>
                <w:rFonts w:asciiTheme="minorEastAsia" w:hAnsiTheme="minorEastAsia" w:cs="宋体" w:hint="eastAsia"/>
                <w:b/>
                <w:kern w:val="0"/>
                <w:sz w:val="24"/>
              </w:rPr>
              <w:t>序号</w:t>
            </w:r>
          </w:p>
        </w:tc>
        <w:tc>
          <w:tcPr>
            <w:tcW w:w="799" w:type="pct"/>
            <w:vAlign w:val="center"/>
          </w:tcPr>
          <w:p w14:paraId="0E093A47" w14:textId="77777777" w:rsidR="0003318B" w:rsidRPr="004A2265" w:rsidRDefault="0003318B" w:rsidP="002117D7">
            <w:pPr>
              <w:widowControl/>
              <w:spacing w:line="460" w:lineRule="exact"/>
              <w:jc w:val="center"/>
              <w:rPr>
                <w:rFonts w:asciiTheme="minorEastAsia" w:hAnsiTheme="minorEastAsia" w:cs="宋体"/>
                <w:b/>
                <w:kern w:val="0"/>
                <w:sz w:val="24"/>
              </w:rPr>
            </w:pPr>
            <w:r w:rsidRPr="004A2265">
              <w:rPr>
                <w:rFonts w:asciiTheme="minorEastAsia" w:hAnsiTheme="minorEastAsia" w:cs="宋体" w:hint="eastAsia"/>
                <w:b/>
                <w:kern w:val="0"/>
                <w:sz w:val="24"/>
              </w:rPr>
              <w:t>服务项目</w:t>
            </w:r>
          </w:p>
        </w:tc>
        <w:tc>
          <w:tcPr>
            <w:tcW w:w="2573" w:type="pct"/>
            <w:vAlign w:val="center"/>
          </w:tcPr>
          <w:p w14:paraId="130D7496" w14:textId="77777777" w:rsidR="0003318B" w:rsidRPr="004A2265" w:rsidRDefault="0003318B" w:rsidP="002117D7">
            <w:pPr>
              <w:widowControl/>
              <w:spacing w:line="460" w:lineRule="exact"/>
              <w:jc w:val="center"/>
              <w:rPr>
                <w:rFonts w:asciiTheme="minorEastAsia" w:hAnsiTheme="minorEastAsia" w:cs="宋体"/>
                <w:b/>
                <w:kern w:val="0"/>
                <w:sz w:val="24"/>
              </w:rPr>
            </w:pPr>
            <w:r w:rsidRPr="004A2265">
              <w:rPr>
                <w:rFonts w:asciiTheme="minorEastAsia" w:hAnsiTheme="minorEastAsia" w:cs="宋体" w:hint="eastAsia"/>
                <w:b/>
                <w:kern w:val="0"/>
                <w:sz w:val="24"/>
              </w:rPr>
              <w:t>服务内容</w:t>
            </w:r>
          </w:p>
        </w:tc>
        <w:tc>
          <w:tcPr>
            <w:tcW w:w="1288" w:type="pct"/>
            <w:vAlign w:val="center"/>
          </w:tcPr>
          <w:p w14:paraId="063E5A37" w14:textId="77777777" w:rsidR="0003318B" w:rsidRPr="004A2265" w:rsidRDefault="0003318B" w:rsidP="002117D7">
            <w:pPr>
              <w:widowControl/>
              <w:spacing w:line="460" w:lineRule="exact"/>
              <w:jc w:val="center"/>
              <w:rPr>
                <w:rFonts w:asciiTheme="minorEastAsia" w:hAnsiTheme="minorEastAsia" w:cs="宋体"/>
                <w:b/>
                <w:kern w:val="0"/>
                <w:sz w:val="24"/>
              </w:rPr>
            </w:pPr>
            <w:r w:rsidRPr="004A2265">
              <w:rPr>
                <w:rFonts w:asciiTheme="minorEastAsia" w:hAnsiTheme="minorEastAsia" w:cs="宋体" w:hint="eastAsia"/>
                <w:b/>
                <w:kern w:val="0"/>
                <w:sz w:val="24"/>
              </w:rPr>
              <w:t>质量标准</w:t>
            </w:r>
          </w:p>
        </w:tc>
      </w:tr>
      <w:tr w:rsidR="0003318B" w:rsidRPr="004A2265" w14:paraId="03451A75" w14:textId="77777777" w:rsidTr="002117D7">
        <w:trPr>
          <w:trHeight w:val="850"/>
          <w:jc w:val="center"/>
        </w:trPr>
        <w:tc>
          <w:tcPr>
            <w:tcW w:w="340" w:type="pct"/>
            <w:vAlign w:val="center"/>
          </w:tcPr>
          <w:p w14:paraId="21908091"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bCs/>
                <w:color w:val="000000"/>
                <w:kern w:val="0"/>
                <w:sz w:val="24"/>
              </w:rPr>
              <w:t>1</w:t>
            </w:r>
          </w:p>
        </w:tc>
        <w:tc>
          <w:tcPr>
            <w:tcW w:w="799" w:type="pct"/>
            <w:vAlign w:val="center"/>
          </w:tcPr>
          <w:p w14:paraId="3FA10BC0"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hint="eastAsia"/>
                <w:bCs/>
                <w:color w:val="000000"/>
                <w:kern w:val="0"/>
                <w:sz w:val="24"/>
              </w:rPr>
              <w:t>文化后勤服务</w:t>
            </w:r>
          </w:p>
        </w:tc>
        <w:tc>
          <w:tcPr>
            <w:tcW w:w="2573" w:type="pct"/>
            <w:vAlign w:val="center"/>
          </w:tcPr>
          <w:p w14:paraId="204C8CC2" w14:textId="77777777" w:rsidR="0003318B" w:rsidRPr="004A2265" w:rsidRDefault="0003318B" w:rsidP="002117D7">
            <w:pPr>
              <w:widowControl/>
              <w:snapToGrid w:val="0"/>
              <w:spacing w:line="460" w:lineRule="exact"/>
              <w:jc w:val="center"/>
              <w:rPr>
                <w:rFonts w:asciiTheme="minorEastAsia" w:hAnsiTheme="minorEastAsia" w:cs="宋体" w:hint="eastAsia"/>
                <w:bCs/>
                <w:color w:val="000000"/>
                <w:kern w:val="0"/>
                <w:sz w:val="24"/>
              </w:rPr>
            </w:pPr>
            <w:r w:rsidRPr="004A2265">
              <w:rPr>
                <w:rFonts w:asciiTheme="minorEastAsia" w:hAnsiTheme="minorEastAsia" w:cs="宋体" w:hint="eastAsia"/>
                <w:bCs/>
                <w:color w:val="000000"/>
                <w:kern w:val="0"/>
                <w:sz w:val="24"/>
              </w:rPr>
              <w:t>配合学校有关部门，开展学生宿舍文化体育活动，协助做好相关事项的后勤接待服务工作。</w:t>
            </w:r>
          </w:p>
        </w:tc>
        <w:tc>
          <w:tcPr>
            <w:tcW w:w="1288" w:type="pct"/>
            <w:vAlign w:val="center"/>
          </w:tcPr>
          <w:p w14:paraId="33C0B74F"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hint="eastAsia"/>
                <w:bCs/>
                <w:color w:val="000000"/>
                <w:kern w:val="0"/>
                <w:sz w:val="24"/>
              </w:rPr>
              <w:t>按校方有关部门要求</w:t>
            </w:r>
          </w:p>
        </w:tc>
      </w:tr>
      <w:tr w:rsidR="0003318B" w:rsidRPr="004A2265" w14:paraId="07C10037" w14:textId="77777777" w:rsidTr="002117D7">
        <w:trPr>
          <w:trHeight w:val="60"/>
          <w:jc w:val="center"/>
        </w:trPr>
        <w:tc>
          <w:tcPr>
            <w:tcW w:w="340" w:type="pct"/>
            <w:vAlign w:val="center"/>
          </w:tcPr>
          <w:p w14:paraId="0D14BC4B"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bCs/>
                <w:color w:val="000000"/>
                <w:kern w:val="0"/>
                <w:sz w:val="24"/>
              </w:rPr>
              <w:t>2</w:t>
            </w:r>
          </w:p>
        </w:tc>
        <w:tc>
          <w:tcPr>
            <w:tcW w:w="799" w:type="pct"/>
            <w:vAlign w:val="center"/>
          </w:tcPr>
          <w:p w14:paraId="6F884F27"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hint="eastAsia"/>
                <w:bCs/>
                <w:color w:val="000000"/>
                <w:kern w:val="0"/>
                <w:sz w:val="24"/>
              </w:rPr>
              <w:t>临时交办服务</w:t>
            </w:r>
          </w:p>
        </w:tc>
        <w:tc>
          <w:tcPr>
            <w:tcW w:w="2573" w:type="pct"/>
            <w:vAlign w:val="center"/>
          </w:tcPr>
          <w:p w14:paraId="5B518E0F" w14:textId="77777777" w:rsidR="0003318B" w:rsidRPr="004A2265" w:rsidRDefault="0003318B" w:rsidP="002117D7">
            <w:pPr>
              <w:widowControl/>
              <w:snapToGrid w:val="0"/>
              <w:spacing w:line="460" w:lineRule="exact"/>
              <w:jc w:val="center"/>
              <w:rPr>
                <w:rFonts w:asciiTheme="minorEastAsia" w:hAnsiTheme="minorEastAsia" w:cs="宋体" w:hint="eastAsia"/>
                <w:bCs/>
                <w:color w:val="000000"/>
                <w:kern w:val="0"/>
                <w:sz w:val="24"/>
              </w:rPr>
            </w:pPr>
            <w:r w:rsidRPr="004A2265">
              <w:rPr>
                <w:rFonts w:asciiTheme="minorEastAsia" w:hAnsiTheme="minorEastAsia" w:cs="宋体" w:hint="eastAsia"/>
                <w:bCs/>
                <w:color w:val="000000"/>
                <w:kern w:val="0"/>
                <w:sz w:val="24"/>
              </w:rPr>
              <w:t>完成有关领导临时交办的其他事项。</w:t>
            </w:r>
          </w:p>
        </w:tc>
        <w:tc>
          <w:tcPr>
            <w:tcW w:w="1288" w:type="pct"/>
            <w:vAlign w:val="center"/>
          </w:tcPr>
          <w:p w14:paraId="62C3AC97" w14:textId="77777777" w:rsidR="0003318B" w:rsidRPr="004A2265" w:rsidRDefault="0003318B" w:rsidP="002117D7">
            <w:pPr>
              <w:widowControl/>
              <w:snapToGrid w:val="0"/>
              <w:spacing w:line="460" w:lineRule="exact"/>
              <w:jc w:val="center"/>
              <w:rPr>
                <w:rFonts w:asciiTheme="minorEastAsia" w:hAnsiTheme="minorEastAsia" w:cs="宋体"/>
                <w:bCs/>
                <w:color w:val="000000"/>
                <w:kern w:val="0"/>
                <w:sz w:val="24"/>
              </w:rPr>
            </w:pPr>
            <w:r w:rsidRPr="004A2265">
              <w:rPr>
                <w:rFonts w:asciiTheme="minorEastAsia" w:hAnsiTheme="minorEastAsia" w:cs="宋体" w:hint="eastAsia"/>
                <w:bCs/>
                <w:color w:val="000000"/>
                <w:kern w:val="0"/>
                <w:sz w:val="24"/>
              </w:rPr>
              <w:t>服务及时率≥</w:t>
            </w:r>
            <w:r w:rsidRPr="004A2265">
              <w:rPr>
                <w:rFonts w:asciiTheme="minorEastAsia" w:hAnsiTheme="minorEastAsia" w:cs="宋体"/>
                <w:bCs/>
                <w:color w:val="000000"/>
                <w:kern w:val="0"/>
                <w:sz w:val="24"/>
              </w:rPr>
              <w:t>95%</w:t>
            </w:r>
            <w:r w:rsidRPr="004A2265">
              <w:rPr>
                <w:rFonts w:asciiTheme="minorEastAsia" w:hAnsiTheme="minorEastAsia" w:cs="宋体" w:hint="eastAsia"/>
                <w:bCs/>
                <w:color w:val="000000"/>
                <w:kern w:val="0"/>
                <w:sz w:val="24"/>
              </w:rPr>
              <w:t>以上</w:t>
            </w:r>
          </w:p>
        </w:tc>
      </w:tr>
    </w:tbl>
    <w:p w14:paraId="1231EBEA"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11.档案资料管理要求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61"/>
        <w:gridCol w:w="1830"/>
        <w:gridCol w:w="5266"/>
        <w:gridCol w:w="1905"/>
      </w:tblGrid>
      <w:tr w:rsidR="0003318B" w:rsidRPr="004A2265" w14:paraId="47E1133F" w14:textId="77777777" w:rsidTr="002117D7">
        <w:trPr>
          <w:trHeight w:val="397"/>
          <w:jc w:val="center"/>
        </w:trPr>
        <w:tc>
          <w:tcPr>
            <w:tcW w:w="342" w:type="pct"/>
            <w:vAlign w:val="center"/>
          </w:tcPr>
          <w:p w14:paraId="203430C0"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序号</w:t>
            </w:r>
          </w:p>
        </w:tc>
        <w:tc>
          <w:tcPr>
            <w:tcW w:w="947" w:type="pct"/>
            <w:vAlign w:val="center"/>
          </w:tcPr>
          <w:p w14:paraId="0D3EE6D5"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服务项目</w:t>
            </w:r>
          </w:p>
        </w:tc>
        <w:tc>
          <w:tcPr>
            <w:tcW w:w="2725" w:type="pct"/>
            <w:vAlign w:val="center"/>
          </w:tcPr>
          <w:p w14:paraId="412A2BE1"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服务要求</w:t>
            </w:r>
          </w:p>
        </w:tc>
        <w:tc>
          <w:tcPr>
            <w:tcW w:w="986" w:type="pct"/>
            <w:vAlign w:val="center"/>
          </w:tcPr>
          <w:p w14:paraId="09E240EA"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质量标准</w:t>
            </w:r>
          </w:p>
        </w:tc>
      </w:tr>
      <w:tr w:rsidR="0003318B" w:rsidRPr="004A2265" w14:paraId="66F1A85E" w14:textId="77777777" w:rsidTr="002117D7">
        <w:trPr>
          <w:trHeight w:val="397"/>
          <w:jc w:val="center"/>
        </w:trPr>
        <w:tc>
          <w:tcPr>
            <w:tcW w:w="342" w:type="pct"/>
            <w:vAlign w:val="center"/>
          </w:tcPr>
          <w:p w14:paraId="20AC213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947" w:type="pct"/>
            <w:vAlign w:val="center"/>
          </w:tcPr>
          <w:p w14:paraId="06841AB3"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资料的收集与整理</w:t>
            </w:r>
          </w:p>
        </w:tc>
        <w:tc>
          <w:tcPr>
            <w:tcW w:w="2725" w:type="pct"/>
            <w:vAlign w:val="center"/>
          </w:tcPr>
          <w:p w14:paraId="1500E9F8"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建立相关物业管理服务档案，做好档案资料的收集工作，做到分类成册、管理完善、权属清晰、查阅方便。根据考核需求，每月提供相关资料，</w:t>
            </w:r>
            <w:proofErr w:type="gramStart"/>
            <w:r w:rsidRPr="004A2265">
              <w:rPr>
                <w:rFonts w:asciiTheme="minorEastAsia" w:hAnsiTheme="minorEastAsia" w:cs="仿宋" w:hint="eastAsia"/>
                <w:color w:val="000000"/>
                <w:sz w:val="24"/>
              </w:rPr>
              <w:t>做为</w:t>
            </w:r>
            <w:proofErr w:type="gramEnd"/>
            <w:r w:rsidRPr="004A2265">
              <w:rPr>
                <w:rFonts w:asciiTheme="minorEastAsia" w:hAnsiTheme="minorEastAsia" w:cs="仿宋" w:hint="eastAsia"/>
                <w:color w:val="000000"/>
                <w:sz w:val="24"/>
              </w:rPr>
              <w:t>考核支撑材料。</w:t>
            </w:r>
          </w:p>
        </w:tc>
        <w:tc>
          <w:tcPr>
            <w:tcW w:w="986" w:type="pct"/>
            <w:vAlign w:val="center"/>
          </w:tcPr>
          <w:p w14:paraId="5F1C979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建档及时率≥95%</w:t>
            </w:r>
          </w:p>
        </w:tc>
      </w:tr>
      <w:tr w:rsidR="0003318B" w:rsidRPr="004A2265" w14:paraId="675353E7" w14:textId="77777777" w:rsidTr="002117D7">
        <w:trPr>
          <w:trHeight w:val="397"/>
          <w:jc w:val="center"/>
        </w:trPr>
        <w:tc>
          <w:tcPr>
            <w:tcW w:w="342" w:type="pct"/>
            <w:vAlign w:val="center"/>
          </w:tcPr>
          <w:p w14:paraId="5FD516C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w:t>
            </w:r>
          </w:p>
        </w:tc>
        <w:tc>
          <w:tcPr>
            <w:tcW w:w="947" w:type="pct"/>
            <w:vAlign w:val="center"/>
          </w:tcPr>
          <w:p w14:paraId="0CD7E16F" w14:textId="77777777" w:rsidR="0003318B" w:rsidRPr="004A2265" w:rsidRDefault="0003318B" w:rsidP="002117D7">
            <w:pPr>
              <w:adjustRightInd w:val="0"/>
              <w:snapToGrid w:val="0"/>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bCs/>
                <w:color w:val="000000"/>
                <w:sz w:val="24"/>
              </w:rPr>
              <w:t>资料的保管借阅</w:t>
            </w:r>
          </w:p>
        </w:tc>
        <w:tc>
          <w:tcPr>
            <w:tcW w:w="2725" w:type="pct"/>
            <w:vAlign w:val="center"/>
          </w:tcPr>
          <w:p w14:paraId="50F00C95"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健全档案资料保管借阅管理制度，严格资料借阅审批程序，做好档案资料的防火、防盗、防潮、防虫害工作。</w:t>
            </w:r>
          </w:p>
        </w:tc>
        <w:tc>
          <w:tcPr>
            <w:tcW w:w="986" w:type="pct"/>
            <w:vAlign w:val="center"/>
          </w:tcPr>
          <w:p w14:paraId="241F7EE1"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档案目录明细借阅审批手续完备</w:t>
            </w:r>
          </w:p>
        </w:tc>
      </w:tr>
    </w:tbl>
    <w:p w14:paraId="02C6C0C7"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12.学生宿舍电控系统维保服务要求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9"/>
        <w:gridCol w:w="586"/>
        <w:gridCol w:w="8047"/>
      </w:tblGrid>
      <w:tr w:rsidR="0003318B" w:rsidRPr="004A2265" w14:paraId="7C4C62F9" w14:textId="77777777" w:rsidTr="002117D7">
        <w:trPr>
          <w:trHeight w:val="60"/>
        </w:trPr>
        <w:tc>
          <w:tcPr>
            <w:tcW w:w="533" w:type="pct"/>
            <w:vAlign w:val="center"/>
          </w:tcPr>
          <w:p w14:paraId="1DDE4F7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服务项目</w:t>
            </w:r>
          </w:p>
        </w:tc>
        <w:tc>
          <w:tcPr>
            <w:tcW w:w="303" w:type="pct"/>
            <w:vAlign w:val="center"/>
          </w:tcPr>
          <w:p w14:paraId="749A378E"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类别</w:t>
            </w:r>
          </w:p>
        </w:tc>
        <w:tc>
          <w:tcPr>
            <w:tcW w:w="4164" w:type="pct"/>
            <w:vAlign w:val="center"/>
          </w:tcPr>
          <w:p w14:paraId="5B523872"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b/>
              </w:rPr>
            </w:pPr>
            <w:r w:rsidRPr="004A2265">
              <w:rPr>
                <w:rFonts w:asciiTheme="minorEastAsia" w:eastAsiaTheme="minorEastAsia" w:hAnsiTheme="minorEastAsia" w:cs="仿宋" w:hint="eastAsia"/>
                <w:b/>
              </w:rPr>
              <w:t>服务要求与质量标准</w:t>
            </w:r>
          </w:p>
        </w:tc>
      </w:tr>
      <w:tr w:rsidR="0003318B" w:rsidRPr="004A2265" w14:paraId="1DE9C923" w14:textId="77777777" w:rsidTr="002117D7">
        <w:trPr>
          <w:trHeight w:val="60"/>
        </w:trPr>
        <w:tc>
          <w:tcPr>
            <w:tcW w:w="533" w:type="pct"/>
            <w:vAlign w:val="center"/>
          </w:tcPr>
          <w:p w14:paraId="197DEA70"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学生宿舍电控系统维保服务管理</w:t>
            </w:r>
          </w:p>
        </w:tc>
        <w:tc>
          <w:tcPr>
            <w:tcW w:w="303" w:type="pct"/>
            <w:vAlign w:val="center"/>
          </w:tcPr>
          <w:p w14:paraId="0E978775" w14:textId="77777777" w:rsidR="0003318B" w:rsidRPr="004A2265" w:rsidRDefault="0003318B" w:rsidP="002117D7">
            <w:pPr>
              <w:pStyle w:val="Default"/>
              <w:snapToGrid w:val="0"/>
              <w:spacing w:line="460" w:lineRule="exact"/>
              <w:jc w:val="center"/>
              <w:rPr>
                <w:rFonts w:asciiTheme="minorEastAsia" w:eastAsiaTheme="minorEastAsia" w:hAnsiTheme="minorEastAsia" w:cs="仿宋" w:hint="eastAsia"/>
              </w:rPr>
            </w:pPr>
            <w:r w:rsidRPr="004A2265">
              <w:rPr>
                <w:rFonts w:asciiTheme="minorEastAsia" w:eastAsiaTheme="minorEastAsia" w:hAnsiTheme="minorEastAsia" w:cs="仿宋" w:hint="eastAsia"/>
              </w:rPr>
              <w:t>学生宿舍电控系统运行的电表、网关、软件系统等维护</w:t>
            </w:r>
          </w:p>
        </w:tc>
        <w:tc>
          <w:tcPr>
            <w:tcW w:w="4164" w:type="pct"/>
            <w:vAlign w:val="center"/>
          </w:tcPr>
          <w:p w14:paraId="663452E4" w14:textId="77777777" w:rsidR="0003318B" w:rsidRPr="004A2265" w:rsidRDefault="0003318B" w:rsidP="002117D7">
            <w:pPr>
              <w:spacing w:line="460" w:lineRule="exact"/>
              <w:rPr>
                <w:rFonts w:asciiTheme="minorEastAsia" w:hAnsiTheme="minorEastAsia" w:cs="仿宋" w:hint="eastAsia"/>
                <w:kern w:val="0"/>
                <w:sz w:val="24"/>
              </w:rPr>
            </w:pPr>
            <w:r w:rsidRPr="004A2265">
              <w:rPr>
                <w:rFonts w:asciiTheme="minorEastAsia" w:hAnsiTheme="minorEastAsia" w:cs="仿宋" w:hint="eastAsia"/>
                <w:kern w:val="0"/>
                <w:sz w:val="24"/>
              </w:rPr>
              <w:t>1.负责学生宿舍电控系统的维保服务，主要维保服务内容为1套</w:t>
            </w:r>
            <w:proofErr w:type="gramStart"/>
            <w:r w:rsidRPr="004A2265">
              <w:rPr>
                <w:rFonts w:asciiTheme="minorEastAsia" w:hAnsiTheme="minorEastAsia" w:cs="仿宋" w:hint="eastAsia"/>
                <w:kern w:val="0"/>
                <w:sz w:val="24"/>
              </w:rPr>
              <w:t>常工电子</w:t>
            </w:r>
            <w:proofErr w:type="gramEnd"/>
            <w:r w:rsidRPr="004A2265">
              <w:rPr>
                <w:rFonts w:asciiTheme="minorEastAsia" w:hAnsiTheme="minorEastAsia" w:cs="仿宋" w:hint="eastAsia"/>
                <w:kern w:val="0"/>
                <w:sz w:val="24"/>
              </w:rPr>
              <w:t>ISIMS收费系统（</w:t>
            </w:r>
            <w:proofErr w:type="gramStart"/>
            <w:r w:rsidRPr="004A2265">
              <w:rPr>
                <w:rFonts w:asciiTheme="minorEastAsia" w:hAnsiTheme="minorEastAsia" w:cs="仿宋" w:hint="eastAsia"/>
                <w:kern w:val="0"/>
                <w:sz w:val="24"/>
              </w:rPr>
              <w:t>含系统</w:t>
            </w:r>
            <w:proofErr w:type="gramEnd"/>
            <w:r w:rsidRPr="004A2265">
              <w:rPr>
                <w:rFonts w:asciiTheme="minorEastAsia" w:hAnsiTheme="minorEastAsia" w:cs="仿宋" w:hint="eastAsia"/>
                <w:kern w:val="0"/>
                <w:sz w:val="24"/>
              </w:rPr>
              <w:t>数据库）、17台智能预付费网关、2232块智能双控预付费电表，无条件负责学生宿舍电控系统的1套</w:t>
            </w:r>
            <w:proofErr w:type="gramStart"/>
            <w:r w:rsidRPr="004A2265">
              <w:rPr>
                <w:rFonts w:asciiTheme="minorEastAsia" w:hAnsiTheme="minorEastAsia" w:cs="仿宋" w:hint="eastAsia"/>
                <w:kern w:val="0"/>
                <w:sz w:val="24"/>
              </w:rPr>
              <w:t>常工电子</w:t>
            </w:r>
            <w:proofErr w:type="gramEnd"/>
            <w:r w:rsidRPr="004A2265">
              <w:rPr>
                <w:rFonts w:asciiTheme="minorEastAsia" w:hAnsiTheme="minorEastAsia" w:cs="仿宋" w:hint="eastAsia"/>
                <w:kern w:val="0"/>
                <w:sz w:val="24"/>
              </w:rPr>
              <w:t>ISIMS收费系统（</w:t>
            </w:r>
            <w:proofErr w:type="gramStart"/>
            <w:r w:rsidRPr="004A2265">
              <w:rPr>
                <w:rFonts w:asciiTheme="minorEastAsia" w:hAnsiTheme="minorEastAsia" w:cs="仿宋" w:hint="eastAsia"/>
                <w:kern w:val="0"/>
                <w:sz w:val="24"/>
              </w:rPr>
              <w:t>含系统</w:t>
            </w:r>
            <w:proofErr w:type="gramEnd"/>
            <w:r w:rsidRPr="004A2265">
              <w:rPr>
                <w:rFonts w:asciiTheme="minorEastAsia" w:hAnsiTheme="minorEastAsia" w:cs="仿宋" w:hint="eastAsia"/>
                <w:kern w:val="0"/>
                <w:sz w:val="24"/>
              </w:rPr>
              <w:t>数据库）、17台智能预付费网关、2232块智能双控预付费电表正常运行，确保电表计量精确和正常充值电费，各项控制管理功能正常运行，负责免费提供网关以及电表更换。</w:t>
            </w:r>
          </w:p>
          <w:p w14:paraId="005CE84C" w14:textId="77777777" w:rsidR="0003318B" w:rsidRPr="004A2265" w:rsidRDefault="0003318B" w:rsidP="002117D7">
            <w:pPr>
              <w:spacing w:line="460" w:lineRule="exact"/>
              <w:rPr>
                <w:rFonts w:asciiTheme="minorEastAsia" w:hAnsiTheme="minorEastAsia" w:cs="仿宋" w:hint="eastAsia"/>
                <w:kern w:val="0"/>
                <w:sz w:val="24"/>
              </w:rPr>
            </w:pPr>
            <w:r w:rsidRPr="004A2265">
              <w:rPr>
                <w:rFonts w:asciiTheme="minorEastAsia" w:hAnsiTheme="minorEastAsia" w:cs="仿宋" w:hint="eastAsia"/>
                <w:kern w:val="0"/>
                <w:sz w:val="24"/>
              </w:rPr>
              <w:t>2.</w:t>
            </w:r>
            <w:r w:rsidRPr="004A2265">
              <w:rPr>
                <w:rFonts w:asciiTheme="minorEastAsia" w:hAnsiTheme="minorEastAsia" w:cs="仿宋" w:hint="eastAsia"/>
                <w:kern w:val="0"/>
                <w:sz w:val="24"/>
                <w:lang w:val="zh-TW" w:eastAsia="zh-TW"/>
              </w:rPr>
              <w:t>系统运行软硬件出现故障，</w:t>
            </w:r>
            <w:r w:rsidRPr="004A2265">
              <w:rPr>
                <w:rFonts w:asciiTheme="minorEastAsia" w:hAnsiTheme="minorEastAsia" w:cs="仿宋" w:hint="eastAsia"/>
                <w:kern w:val="0"/>
                <w:sz w:val="24"/>
                <w:lang w:val="zh-TW"/>
              </w:rPr>
              <w:t>在</w:t>
            </w:r>
            <w:r w:rsidRPr="004A2265">
              <w:rPr>
                <w:rFonts w:asciiTheme="minorEastAsia" w:hAnsiTheme="minorEastAsia" w:cs="仿宋" w:hint="eastAsia"/>
                <w:kern w:val="0"/>
                <w:sz w:val="24"/>
                <w:lang w:val="zh-TW" w:eastAsia="zh-TW"/>
              </w:rPr>
              <w:t>接到</w:t>
            </w:r>
            <w:r w:rsidRPr="004A2265">
              <w:rPr>
                <w:rFonts w:asciiTheme="minorEastAsia" w:hAnsiTheme="minorEastAsia" w:cs="仿宋" w:hint="eastAsia"/>
                <w:kern w:val="0"/>
                <w:sz w:val="24"/>
              </w:rPr>
              <w:t>校方工作人员电话</w:t>
            </w:r>
            <w:r w:rsidRPr="004A2265">
              <w:rPr>
                <w:rFonts w:asciiTheme="minorEastAsia" w:hAnsiTheme="minorEastAsia" w:cs="仿宋" w:hint="eastAsia"/>
                <w:kern w:val="0"/>
                <w:sz w:val="24"/>
                <w:lang w:val="zh-TW" w:eastAsia="zh-TW"/>
              </w:rPr>
              <w:t>通知 2 小时内响应，</w:t>
            </w:r>
            <w:r w:rsidRPr="004A2265">
              <w:rPr>
                <w:rFonts w:asciiTheme="minorEastAsia" w:hAnsiTheme="minorEastAsia" w:cs="仿宋" w:hint="eastAsia"/>
                <w:kern w:val="0"/>
                <w:sz w:val="24"/>
              </w:rPr>
              <w:t>12 小时内赶赴现场，进行维修更换设备工作，一般性小故障在24个小时内解决，特殊故障在2个工作日内解决或提供解决方案。</w:t>
            </w:r>
          </w:p>
          <w:p w14:paraId="07485B91" w14:textId="77777777" w:rsidR="0003318B" w:rsidRPr="004A2265" w:rsidRDefault="0003318B" w:rsidP="002117D7">
            <w:pPr>
              <w:spacing w:line="460" w:lineRule="exact"/>
              <w:rPr>
                <w:rFonts w:asciiTheme="minorEastAsia" w:hAnsiTheme="minorEastAsia" w:cs="仿宋" w:hint="eastAsia"/>
                <w:kern w:val="0"/>
                <w:sz w:val="24"/>
              </w:rPr>
            </w:pPr>
            <w:r w:rsidRPr="004A2265">
              <w:rPr>
                <w:rFonts w:asciiTheme="minorEastAsia" w:hAnsiTheme="minorEastAsia" w:cs="仿宋" w:hint="eastAsia"/>
                <w:kern w:val="0"/>
                <w:sz w:val="24"/>
              </w:rPr>
              <w:t>3.根据校方实际使用需求，无条件免费配合校方进行系统数据库的后台服务器迁移和数字治理等工作。</w:t>
            </w:r>
          </w:p>
          <w:p w14:paraId="7DED86BE" w14:textId="77777777" w:rsidR="0003318B" w:rsidRPr="004A2265" w:rsidRDefault="0003318B" w:rsidP="002117D7">
            <w:pPr>
              <w:spacing w:line="460" w:lineRule="exact"/>
              <w:rPr>
                <w:rFonts w:asciiTheme="minorEastAsia" w:hAnsiTheme="minorEastAsia" w:cs="仿宋" w:hint="eastAsia"/>
                <w:kern w:val="0"/>
                <w:sz w:val="24"/>
              </w:rPr>
            </w:pPr>
            <w:r w:rsidRPr="004A2265">
              <w:rPr>
                <w:rFonts w:asciiTheme="minorEastAsia" w:hAnsiTheme="minorEastAsia" w:cs="仿宋" w:hint="eastAsia"/>
                <w:kern w:val="0"/>
                <w:sz w:val="24"/>
              </w:rPr>
              <w:t xml:space="preserve">4.负责为校方每年提供不少于2台全新的智能预付费网关、20块全新的智能双控预付费电表作为更换备品备件。 </w:t>
            </w:r>
          </w:p>
          <w:p w14:paraId="1C5710AA" w14:textId="77777777" w:rsidR="0003318B" w:rsidRPr="004A2265" w:rsidRDefault="0003318B" w:rsidP="002117D7">
            <w:pPr>
              <w:spacing w:line="460" w:lineRule="exact"/>
              <w:rPr>
                <w:rFonts w:asciiTheme="minorEastAsia" w:hAnsiTheme="minorEastAsia" w:cs="仿宋" w:hint="eastAsia"/>
                <w:kern w:val="0"/>
                <w:sz w:val="24"/>
              </w:rPr>
            </w:pPr>
            <w:r w:rsidRPr="004A2265">
              <w:rPr>
                <w:rFonts w:asciiTheme="minorEastAsia" w:hAnsiTheme="minorEastAsia" w:cs="仿宋" w:hint="eastAsia"/>
                <w:kern w:val="0"/>
                <w:sz w:val="24"/>
              </w:rPr>
              <w:t>5.每天安排专人巡检1次电控系统运行情况，出现故障及时核实并恢复，另每半年对系统软硬件至少进行全面检修一次（含通讯转换设备和控制设备、系统数据库等常规检查）。</w:t>
            </w:r>
          </w:p>
          <w:p w14:paraId="532718A8" w14:textId="77777777" w:rsidR="0003318B" w:rsidRPr="004A2265" w:rsidRDefault="0003318B" w:rsidP="002117D7">
            <w:pPr>
              <w:spacing w:line="460" w:lineRule="exact"/>
              <w:rPr>
                <w:rFonts w:asciiTheme="minorEastAsia" w:hAnsiTheme="minorEastAsia" w:cs="仿宋" w:hint="eastAsia"/>
                <w:kern w:val="0"/>
                <w:sz w:val="24"/>
              </w:rPr>
            </w:pPr>
            <w:r w:rsidRPr="004A2265">
              <w:rPr>
                <w:rFonts w:asciiTheme="minorEastAsia" w:hAnsiTheme="minorEastAsia" w:cs="仿宋" w:hint="eastAsia"/>
                <w:kern w:val="0"/>
                <w:sz w:val="24"/>
              </w:rPr>
              <w:t>6.在为校方提供维保服务时，应遵守校方相关管理规定，服务过程中涉及到校方电控系统运行安全时，必须事先征得校方职能部门的书面同意。</w:t>
            </w:r>
          </w:p>
        </w:tc>
      </w:tr>
    </w:tbl>
    <w:p w14:paraId="2CD610F8" w14:textId="77777777" w:rsidR="0003318B" w:rsidRPr="004A2265" w:rsidRDefault="0003318B" w:rsidP="002117D7">
      <w:pPr>
        <w:pStyle w:val="Default"/>
        <w:spacing w:line="460" w:lineRule="exact"/>
        <w:rPr>
          <w:rFonts w:asciiTheme="minorEastAsia" w:eastAsiaTheme="minorEastAsia" w:hAnsiTheme="minorEastAsia" w:cs="仿宋" w:hint="eastAsia"/>
          <w:b/>
        </w:rPr>
      </w:pPr>
      <w:r w:rsidRPr="004A2265">
        <w:rPr>
          <w:rFonts w:asciiTheme="minorEastAsia" w:eastAsiaTheme="minorEastAsia" w:hAnsiTheme="minorEastAsia" w:cs="仿宋" w:hint="eastAsia"/>
          <w:b/>
        </w:rPr>
        <w:t>13.其他管理服务要求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89"/>
        <w:gridCol w:w="1026"/>
        <w:gridCol w:w="6727"/>
        <w:gridCol w:w="1320"/>
      </w:tblGrid>
      <w:tr w:rsidR="0003318B" w:rsidRPr="004A2265" w14:paraId="3EB1B12F" w14:textId="77777777" w:rsidTr="002117D7">
        <w:trPr>
          <w:trHeight w:val="60"/>
          <w:jc w:val="center"/>
        </w:trPr>
        <w:tc>
          <w:tcPr>
            <w:tcW w:w="305" w:type="pct"/>
            <w:vAlign w:val="center"/>
          </w:tcPr>
          <w:p w14:paraId="2B55B7FC"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序号</w:t>
            </w:r>
          </w:p>
        </w:tc>
        <w:tc>
          <w:tcPr>
            <w:tcW w:w="531" w:type="pct"/>
            <w:vAlign w:val="center"/>
          </w:tcPr>
          <w:p w14:paraId="128019BD"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服务项目</w:t>
            </w:r>
          </w:p>
        </w:tc>
        <w:tc>
          <w:tcPr>
            <w:tcW w:w="3481" w:type="pct"/>
            <w:vAlign w:val="center"/>
          </w:tcPr>
          <w:p w14:paraId="57681D4F"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服务要求</w:t>
            </w:r>
          </w:p>
        </w:tc>
        <w:tc>
          <w:tcPr>
            <w:tcW w:w="683" w:type="pct"/>
            <w:vAlign w:val="center"/>
          </w:tcPr>
          <w:p w14:paraId="50393BA3"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质量标准</w:t>
            </w:r>
          </w:p>
        </w:tc>
      </w:tr>
      <w:tr w:rsidR="0003318B" w:rsidRPr="004A2265" w14:paraId="1AB1BA5F" w14:textId="77777777" w:rsidTr="002117D7">
        <w:trPr>
          <w:trHeight w:val="90"/>
          <w:jc w:val="center"/>
        </w:trPr>
        <w:tc>
          <w:tcPr>
            <w:tcW w:w="305" w:type="pct"/>
            <w:vAlign w:val="center"/>
          </w:tcPr>
          <w:p w14:paraId="41E7312A"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w:t>
            </w:r>
          </w:p>
        </w:tc>
        <w:tc>
          <w:tcPr>
            <w:tcW w:w="531" w:type="pct"/>
            <w:vAlign w:val="center"/>
          </w:tcPr>
          <w:p w14:paraId="5D55F0F9"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高低压配电房及配电设施管理服务</w:t>
            </w:r>
          </w:p>
        </w:tc>
        <w:tc>
          <w:tcPr>
            <w:tcW w:w="3481" w:type="pct"/>
            <w:vAlign w:val="center"/>
          </w:tcPr>
          <w:p w14:paraId="450A5CB2"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1.负责校园所有高低压配电房及配电设施的日常管理工作，严格落实24小时值班制度，每班次不少于具有2名高低压电工操作证人员。</w:t>
            </w:r>
          </w:p>
          <w:p w14:paraId="3992E325"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2.每天对高低压配电</w:t>
            </w:r>
            <w:proofErr w:type="gramStart"/>
            <w:r w:rsidRPr="004A2265">
              <w:rPr>
                <w:rFonts w:asciiTheme="minorEastAsia" w:hAnsiTheme="minorEastAsia" w:cs="仿宋" w:hint="eastAsia"/>
                <w:bCs/>
                <w:color w:val="000000"/>
                <w:sz w:val="24"/>
              </w:rPr>
              <w:t>房设施</w:t>
            </w:r>
            <w:proofErr w:type="gramEnd"/>
            <w:r w:rsidRPr="004A2265">
              <w:rPr>
                <w:rFonts w:asciiTheme="minorEastAsia" w:hAnsiTheme="minorEastAsia" w:cs="仿宋" w:hint="eastAsia"/>
                <w:bCs/>
                <w:color w:val="000000"/>
                <w:sz w:val="24"/>
              </w:rPr>
              <w:t>设备巡检不少于1次。</w:t>
            </w:r>
          </w:p>
          <w:p w14:paraId="5320CB0C"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3.配合供电部门做好对学校配电房安全检查工作。</w:t>
            </w:r>
          </w:p>
          <w:p w14:paraId="2C1A6593"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4.每月对配电房进行</w:t>
            </w:r>
            <w:proofErr w:type="gramStart"/>
            <w:r w:rsidRPr="004A2265">
              <w:rPr>
                <w:rFonts w:asciiTheme="minorEastAsia" w:hAnsiTheme="minorEastAsia" w:cs="仿宋" w:hint="eastAsia"/>
                <w:bCs/>
                <w:color w:val="000000"/>
                <w:sz w:val="24"/>
              </w:rPr>
              <w:t>清扫拖洗1次</w:t>
            </w:r>
            <w:proofErr w:type="gramEnd"/>
            <w:r w:rsidRPr="004A2265">
              <w:rPr>
                <w:rFonts w:asciiTheme="minorEastAsia" w:hAnsiTheme="minorEastAsia" w:cs="仿宋" w:hint="eastAsia"/>
                <w:bCs/>
                <w:color w:val="000000"/>
                <w:sz w:val="24"/>
              </w:rPr>
              <w:t>。</w:t>
            </w:r>
          </w:p>
        </w:tc>
        <w:tc>
          <w:tcPr>
            <w:tcW w:w="683" w:type="pct"/>
            <w:vAlign w:val="center"/>
          </w:tcPr>
          <w:p w14:paraId="0BB7868E"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按校方有关部门要求</w:t>
            </w:r>
          </w:p>
        </w:tc>
      </w:tr>
      <w:tr w:rsidR="0003318B" w:rsidRPr="004A2265" w14:paraId="2E44E34F" w14:textId="77777777" w:rsidTr="002117D7">
        <w:trPr>
          <w:trHeight w:val="295"/>
          <w:jc w:val="center"/>
        </w:trPr>
        <w:tc>
          <w:tcPr>
            <w:tcW w:w="305" w:type="pct"/>
            <w:vAlign w:val="center"/>
          </w:tcPr>
          <w:p w14:paraId="2F479E9D"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w:t>
            </w:r>
          </w:p>
        </w:tc>
        <w:tc>
          <w:tcPr>
            <w:tcW w:w="531" w:type="pct"/>
            <w:vAlign w:val="center"/>
          </w:tcPr>
          <w:p w14:paraId="699CA72D"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水泵房管理服务</w:t>
            </w:r>
          </w:p>
        </w:tc>
        <w:tc>
          <w:tcPr>
            <w:tcW w:w="3481" w:type="pct"/>
            <w:vAlign w:val="center"/>
          </w:tcPr>
          <w:p w14:paraId="39C667C1"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1.安排专人负责水泵房日常管理工作，严格落实二次供水各项管理制度要求。</w:t>
            </w:r>
          </w:p>
          <w:p w14:paraId="0B871B00"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2.每天对水泵房设施设备巡检不少于1次。</w:t>
            </w:r>
          </w:p>
          <w:p w14:paraId="59239834"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3.定期做好水箱清洗、消毒、取样送检工作，每学期不少于1次。</w:t>
            </w:r>
          </w:p>
          <w:p w14:paraId="4592EE7D"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4.配合卫生部门及供水部门做好对学校水泵房相关检查工作。</w:t>
            </w:r>
          </w:p>
          <w:p w14:paraId="30D404F5"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5.每月对水泵房进行</w:t>
            </w:r>
            <w:proofErr w:type="gramStart"/>
            <w:r w:rsidRPr="004A2265">
              <w:rPr>
                <w:rFonts w:asciiTheme="minorEastAsia" w:hAnsiTheme="minorEastAsia" w:cs="仿宋" w:hint="eastAsia"/>
                <w:bCs/>
                <w:color w:val="000000"/>
                <w:sz w:val="24"/>
              </w:rPr>
              <w:t>清扫拖洗1次</w:t>
            </w:r>
            <w:proofErr w:type="gramEnd"/>
            <w:r w:rsidRPr="004A2265">
              <w:rPr>
                <w:rFonts w:asciiTheme="minorEastAsia" w:hAnsiTheme="minorEastAsia" w:cs="仿宋" w:hint="eastAsia"/>
                <w:bCs/>
                <w:color w:val="000000"/>
                <w:sz w:val="24"/>
              </w:rPr>
              <w:t>。</w:t>
            </w:r>
          </w:p>
        </w:tc>
        <w:tc>
          <w:tcPr>
            <w:tcW w:w="683" w:type="pct"/>
            <w:vAlign w:val="center"/>
          </w:tcPr>
          <w:p w14:paraId="50CEF2C9"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按校方有关部门要求</w:t>
            </w:r>
          </w:p>
        </w:tc>
      </w:tr>
      <w:tr w:rsidR="0003318B" w:rsidRPr="004A2265" w14:paraId="423D24E2" w14:textId="77777777" w:rsidTr="002117D7">
        <w:trPr>
          <w:trHeight w:val="665"/>
          <w:jc w:val="center"/>
        </w:trPr>
        <w:tc>
          <w:tcPr>
            <w:tcW w:w="305" w:type="pct"/>
            <w:vAlign w:val="center"/>
          </w:tcPr>
          <w:p w14:paraId="23D122D2"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3</w:t>
            </w:r>
          </w:p>
        </w:tc>
        <w:tc>
          <w:tcPr>
            <w:tcW w:w="531" w:type="pct"/>
            <w:vAlign w:val="center"/>
          </w:tcPr>
          <w:p w14:paraId="293192F4"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空调管理服务</w:t>
            </w:r>
          </w:p>
        </w:tc>
        <w:tc>
          <w:tcPr>
            <w:tcW w:w="3481" w:type="pct"/>
            <w:vAlign w:val="center"/>
          </w:tcPr>
          <w:p w14:paraId="6DDF6B1C"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1.协助学校职能管理部门做好空调的使用及维修管理。</w:t>
            </w:r>
          </w:p>
          <w:p w14:paraId="2F1D1486"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2.严格落实学校空调管理各项工作要求，动态合理管控空调开放时间。</w:t>
            </w:r>
          </w:p>
          <w:p w14:paraId="09A91C32"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3.配合学校节能管理部门，开展空调使用监督检查工作，引导师生文明使用空调。</w:t>
            </w:r>
          </w:p>
        </w:tc>
        <w:tc>
          <w:tcPr>
            <w:tcW w:w="683" w:type="pct"/>
            <w:vAlign w:val="center"/>
          </w:tcPr>
          <w:p w14:paraId="37AB5087"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按校方有关部门要求</w:t>
            </w:r>
          </w:p>
        </w:tc>
      </w:tr>
      <w:tr w:rsidR="0003318B" w:rsidRPr="004A2265" w14:paraId="0AA9123C" w14:textId="77777777" w:rsidTr="002117D7">
        <w:trPr>
          <w:trHeight w:val="665"/>
          <w:jc w:val="center"/>
        </w:trPr>
        <w:tc>
          <w:tcPr>
            <w:tcW w:w="305" w:type="pct"/>
            <w:vAlign w:val="center"/>
          </w:tcPr>
          <w:p w14:paraId="3EBCC3C6"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4</w:t>
            </w:r>
          </w:p>
        </w:tc>
        <w:tc>
          <w:tcPr>
            <w:tcW w:w="531" w:type="pct"/>
            <w:vAlign w:val="center"/>
          </w:tcPr>
          <w:p w14:paraId="6AAF5C51"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能耗平台管理服务</w:t>
            </w:r>
          </w:p>
        </w:tc>
        <w:tc>
          <w:tcPr>
            <w:tcW w:w="3481" w:type="pct"/>
            <w:vAlign w:val="center"/>
          </w:tcPr>
          <w:p w14:paraId="64758403"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协助学校职能管理部门做好能耗平台的</w:t>
            </w:r>
            <w:proofErr w:type="gramStart"/>
            <w:r w:rsidRPr="004A2265">
              <w:rPr>
                <w:rFonts w:asciiTheme="minorEastAsia" w:hAnsiTheme="minorEastAsia" w:cs="仿宋" w:hint="eastAsia"/>
                <w:bCs/>
                <w:color w:val="000000"/>
                <w:sz w:val="24"/>
              </w:rPr>
              <w:t>管控及维护</w:t>
            </w:r>
            <w:proofErr w:type="gramEnd"/>
            <w:r w:rsidRPr="004A2265">
              <w:rPr>
                <w:rFonts w:asciiTheme="minorEastAsia" w:hAnsiTheme="minorEastAsia" w:cs="仿宋" w:hint="eastAsia"/>
                <w:bCs/>
                <w:color w:val="000000"/>
                <w:sz w:val="24"/>
              </w:rPr>
              <w:t>。</w:t>
            </w:r>
          </w:p>
        </w:tc>
        <w:tc>
          <w:tcPr>
            <w:tcW w:w="683" w:type="pct"/>
            <w:vAlign w:val="center"/>
          </w:tcPr>
          <w:p w14:paraId="0B565936"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按校方有关部门要求</w:t>
            </w:r>
          </w:p>
        </w:tc>
      </w:tr>
      <w:tr w:rsidR="0003318B" w:rsidRPr="004A2265" w14:paraId="2EF55C51" w14:textId="77777777" w:rsidTr="002117D7">
        <w:trPr>
          <w:trHeight w:val="665"/>
          <w:jc w:val="center"/>
        </w:trPr>
        <w:tc>
          <w:tcPr>
            <w:tcW w:w="305" w:type="pct"/>
            <w:vAlign w:val="center"/>
          </w:tcPr>
          <w:p w14:paraId="132D4252"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5</w:t>
            </w:r>
          </w:p>
        </w:tc>
        <w:tc>
          <w:tcPr>
            <w:tcW w:w="531" w:type="pct"/>
            <w:vAlign w:val="center"/>
          </w:tcPr>
          <w:p w14:paraId="4A55F1F2"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节能管理服务</w:t>
            </w:r>
          </w:p>
        </w:tc>
        <w:tc>
          <w:tcPr>
            <w:tcW w:w="3481" w:type="pct"/>
            <w:vAlign w:val="center"/>
          </w:tcPr>
          <w:p w14:paraId="5E2FA68E"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1.根据学校要求结合各楼宇使用情况，指定专人协助学校节能管理部门落实和执行各项节能管理制度，督促在校人员遵守和执行。</w:t>
            </w:r>
          </w:p>
          <w:p w14:paraId="65158707"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2.安排专人负责每天上、下午各查看一次空调使用情况，严格管控空调使用，粘贴温馨提示引导师生文明使用空调。</w:t>
            </w:r>
          </w:p>
          <w:p w14:paraId="05E9F189"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3.楼栋值守人员每天晚上23:00负责关闭大厅、走廊、楼梯间、卫生间等区域照明，并对楼栋实验室、研究生工作室进行巡查，严禁夜间留宿现象。</w:t>
            </w:r>
          </w:p>
          <w:p w14:paraId="7AE3CE03"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4.根据学校要求，动态引导学生在图书馆、教学</w:t>
            </w:r>
            <w:proofErr w:type="gramStart"/>
            <w:r w:rsidRPr="004A2265">
              <w:rPr>
                <w:rFonts w:asciiTheme="minorEastAsia" w:hAnsiTheme="minorEastAsia" w:cs="仿宋" w:hint="eastAsia"/>
                <w:bCs/>
                <w:color w:val="000000"/>
                <w:sz w:val="24"/>
              </w:rPr>
              <w:t>楼集中</w:t>
            </w:r>
            <w:proofErr w:type="gramEnd"/>
            <w:r w:rsidRPr="004A2265">
              <w:rPr>
                <w:rFonts w:asciiTheme="minorEastAsia" w:hAnsiTheme="minorEastAsia" w:cs="仿宋" w:hint="eastAsia"/>
                <w:bCs/>
                <w:color w:val="000000"/>
                <w:sz w:val="24"/>
              </w:rPr>
              <w:t>自习，杜绝资源浪费。</w:t>
            </w:r>
          </w:p>
          <w:p w14:paraId="1063409B" w14:textId="77777777" w:rsidR="0003318B" w:rsidRPr="004A2265" w:rsidRDefault="0003318B" w:rsidP="002117D7">
            <w:pPr>
              <w:adjustRightInd w:val="0"/>
              <w:snapToGrid w:val="0"/>
              <w:spacing w:line="460" w:lineRule="exact"/>
              <w:rPr>
                <w:rFonts w:asciiTheme="minorEastAsia" w:hAnsiTheme="minorEastAsia" w:cs="仿宋"/>
                <w:bCs/>
                <w:color w:val="000000"/>
                <w:sz w:val="24"/>
              </w:rPr>
            </w:pPr>
            <w:r w:rsidRPr="004A2265">
              <w:rPr>
                <w:rFonts w:asciiTheme="minorEastAsia" w:hAnsiTheme="minorEastAsia" w:cs="仿宋" w:hint="eastAsia"/>
                <w:bCs/>
                <w:color w:val="000000"/>
                <w:sz w:val="24"/>
              </w:rPr>
              <w:t>5.负责校园及家属区水电巡查，发现漏水、浪费电现象，及时制止或报修，杜绝跑冒滴漏。</w:t>
            </w:r>
          </w:p>
        </w:tc>
        <w:tc>
          <w:tcPr>
            <w:tcW w:w="683" w:type="pct"/>
            <w:vAlign w:val="center"/>
          </w:tcPr>
          <w:p w14:paraId="4AB222FF"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按校方有关部门要求</w:t>
            </w:r>
          </w:p>
        </w:tc>
      </w:tr>
      <w:tr w:rsidR="0003318B" w:rsidRPr="004A2265" w14:paraId="535DB0F7" w14:textId="77777777" w:rsidTr="002117D7">
        <w:trPr>
          <w:trHeight w:val="665"/>
          <w:jc w:val="center"/>
        </w:trPr>
        <w:tc>
          <w:tcPr>
            <w:tcW w:w="305" w:type="pct"/>
            <w:vAlign w:val="center"/>
          </w:tcPr>
          <w:p w14:paraId="15E35470"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6</w:t>
            </w:r>
          </w:p>
        </w:tc>
        <w:tc>
          <w:tcPr>
            <w:tcW w:w="531" w:type="pct"/>
            <w:vAlign w:val="center"/>
          </w:tcPr>
          <w:p w14:paraId="4D2B0B54"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水电表抄表服务</w:t>
            </w:r>
          </w:p>
        </w:tc>
        <w:tc>
          <w:tcPr>
            <w:tcW w:w="3481" w:type="pct"/>
            <w:vAlign w:val="center"/>
          </w:tcPr>
          <w:p w14:paraId="075E69AA"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1.负责每月按时做好红旗校区、西校区的家属区、店面、充电桩的水电表抄表工作，并及时报送，确保抄表率95%以上、准确率100%，并请用户签字确认，无投诉。</w:t>
            </w:r>
          </w:p>
          <w:p w14:paraId="4C08518F"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2.协助催缴家属区用户水电费工作。</w:t>
            </w:r>
          </w:p>
        </w:tc>
        <w:tc>
          <w:tcPr>
            <w:tcW w:w="683" w:type="pct"/>
            <w:vAlign w:val="center"/>
          </w:tcPr>
          <w:p w14:paraId="762DBAA1"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按校方有关部门要求</w:t>
            </w:r>
          </w:p>
        </w:tc>
      </w:tr>
      <w:tr w:rsidR="0003318B" w:rsidRPr="004A2265" w14:paraId="3E725C05" w14:textId="77777777" w:rsidTr="002117D7">
        <w:trPr>
          <w:trHeight w:val="1032"/>
          <w:jc w:val="center"/>
        </w:trPr>
        <w:tc>
          <w:tcPr>
            <w:tcW w:w="305" w:type="pct"/>
            <w:vAlign w:val="center"/>
          </w:tcPr>
          <w:p w14:paraId="4C5AE4F2"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7</w:t>
            </w:r>
          </w:p>
        </w:tc>
        <w:tc>
          <w:tcPr>
            <w:tcW w:w="531" w:type="pct"/>
            <w:vAlign w:val="center"/>
          </w:tcPr>
          <w:p w14:paraId="560E035C"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文化后勤服务</w:t>
            </w:r>
          </w:p>
        </w:tc>
        <w:tc>
          <w:tcPr>
            <w:tcW w:w="3481" w:type="pct"/>
            <w:vAlign w:val="center"/>
          </w:tcPr>
          <w:p w14:paraId="72A3CC64"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配合学校相关部门，开展学生文化体育活动，协助做好相关事项的后勤保障服务工作，并做好本楼栋老师的快递收发工作。</w:t>
            </w:r>
          </w:p>
        </w:tc>
        <w:tc>
          <w:tcPr>
            <w:tcW w:w="683" w:type="pct"/>
            <w:vAlign w:val="center"/>
          </w:tcPr>
          <w:p w14:paraId="10E50EB8"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按校方有关部门要求</w:t>
            </w:r>
          </w:p>
        </w:tc>
      </w:tr>
      <w:tr w:rsidR="0003318B" w:rsidRPr="004A2265" w14:paraId="192A994C" w14:textId="77777777" w:rsidTr="002117D7">
        <w:trPr>
          <w:trHeight w:val="558"/>
          <w:jc w:val="center"/>
        </w:trPr>
        <w:tc>
          <w:tcPr>
            <w:tcW w:w="305" w:type="pct"/>
            <w:vAlign w:val="center"/>
          </w:tcPr>
          <w:p w14:paraId="444107FA"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8</w:t>
            </w:r>
          </w:p>
        </w:tc>
        <w:tc>
          <w:tcPr>
            <w:tcW w:w="531" w:type="pct"/>
            <w:vAlign w:val="center"/>
          </w:tcPr>
          <w:p w14:paraId="0DDBEBB3"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临时交办及突击任务服务</w:t>
            </w:r>
          </w:p>
        </w:tc>
        <w:tc>
          <w:tcPr>
            <w:tcW w:w="3481" w:type="pct"/>
            <w:vAlign w:val="center"/>
          </w:tcPr>
          <w:p w14:paraId="48EDD864" w14:textId="77777777" w:rsidR="0003318B" w:rsidRPr="004A2265" w:rsidRDefault="0003318B" w:rsidP="002117D7">
            <w:pPr>
              <w:adjustRightInd w:val="0"/>
              <w:snapToGrid w:val="0"/>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包括开学、迎新生、毕业生离校、就业招聘会议、校级大型会议、上级部门来校视察检查工作等特殊时间段布置的临时清扫任务及相关迎检准备工作，无条件服从校方的安排。</w:t>
            </w:r>
          </w:p>
        </w:tc>
        <w:tc>
          <w:tcPr>
            <w:tcW w:w="683" w:type="pct"/>
            <w:vAlign w:val="center"/>
          </w:tcPr>
          <w:p w14:paraId="67934E2A"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服务及时率100%</w:t>
            </w:r>
          </w:p>
        </w:tc>
      </w:tr>
      <w:tr w:rsidR="0003318B" w:rsidRPr="004A2265" w14:paraId="590F9A72" w14:textId="77777777" w:rsidTr="002117D7">
        <w:trPr>
          <w:trHeight w:val="558"/>
          <w:jc w:val="center"/>
        </w:trPr>
        <w:tc>
          <w:tcPr>
            <w:tcW w:w="305" w:type="pct"/>
            <w:vAlign w:val="center"/>
          </w:tcPr>
          <w:p w14:paraId="1247ABA3" w14:textId="77777777" w:rsidR="0003318B" w:rsidRPr="004A2265" w:rsidRDefault="0003318B" w:rsidP="002117D7">
            <w:pPr>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9</w:t>
            </w:r>
          </w:p>
        </w:tc>
        <w:tc>
          <w:tcPr>
            <w:tcW w:w="531" w:type="pct"/>
            <w:vAlign w:val="center"/>
          </w:tcPr>
          <w:p w14:paraId="62905A70" w14:textId="77777777" w:rsidR="0003318B" w:rsidRPr="004A2265" w:rsidRDefault="0003318B" w:rsidP="002117D7">
            <w:pPr>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临时交办服务</w:t>
            </w:r>
          </w:p>
        </w:tc>
        <w:tc>
          <w:tcPr>
            <w:tcW w:w="3481" w:type="pct"/>
            <w:vAlign w:val="center"/>
          </w:tcPr>
          <w:p w14:paraId="56EA6CCD" w14:textId="77777777" w:rsidR="0003318B" w:rsidRPr="004A2265" w:rsidRDefault="0003318B" w:rsidP="002117D7">
            <w:pPr>
              <w:spacing w:line="460" w:lineRule="exact"/>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完成主管管理部门交办的其他事项。</w:t>
            </w:r>
          </w:p>
        </w:tc>
        <w:tc>
          <w:tcPr>
            <w:tcW w:w="683" w:type="pct"/>
            <w:vAlign w:val="center"/>
          </w:tcPr>
          <w:p w14:paraId="7A5CE6CF" w14:textId="77777777" w:rsidR="0003318B" w:rsidRPr="004A2265" w:rsidRDefault="0003318B" w:rsidP="002117D7">
            <w:pPr>
              <w:adjustRightInd w:val="0"/>
              <w:snapToGrid w:val="0"/>
              <w:spacing w:line="460" w:lineRule="exact"/>
              <w:jc w:val="center"/>
              <w:rPr>
                <w:rFonts w:asciiTheme="minorEastAsia" w:hAnsiTheme="minorEastAsia" w:cs="仿宋" w:hint="eastAsia"/>
                <w:bCs/>
                <w:color w:val="000000"/>
                <w:sz w:val="24"/>
              </w:rPr>
            </w:pPr>
            <w:r w:rsidRPr="004A2265">
              <w:rPr>
                <w:rFonts w:asciiTheme="minorEastAsia" w:hAnsiTheme="minorEastAsia" w:cs="仿宋" w:hint="eastAsia"/>
                <w:bCs/>
                <w:color w:val="000000"/>
                <w:sz w:val="24"/>
              </w:rPr>
              <w:t>服务及时率100%</w:t>
            </w:r>
          </w:p>
        </w:tc>
      </w:tr>
    </w:tbl>
    <w:p w14:paraId="46A4DC02"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7" w:name="_Toc8755"/>
      <w:r w:rsidRPr="000F09AD">
        <w:rPr>
          <w:rFonts w:asciiTheme="majorEastAsia" w:eastAsiaTheme="majorEastAsia" w:hAnsiTheme="majorEastAsia" w:cs="FangSong" w:hint="eastAsia"/>
          <w:b/>
          <w:spacing w:val="-17"/>
          <w:sz w:val="24"/>
        </w:rPr>
        <w:t>八、岗位设置及人员配备</w:t>
      </w:r>
      <w:bookmarkEnd w:id="7"/>
    </w:p>
    <w:p w14:paraId="3D991557" w14:textId="77777777" w:rsidR="0003318B" w:rsidRPr="004A2265" w:rsidRDefault="0003318B" w:rsidP="002117D7">
      <w:pPr>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1．岗位设置及人员配置原则</w:t>
      </w:r>
    </w:p>
    <w:p w14:paraId="34D47190" w14:textId="77777777" w:rsidR="0003318B" w:rsidRPr="004A2265" w:rsidRDefault="0003318B" w:rsidP="002117D7">
      <w:pPr>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（1）保洁人员：室内按实际清扫地面面积3000～5000</w:t>
      </w:r>
      <w:r w:rsidRPr="004A2265">
        <w:rPr>
          <w:rFonts w:asciiTheme="minorEastAsia" w:hAnsiTheme="minorEastAsia" w:cs="宋体" w:hint="eastAsia"/>
          <w:color w:val="000000"/>
          <w:sz w:val="24"/>
        </w:rPr>
        <w:t>㎡</w:t>
      </w:r>
      <w:r w:rsidRPr="004A2265">
        <w:rPr>
          <w:rFonts w:asciiTheme="minorEastAsia" w:hAnsiTheme="minorEastAsia" w:cs="仿宋" w:hint="eastAsia"/>
          <w:color w:val="000000"/>
          <w:sz w:val="24"/>
        </w:rPr>
        <w:t>/人配置，室外道路、铺装按实际清扫地面面积8000～12000</w:t>
      </w:r>
      <w:r w:rsidRPr="004A2265">
        <w:rPr>
          <w:rFonts w:asciiTheme="minorEastAsia" w:hAnsiTheme="minorEastAsia" w:cs="宋体" w:hint="eastAsia"/>
          <w:color w:val="000000"/>
          <w:sz w:val="24"/>
        </w:rPr>
        <w:t>㎡</w:t>
      </w:r>
      <w:r w:rsidRPr="004A2265">
        <w:rPr>
          <w:rFonts w:asciiTheme="minorEastAsia" w:hAnsiTheme="minorEastAsia" w:cs="仿宋" w:hint="eastAsia"/>
          <w:color w:val="000000"/>
          <w:sz w:val="24"/>
        </w:rPr>
        <w:t>/人。</w:t>
      </w:r>
    </w:p>
    <w:p w14:paraId="55157BAD" w14:textId="77777777" w:rsidR="0003318B" w:rsidRPr="004A2265" w:rsidRDefault="0003318B" w:rsidP="002117D7">
      <w:pPr>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（2）值守人员：重点楼宇按24小时值班，其它楼宇按夜间值班（18:30—次日8:00），每4个值守人员安排1人顶班，即每个值守人员每月休息4天。</w:t>
      </w:r>
    </w:p>
    <w:p w14:paraId="343677F0" w14:textId="77777777" w:rsidR="0003318B" w:rsidRPr="004A2265" w:rsidRDefault="0003318B" w:rsidP="002117D7">
      <w:pPr>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（3）其他人员：包括水域管理人员、文员、临时任务机动人员等。</w:t>
      </w:r>
    </w:p>
    <w:p w14:paraId="28A3EEBB" w14:textId="77777777" w:rsidR="0003318B" w:rsidRPr="004A2265" w:rsidRDefault="0003318B" w:rsidP="002117D7">
      <w:pPr>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2.物业人员配备表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
        <w:gridCol w:w="1608"/>
        <w:gridCol w:w="1026"/>
        <w:gridCol w:w="6292"/>
      </w:tblGrid>
      <w:tr w:rsidR="0003318B" w:rsidRPr="004A2265" w14:paraId="55A20B11" w14:textId="77777777" w:rsidTr="002117D7">
        <w:trPr>
          <w:trHeight w:val="397"/>
          <w:jc w:val="center"/>
        </w:trPr>
        <w:tc>
          <w:tcPr>
            <w:tcW w:w="381" w:type="pct"/>
            <w:vAlign w:val="center"/>
          </w:tcPr>
          <w:p w14:paraId="340A4CC8" w14:textId="77777777" w:rsidR="0003318B" w:rsidRPr="004A2265" w:rsidRDefault="0003318B" w:rsidP="002117D7">
            <w:pPr>
              <w:adjustRightInd w:val="0"/>
              <w:snapToGrid w:val="0"/>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序号</w:t>
            </w:r>
          </w:p>
        </w:tc>
        <w:tc>
          <w:tcPr>
            <w:tcW w:w="832" w:type="pct"/>
            <w:vAlign w:val="center"/>
          </w:tcPr>
          <w:p w14:paraId="0A306E20" w14:textId="77777777" w:rsidR="0003318B" w:rsidRPr="004A2265" w:rsidRDefault="0003318B" w:rsidP="002117D7">
            <w:pPr>
              <w:adjustRightInd w:val="0"/>
              <w:snapToGrid w:val="0"/>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岗位</w:t>
            </w:r>
          </w:p>
        </w:tc>
        <w:tc>
          <w:tcPr>
            <w:tcW w:w="531" w:type="pct"/>
            <w:vAlign w:val="center"/>
          </w:tcPr>
          <w:p w14:paraId="7EFD7074" w14:textId="77777777" w:rsidR="0003318B" w:rsidRPr="004A2265" w:rsidRDefault="0003318B" w:rsidP="002117D7">
            <w:pPr>
              <w:adjustRightInd w:val="0"/>
              <w:snapToGrid w:val="0"/>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数量（人）</w:t>
            </w:r>
          </w:p>
        </w:tc>
        <w:tc>
          <w:tcPr>
            <w:tcW w:w="3256" w:type="pct"/>
            <w:vAlign w:val="center"/>
          </w:tcPr>
          <w:p w14:paraId="5BD00022" w14:textId="77777777" w:rsidR="0003318B" w:rsidRPr="004A2265" w:rsidRDefault="0003318B" w:rsidP="002117D7">
            <w:pPr>
              <w:adjustRightInd w:val="0"/>
              <w:snapToGrid w:val="0"/>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备注</w:t>
            </w:r>
          </w:p>
        </w:tc>
      </w:tr>
      <w:tr w:rsidR="0003318B" w:rsidRPr="004A2265" w14:paraId="0511ED4F" w14:textId="77777777" w:rsidTr="002117D7">
        <w:trPr>
          <w:trHeight w:val="397"/>
          <w:jc w:val="center"/>
        </w:trPr>
        <w:tc>
          <w:tcPr>
            <w:tcW w:w="381" w:type="pct"/>
            <w:vAlign w:val="center"/>
          </w:tcPr>
          <w:p w14:paraId="448F688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832" w:type="pct"/>
            <w:vAlign w:val="center"/>
          </w:tcPr>
          <w:p w14:paraId="4CAA360C"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项目经理</w:t>
            </w:r>
          </w:p>
        </w:tc>
        <w:tc>
          <w:tcPr>
            <w:tcW w:w="531" w:type="pct"/>
            <w:vAlign w:val="center"/>
          </w:tcPr>
          <w:p w14:paraId="38E841E0"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 xml:space="preserve">1 </w:t>
            </w:r>
          </w:p>
        </w:tc>
        <w:tc>
          <w:tcPr>
            <w:tcW w:w="3256" w:type="pct"/>
            <w:vAlign w:val="center"/>
          </w:tcPr>
          <w:p w14:paraId="41340E35"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大学专科及以上学历，具有物业经理上岗证，从业经验三年以上。</w:t>
            </w:r>
          </w:p>
        </w:tc>
      </w:tr>
      <w:tr w:rsidR="0003318B" w:rsidRPr="004A2265" w14:paraId="5FA391F9" w14:textId="77777777" w:rsidTr="002117D7">
        <w:trPr>
          <w:trHeight w:val="397"/>
          <w:jc w:val="center"/>
        </w:trPr>
        <w:tc>
          <w:tcPr>
            <w:tcW w:w="381" w:type="pct"/>
            <w:vAlign w:val="center"/>
          </w:tcPr>
          <w:p w14:paraId="1BC9B250"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w:t>
            </w:r>
          </w:p>
        </w:tc>
        <w:tc>
          <w:tcPr>
            <w:tcW w:w="832" w:type="pct"/>
            <w:vAlign w:val="center"/>
          </w:tcPr>
          <w:p w14:paraId="23CA6CE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综合主管</w:t>
            </w:r>
          </w:p>
        </w:tc>
        <w:tc>
          <w:tcPr>
            <w:tcW w:w="531" w:type="pct"/>
            <w:vAlign w:val="center"/>
          </w:tcPr>
          <w:p w14:paraId="27C0721F"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1</w:t>
            </w:r>
          </w:p>
        </w:tc>
        <w:tc>
          <w:tcPr>
            <w:tcW w:w="3256" w:type="pct"/>
            <w:vAlign w:val="center"/>
          </w:tcPr>
          <w:p w14:paraId="1CE6DC71"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高中及以上学历，从业经验三年以上。</w:t>
            </w:r>
          </w:p>
        </w:tc>
      </w:tr>
      <w:tr w:rsidR="0003318B" w:rsidRPr="004A2265" w14:paraId="2D9411AF" w14:textId="77777777" w:rsidTr="002117D7">
        <w:trPr>
          <w:trHeight w:val="397"/>
          <w:jc w:val="center"/>
        </w:trPr>
        <w:tc>
          <w:tcPr>
            <w:tcW w:w="381" w:type="pct"/>
            <w:vAlign w:val="center"/>
          </w:tcPr>
          <w:p w14:paraId="2123DCC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3</w:t>
            </w:r>
          </w:p>
        </w:tc>
        <w:tc>
          <w:tcPr>
            <w:tcW w:w="832" w:type="pct"/>
            <w:vAlign w:val="center"/>
          </w:tcPr>
          <w:p w14:paraId="77D926D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宿舍主管</w:t>
            </w:r>
          </w:p>
        </w:tc>
        <w:tc>
          <w:tcPr>
            <w:tcW w:w="531" w:type="pct"/>
            <w:vAlign w:val="center"/>
          </w:tcPr>
          <w:p w14:paraId="60B3E590"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3</w:t>
            </w:r>
          </w:p>
        </w:tc>
        <w:tc>
          <w:tcPr>
            <w:tcW w:w="3256" w:type="pct"/>
            <w:vAlign w:val="center"/>
          </w:tcPr>
          <w:p w14:paraId="707AAEE2"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高中及以上学历，从业经验三年以上，具有消防员证或保安员证。</w:t>
            </w:r>
          </w:p>
        </w:tc>
      </w:tr>
      <w:tr w:rsidR="0003318B" w:rsidRPr="004A2265" w14:paraId="0364E37F" w14:textId="77777777" w:rsidTr="002117D7">
        <w:trPr>
          <w:trHeight w:val="397"/>
          <w:jc w:val="center"/>
        </w:trPr>
        <w:tc>
          <w:tcPr>
            <w:tcW w:w="381" w:type="pct"/>
            <w:vAlign w:val="center"/>
          </w:tcPr>
          <w:p w14:paraId="24772A8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4</w:t>
            </w:r>
          </w:p>
        </w:tc>
        <w:tc>
          <w:tcPr>
            <w:tcW w:w="832" w:type="pct"/>
            <w:vAlign w:val="center"/>
          </w:tcPr>
          <w:p w14:paraId="0AA799F2"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绿化负责人</w:t>
            </w:r>
          </w:p>
        </w:tc>
        <w:tc>
          <w:tcPr>
            <w:tcW w:w="531" w:type="pct"/>
            <w:vAlign w:val="center"/>
          </w:tcPr>
          <w:p w14:paraId="5AC99A07"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 xml:space="preserve">1 </w:t>
            </w:r>
          </w:p>
        </w:tc>
        <w:tc>
          <w:tcPr>
            <w:tcW w:w="3256" w:type="pct"/>
          </w:tcPr>
          <w:p w14:paraId="0326D277" w14:textId="77777777" w:rsidR="0003318B" w:rsidRPr="004A2265" w:rsidRDefault="0003318B" w:rsidP="002117D7">
            <w:pPr>
              <w:spacing w:line="460" w:lineRule="exact"/>
              <w:jc w:val="left"/>
              <w:rPr>
                <w:rFonts w:asciiTheme="minorEastAsia" w:hAnsiTheme="minorEastAsia" w:cs="仿宋" w:hint="eastAsia"/>
                <w:color w:val="000000"/>
                <w:sz w:val="24"/>
              </w:rPr>
            </w:pPr>
            <w:r w:rsidRPr="004A2265">
              <w:rPr>
                <w:rFonts w:asciiTheme="minorEastAsia" w:hAnsiTheme="minorEastAsia" w:cs="仿宋" w:hint="eastAsia"/>
                <w:color w:val="000000"/>
                <w:sz w:val="24"/>
              </w:rPr>
              <w:t>高中及以上学历，从业经验三年以上。</w:t>
            </w:r>
          </w:p>
        </w:tc>
      </w:tr>
      <w:tr w:rsidR="0003318B" w:rsidRPr="004A2265" w14:paraId="0992B300" w14:textId="77777777" w:rsidTr="002117D7">
        <w:trPr>
          <w:trHeight w:val="397"/>
          <w:jc w:val="center"/>
        </w:trPr>
        <w:tc>
          <w:tcPr>
            <w:tcW w:w="381" w:type="pct"/>
            <w:vAlign w:val="center"/>
          </w:tcPr>
          <w:p w14:paraId="50781E7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5</w:t>
            </w:r>
          </w:p>
        </w:tc>
        <w:tc>
          <w:tcPr>
            <w:tcW w:w="832" w:type="pct"/>
            <w:vAlign w:val="center"/>
          </w:tcPr>
          <w:p w14:paraId="2B355C7F" w14:textId="77777777" w:rsidR="0003318B" w:rsidRPr="004A2265" w:rsidRDefault="0003318B" w:rsidP="002117D7">
            <w:pPr>
              <w:spacing w:line="460" w:lineRule="exact"/>
              <w:jc w:val="center"/>
              <w:rPr>
                <w:rFonts w:asciiTheme="minorEastAsia" w:hAnsiTheme="minorEastAsia" w:cs="仿宋" w:hint="eastAsia"/>
                <w:sz w:val="24"/>
              </w:rPr>
            </w:pPr>
            <w:r w:rsidRPr="004A2265">
              <w:rPr>
                <w:rFonts w:asciiTheme="minorEastAsia" w:hAnsiTheme="minorEastAsia" w:cs="仿宋" w:hint="eastAsia"/>
                <w:sz w:val="24"/>
              </w:rPr>
              <w:t>维修负责人</w:t>
            </w:r>
          </w:p>
        </w:tc>
        <w:tc>
          <w:tcPr>
            <w:tcW w:w="531" w:type="pct"/>
            <w:vAlign w:val="center"/>
          </w:tcPr>
          <w:p w14:paraId="392A38D9"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3256" w:type="pct"/>
            <w:vAlign w:val="center"/>
          </w:tcPr>
          <w:p w14:paraId="23D3A5F7"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高中及以上学历，从业经验三年以上。</w:t>
            </w:r>
          </w:p>
        </w:tc>
      </w:tr>
      <w:tr w:rsidR="0003318B" w:rsidRPr="004A2265" w14:paraId="70343C99" w14:textId="77777777" w:rsidTr="002117D7">
        <w:trPr>
          <w:trHeight w:val="397"/>
          <w:jc w:val="center"/>
        </w:trPr>
        <w:tc>
          <w:tcPr>
            <w:tcW w:w="381" w:type="pct"/>
            <w:vAlign w:val="center"/>
          </w:tcPr>
          <w:p w14:paraId="5BE9B84D"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6</w:t>
            </w:r>
          </w:p>
        </w:tc>
        <w:tc>
          <w:tcPr>
            <w:tcW w:w="832" w:type="pct"/>
            <w:vAlign w:val="center"/>
          </w:tcPr>
          <w:p w14:paraId="30504FBE" w14:textId="77777777" w:rsidR="0003318B" w:rsidRPr="004A2265" w:rsidRDefault="0003318B" w:rsidP="002117D7">
            <w:pPr>
              <w:spacing w:line="460" w:lineRule="exact"/>
              <w:jc w:val="center"/>
              <w:rPr>
                <w:rFonts w:asciiTheme="minorEastAsia" w:hAnsiTheme="minorEastAsia" w:cs="仿宋" w:hint="eastAsia"/>
                <w:sz w:val="24"/>
              </w:rPr>
            </w:pPr>
            <w:r w:rsidRPr="004A2265">
              <w:rPr>
                <w:rFonts w:asciiTheme="minorEastAsia" w:hAnsiTheme="minorEastAsia" w:cs="仿宋" w:hint="eastAsia"/>
                <w:sz w:val="24"/>
              </w:rPr>
              <w:t>保洁负责人</w:t>
            </w:r>
          </w:p>
        </w:tc>
        <w:tc>
          <w:tcPr>
            <w:tcW w:w="531" w:type="pct"/>
            <w:vAlign w:val="center"/>
          </w:tcPr>
          <w:p w14:paraId="141009D6"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 xml:space="preserve">1 </w:t>
            </w:r>
          </w:p>
        </w:tc>
        <w:tc>
          <w:tcPr>
            <w:tcW w:w="3256" w:type="pct"/>
          </w:tcPr>
          <w:p w14:paraId="46561A1A" w14:textId="77777777" w:rsidR="0003318B" w:rsidRPr="004A2265" w:rsidRDefault="0003318B" w:rsidP="002117D7">
            <w:pPr>
              <w:spacing w:line="460" w:lineRule="exact"/>
              <w:jc w:val="left"/>
              <w:rPr>
                <w:rFonts w:asciiTheme="minorEastAsia" w:hAnsiTheme="minorEastAsia" w:cs="仿宋" w:hint="eastAsia"/>
                <w:color w:val="000000"/>
                <w:sz w:val="24"/>
              </w:rPr>
            </w:pPr>
            <w:r w:rsidRPr="004A2265">
              <w:rPr>
                <w:rFonts w:asciiTheme="minorEastAsia" w:hAnsiTheme="minorEastAsia" w:cs="仿宋" w:hint="eastAsia"/>
                <w:color w:val="000000"/>
                <w:sz w:val="24"/>
              </w:rPr>
              <w:t>高中及以上学历，从业经验三年以上。</w:t>
            </w:r>
          </w:p>
        </w:tc>
      </w:tr>
      <w:tr w:rsidR="0003318B" w:rsidRPr="004A2265" w14:paraId="521AF8A9" w14:textId="77777777" w:rsidTr="002117D7">
        <w:trPr>
          <w:trHeight w:val="397"/>
          <w:jc w:val="center"/>
        </w:trPr>
        <w:tc>
          <w:tcPr>
            <w:tcW w:w="381" w:type="pct"/>
            <w:vAlign w:val="center"/>
          </w:tcPr>
          <w:p w14:paraId="1F059BAA"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7</w:t>
            </w:r>
          </w:p>
        </w:tc>
        <w:tc>
          <w:tcPr>
            <w:tcW w:w="832" w:type="pct"/>
            <w:vAlign w:val="center"/>
          </w:tcPr>
          <w:p w14:paraId="353199C2"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值守人员</w:t>
            </w:r>
          </w:p>
        </w:tc>
        <w:tc>
          <w:tcPr>
            <w:tcW w:w="531" w:type="pct"/>
            <w:vAlign w:val="center"/>
          </w:tcPr>
          <w:p w14:paraId="4AE46884" w14:textId="77777777" w:rsidR="0003318B" w:rsidRPr="004A2265" w:rsidRDefault="0003318B" w:rsidP="002117D7">
            <w:pPr>
              <w:widowControl/>
              <w:spacing w:line="460" w:lineRule="exact"/>
              <w:jc w:val="center"/>
              <w:textAlignment w:val="center"/>
              <w:rPr>
                <w:rFonts w:asciiTheme="minorEastAsia" w:hAnsiTheme="minorEastAsia" w:cs="仿宋"/>
                <w:color w:val="000000"/>
                <w:sz w:val="24"/>
              </w:rPr>
            </w:pPr>
            <w:r w:rsidRPr="004A2265">
              <w:rPr>
                <w:rFonts w:asciiTheme="minorEastAsia" w:hAnsiTheme="minorEastAsia" w:cs="宋体" w:hint="eastAsia"/>
                <w:color w:val="000000"/>
                <w:kern w:val="0"/>
                <w:sz w:val="24"/>
                <w:lang w:bidi="ar"/>
              </w:rPr>
              <w:t>47</w:t>
            </w:r>
          </w:p>
        </w:tc>
        <w:tc>
          <w:tcPr>
            <w:tcW w:w="3256" w:type="pct"/>
            <w:vAlign w:val="center"/>
          </w:tcPr>
          <w:p w14:paraId="378A5CE8"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其中学生宿舍23人，身体健康、五官端正。</w:t>
            </w:r>
          </w:p>
        </w:tc>
      </w:tr>
      <w:tr w:rsidR="0003318B" w:rsidRPr="004A2265" w14:paraId="16D23282" w14:textId="77777777" w:rsidTr="002117D7">
        <w:trPr>
          <w:trHeight w:val="397"/>
          <w:jc w:val="center"/>
        </w:trPr>
        <w:tc>
          <w:tcPr>
            <w:tcW w:w="381" w:type="pct"/>
            <w:vAlign w:val="center"/>
          </w:tcPr>
          <w:p w14:paraId="6FC25710"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8</w:t>
            </w:r>
          </w:p>
        </w:tc>
        <w:tc>
          <w:tcPr>
            <w:tcW w:w="832" w:type="pct"/>
            <w:vAlign w:val="center"/>
          </w:tcPr>
          <w:p w14:paraId="0D9301B1"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保洁人员</w:t>
            </w:r>
          </w:p>
        </w:tc>
        <w:tc>
          <w:tcPr>
            <w:tcW w:w="531" w:type="pct"/>
            <w:vAlign w:val="center"/>
          </w:tcPr>
          <w:p w14:paraId="5BB4A6F6" w14:textId="77777777" w:rsidR="0003318B" w:rsidRPr="004A2265" w:rsidRDefault="0003318B" w:rsidP="002117D7">
            <w:pPr>
              <w:widowControl/>
              <w:spacing w:line="460" w:lineRule="exact"/>
              <w:jc w:val="center"/>
              <w:textAlignment w:val="center"/>
              <w:rPr>
                <w:rFonts w:asciiTheme="minorEastAsia" w:hAnsiTheme="minorEastAsia" w:cs="仿宋"/>
                <w:color w:val="000000"/>
                <w:sz w:val="24"/>
              </w:rPr>
            </w:pPr>
            <w:r w:rsidRPr="004A2265">
              <w:rPr>
                <w:rFonts w:asciiTheme="minorEastAsia" w:hAnsiTheme="minorEastAsia" w:cs="宋体" w:hint="eastAsia"/>
                <w:color w:val="000000"/>
                <w:kern w:val="0"/>
                <w:sz w:val="24"/>
                <w:lang w:bidi="ar"/>
              </w:rPr>
              <w:t>60</w:t>
            </w:r>
          </w:p>
        </w:tc>
        <w:tc>
          <w:tcPr>
            <w:tcW w:w="3256" w:type="pct"/>
            <w:vAlign w:val="center"/>
          </w:tcPr>
          <w:p w14:paraId="3C760608"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其中学生宿舍14人，身体健康、五官端正。</w:t>
            </w:r>
          </w:p>
        </w:tc>
      </w:tr>
      <w:tr w:rsidR="0003318B" w:rsidRPr="004A2265" w14:paraId="3201DC32" w14:textId="77777777" w:rsidTr="002117D7">
        <w:trPr>
          <w:trHeight w:val="397"/>
          <w:jc w:val="center"/>
        </w:trPr>
        <w:tc>
          <w:tcPr>
            <w:tcW w:w="381" w:type="pct"/>
            <w:vAlign w:val="center"/>
          </w:tcPr>
          <w:p w14:paraId="18E8514A"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9</w:t>
            </w:r>
          </w:p>
        </w:tc>
        <w:tc>
          <w:tcPr>
            <w:tcW w:w="832" w:type="pct"/>
            <w:vAlign w:val="center"/>
          </w:tcPr>
          <w:p w14:paraId="23832FDE"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宿舍巡查</w:t>
            </w:r>
          </w:p>
        </w:tc>
        <w:tc>
          <w:tcPr>
            <w:tcW w:w="531" w:type="pct"/>
            <w:vAlign w:val="center"/>
          </w:tcPr>
          <w:p w14:paraId="7AD02306"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5</w:t>
            </w:r>
          </w:p>
        </w:tc>
        <w:tc>
          <w:tcPr>
            <w:tcW w:w="3256" w:type="pct"/>
            <w:vAlign w:val="center"/>
          </w:tcPr>
          <w:p w14:paraId="1DDC930B"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身体健康、五官端正。</w:t>
            </w:r>
          </w:p>
        </w:tc>
      </w:tr>
      <w:tr w:rsidR="0003318B" w:rsidRPr="004A2265" w14:paraId="215EB469" w14:textId="77777777" w:rsidTr="002117D7">
        <w:trPr>
          <w:trHeight w:val="397"/>
          <w:jc w:val="center"/>
        </w:trPr>
        <w:tc>
          <w:tcPr>
            <w:tcW w:w="381" w:type="pct"/>
            <w:vAlign w:val="center"/>
          </w:tcPr>
          <w:p w14:paraId="0C6943C8"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10</w:t>
            </w:r>
          </w:p>
        </w:tc>
        <w:tc>
          <w:tcPr>
            <w:tcW w:w="832" w:type="pct"/>
            <w:vAlign w:val="center"/>
          </w:tcPr>
          <w:p w14:paraId="3D5A0C6C"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绿化修剪人员</w:t>
            </w:r>
          </w:p>
        </w:tc>
        <w:tc>
          <w:tcPr>
            <w:tcW w:w="531" w:type="pct"/>
            <w:vAlign w:val="center"/>
          </w:tcPr>
          <w:p w14:paraId="429B70FD"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 xml:space="preserve">2 </w:t>
            </w:r>
          </w:p>
        </w:tc>
        <w:tc>
          <w:tcPr>
            <w:tcW w:w="3256" w:type="pct"/>
            <w:vAlign w:val="center"/>
          </w:tcPr>
          <w:p w14:paraId="604A6702"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初中及以上学历，从业经验三年以上。</w:t>
            </w:r>
          </w:p>
        </w:tc>
      </w:tr>
      <w:tr w:rsidR="0003318B" w:rsidRPr="004A2265" w14:paraId="781CBBBC" w14:textId="77777777" w:rsidTr="002117D7">
        <w:trPr>
          <w:trHeight w:val="398"/>
          <w:jc w:val="center"/>
        </w:trPr>
        <w:tc>
          <w:tcPr>
            <w:tcW w:w="381" w:type="pct"/>
            <w:vAlign w:val="center"/>
          </w:tcPr>
          <w:p w14:paraId="493BDD3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11</w:t>
            </w:r>
          </w:p>
        </w:tc>
        <w:tc>
          <w:tcPr>
            <w:tcW w:w="832" w:type="pct"/>
            <w:vAlign w:val="center"/>
          </w:tcPr>
          <w:p w14:paraId="18A23BE2"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绿化养护人员</w:t>
            </w:r>
          </w:p>
        </w:tc>
        <w:tc>
          <w:tcPr>
            <w:tcW w:w="531" w:type="pct"/>
            <w:vAlign w:val="center"/>
          </w:tcPr>
          <w:p w14:paraId="22E009B8"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4</w:t>
            </w:r>
          </w:p>
        </w:tc>
        <w:tc>
          <w:tcPr>
            <w:tcW w:w="3256" w:type="pct"/>
            <w:vAlign w:val="center"/>
          </w:tcPr>
          <w:p w14:paraId="07E1AFAA"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初中及以上学历。</w:t>
            </w:r>
          </w:p>
        </w:tc>
      </w:tr>
      <w:tr w:rsidR="0003318B" w:rsidRPr="004A2265" w14:paraId="1BAF8A51" w14:textId="77777777" w:rsidTr="002117D7">
        <w:trPr>
          <w:trHeight w:val="397"/>
          <w:jc w:val="center"/>
        </w:trPr>
        <w:tc>
          <w:tcPr>
            <w:tcW w:w="381" w:type="pct"/>
            <w:vAlign w:val="center"/>
          </w:tcPr>
          <w:p w14:paraId="015B173B" w14:textId="77777777" w:rsidR="0003318B" w:rsidRPr="004A2265" w:rsidRDefault="0003318B" w:rsidP="002117D7">
            <w:pPr>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12</w:t>
            </w:r>
          </w:p>
        </w:tc>
        <w:tc>
          <w:tcPr>
            <w:tcW w:w="832" w:type="pct"/>
            <w:vAlign w:val="center"/>
          </w:tcPr>
          <w:p w14:paraId="1E96F68C"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水电工</w:t>
            </w:r>
          </w:p>
        </w:tc>
        <w:tc>
          <w:tcPr>
            <w:tcW w:w="531" w:type="pct"/>
            <w:vAlign w:val="center"/>
          </w:tcPr>
          <w:p w14:paraId="207D109C"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8</w:t>
            </w:r>
          </w:p>
        </w:tc>
        <w:tc>
          <w:tcPr>
            <w:tcW w:w="3256" w:type="pct"/>
            <w:vAlign w:val="center"/>
          </w:tcPr>
          <w:p w14:paraId="78F2F50A"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电工操作证，其中具有</w:t>
            </w:r>
            <w:r w:rsidRPr="004A2265">
              <w:rPr>
                <w:rFonts w:asciiTheme="minorEastAsia" w:hAnsiTheme="minorEastAsia"/>
                <w:sz w:val="24"/>
              </w:rPr>
              <w:t>高压电工</w:t>
            </w:r>
            <w:r w:rsidRPr="004A2265">
              <w:rPr>
                <w:rFonts w:asciiTheme="minorEastAsia" w:hAnsiTheme="minorEastAsia" w:cs="仿宋" w:hint="eastAsia"/>
                <w:color w:val="000000"/>
                <w:sz w:val="24"/>
              </w:rPr>
              <w:t>操作证的不少于2人，从业经验三年以上。</w:t>
            </w:r>
          </w:p>
        </w:tc>
      </w:tr>
      <w:tr w:rsidR="0003318B" w:rsidRPr="004A2265" w14:paraId="12C2BE58" w14:textId="77777777" w:rsidTr="002117D7">
        <w:trPr>
          <w:trHeight w:val="397"/>
          <w:jc w:val="center"/>
        </w:trPr>
        <w:tc>
          <w:tcPr>
            <w:tcW w:w="381" w:type="pct"/>
            <w:vAlign w:val="center"/>
          </w:tcPr>
          <w:p w14:paraId="385A0318" w14:textId="77777777" w:rsidR="0003318B" w:rsidRPr="004A2265" w:rsidRDefault="0003318B" w:rsidP="002117D7">
            <w:pPr>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13</w:t>
            </w:r>
          </w:p>
        </w:tc>
        <w:tc>
          <w:tcPr>
            <w:tcW w:w="832" w:type="pct"/>
            <w:vAlign w:val="center"/>
          </w:tcPr>
          <w:p w14:paraId="70357600"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木工</w:t>
            </w:r>
          </w:p>
        </w:tc>
        <w:tc>
          <w:tcPr>
            <w:tcW w:w="531" w:type="pct"/>
            <w:vAlign w:val="center"/>
          </w:tcPr>
          <w:p w14:paraId="4DFCC660"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1</w:t>
            </w:r>
          </w:p>
        </w:tc>
        <w:tc>
          <w:tcPr>
            <w:tcW w:w="3256" w:type="pct"/>
            <w:vAlign w:val="center"/>
          </w:tcPr>
          <w:p w14:paraId="75532BC3"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从业经验三年以上。</w:t>
            </w:r>
          </w:p>
        </w:tc>
      </w:tr>
      <w:tr w:rsidR="0003318B" w:rsidRPr="004A2265" w14:paraId="73DC6647" w14:textId="77777777" w:rsidTr="002117D7">
        <w:trPr>
          <w:trHeight w:val="397"/>
          <w:jc w:val="center"/>
        </w:trPr>
        <w:tc>
          <w:tcPr>
            <w:tcW w:w="381" w:type="pct"/>
            <w:vAlign w:val="center"/>
          </w:tcPr>
          <w:p w14:paraId="540CFC07" w14:textId="77777777" w:rsidR="0003318B" w:rsidRPr="004A2265" w:rsidRDefault="0003318B" w:rsidP="002117D7">
            <w:pPr>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14</w:t>
            </w:r>
          </w:p>
        </w:tc>
        <w:tc>
          <w:tcPr>
            <w:tcW w:w="832" w:type="pct"/>
            <w:vAlign w:val="center"/>
          </w:tcPr>
          <w:p w14:paraId="112D6C04"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电梯管理人员</w:t>
            </w:r>
          </w:p>
        </w:tc>
        <w:tc>
          <w:tcPr>
            <w:tcW w:w="531" w:type="pct"/>
            <w:vAlign w:val="center"/>
          </w:tcPr>
          <w:p w14:paraId="16959645"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 xml:space="preserve">1 </w:t>
            </w:r>
          </w:p>
        </w:tc>
        <w:tc>
          <w:tcPr>
            <w:tcW w:w="3256" w:type="pct"/>
            <w:vAlign w:val="center"/>
          </w:tcPr>
          <w:p w14:paraId="03B28D1E"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电梯安全管理员证。</w:t>
            </w:r>
          </w:p>
        </w:tc>
      </w:tr>
      <w:tr w:rsidR="0003318B" w:rsidRPr="004A2265" w14:paraId="1F5C1752" w14:textId="77777777" w:rsidTr="002117D7">
        <w:trPr>
          <w:trHeight w:val="397"/>
          <w:jc w:val="center"/>
        </w:trPr>
        <w:tc>
          <w:tcPr>
            <w:tcW w:w="381" w:type="pct"/>
            <w:vAlign w:val="center"/>
          </w:tcPr>
          <w:p w14:paraId="694C9C57" w14:textId="77777777" w:rsidR="0003318B" w:rsidRPr="004A2265" w:rsidRDefault="0003318B" w:rsidP="002117D7">
            <w:pPr>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15</w:t>
            </w:r>
          </w:p>
        </w:tc>
        <w:tc>
          <w:tcPr>
            <w:tcW w:w="832" w:type="pct"/>
            <w:vAlign w:val="center"/>
          </w:tcPr>
          <w:p w14:paraId="3B169AAF"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电控服务人员</w:t>
            </w:r>
          </w:p>
        </w:tc>
        <w:tc>
          <w:tcPr>
            <w:tcW w:w="531" w:type="pct"/>
            <w:vAlign w:val="center"/>
          </w:tcPr>
          <w:p w14:paraId="6D3906AF"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 xml:space="preserve">1 </w:t>
            </w:r>
          </w:p>
        </w:tc>
        <w:tc>
          <w:tcPr>
            <w:tcW w:w="3256" w:type="pct"/>
            <w:vAlign w:val="center"/>
          </w:tcPr>
          <w:p w14:paraId="3FC262FB" w14:textId="38CDB29E" w:rsidR="0003318B" w:rsidRPr="004A2265" w:rsidRDefault="0003318B" w:rsidP="002117D7">
            <w:pPr>
              <w:adjustRightInd w:val="0"/>
              <w:snapToGrid w:val="0"/>
              <w:spacing w:line="460" w:lineRule="exact"/>
              <w:rPr>
                <w:rFonts w:asciiTheme="minorEastAsia" w:hAnsiTheme="minorEastAsia" w:cs="仿宋" w:hint="eastAsia"/>
                <w:color w:val="000000"/>
                <w:sz w:val="24"/>
              </w:rPr>
            </w:pPr>
          </w:p>
        </w:tc>
      </w:tr>
      <w:tr w:rsidR="0003318B" w:rsidRPr="004A2265" w14:paraId="5BBA13B3" w14:textId="77777777" w:rsidTr="002117D7">
        <w:trPr>
          <w:trHeight w:val="397"/>
          <w:jc w:val="center"/>
        </w:trPr>
        <w:tc>
          <w:tcPr>
            <w:tcW w:w="381" w:type="pct"/>
            <w:vAlign w:val="center"/>
          </w:tcPr>
          <w:p w14:paraId="2AF759FD" w14:textId="77777777" w:rsidR="0003318B" w:rsidRPr="004A2265" w:rsidRDefault="0003318B" w:rsidP="002117D7">
            <w:pPr>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16</w:t>
            </w:r>
          </w:p>
        </w:tc>
        <w:tc>
          <w:tcPr>
            <w:tcW w:w="832" w:type="pct"/>
            <w:vAlign w:val="center"/>
          </w:tcPr>
          <w:p w14:paraId="6E44176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其他人员</w:t>
            </w:r>
          </w:p>
        </w:tc>
        <w:tc>
          <w:tcPr>
            <w:tcW w:w="531" w:type="pct"/>
            <w:vAlign w:val="center"/>
          </w:tcPr>
          <w:p w14:paraId="454291C0" w14:textId="77777777" w:rsidR="0003318B" w:rsidRPr="004A2265" w:rsidRDefault="0003318B" w:rsidP="002117D7">
            <w:pPr>
              <w:widowControl/>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宋体" w:hint="eastAsia"/>
                <w:color w:val="000000"/>
                <w:kern w:val="0"/>
                <w:sz w:val="24"/>
                <w:lang w:bidi="ar"/>
              </w:rPr>
              <w:t xml:space="preserve">2 </w:t>
            </w:r>
          </w:p>
        </w:tc>
        <w:tc>
          <w:tcPr>
            <w:tcW w:w="3256" w:type="pct"/>
            <w:vAlign w:val="center"/>
          </w:tcPr>
          <w:p w14:paraId="25DE4998"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身体健康、五官端正。</w:t>
            </w:r>
          </w:p>
        </w:tc>
      </w:tr>
      <w:tr w:rsidR="0003318B" w:rsidRPr="004A2265" w14:paraId="5FFB0CC2" w14:textId="77777777" w:rsidTr="002117D7">
        <w:trPr>
          <w:trHeight w:val="397"/>
          <w:jc w:val="center"/>
        </w:trPr>
        <w:tc>
          <w:tcPr>
            <w:tcW w:w="381" w:type="pct"/>
            <w:vAlign w:val="center"/>
          </w:tcPr>
          <w:p w14:paraId="0C929ECF" w14:textId="77777777" w:rsidR="0003318B" w:rsidRPr="004A2265" w:rsidRDefault="0003318B" w:rsidP="002117D7">
            <w:pPr>
              <w:spacing w:line="460" w:lineRule="exact"/>
              <w:jc w:val="center"/>
              <w:rPr>
                <w:rFonts w:asciiTheme="minorEastAsia" w:hAnsiTheme="minorEastAsia" w:cs="仿宋" w:hint="eastAsia"/>
                <w:b/>
                <w:bCs/>
                <w:color w:val="000000"/>
                <w:sz w:val="24"/>
              </w:rPr>
            </w:pPr>
          </w:p>
        </w:tc>
        <w:tc>
          <w:tcPr>
            <w:tcW w:w="832" w:type="pct"/>
            <w:vAlign w:val="center"/>
          </w:tcPr>
          <w:p w14:paraId="6FE32A70" w14:textId="77777777" w:rsidR="0003318B" w:rsidRPr="004A2265" w:rsidRDefault="0003318B" w:rsidP="002117D7">
            <w:pPr>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合计</w:t>
            </w:r>
          </w:p>
        </w:tc>
        <w:tc>
          <w:tcPr>
            <w:tcW w:w="531" w:type="pct"/>
            <w:vAlign w:val="center"/>
          </w:tcPr>
          <w:p w14:paraId="78DFF036" w14:textId="77777777" w:rsidR="0003318B" w:rsidRPr="004A2265" w:rsidRDefault="0003318B" w:rsidP="002117D7">
            <w:pPr>
              <w:widowControl/>
              <w:spacing w:line="460" w:lineRule="exact"/>
              <w:jc w:val="center"/>
              <w:textAlignment w:val="center"/>
              <w:rPr>
                <w:rFonts w:asciiTheme="minorEastAsia" w:hAnsiTheme="minorEastAsia" w:cs="仿宋"/>
                <w:b/>
                <w:bCs/>
                <w:color w:val="000000"/>
                <w:sz w:val="24"/>
              </w:rPr>
            </w:pPr>
            <w:r w:rsidRPr="004A2265">
              <w:rPr>
                <w:rFonts w:asciiTheme="minorEastAsia" w:hAnsiTheme="minorEastAsia" w:cs="宋体" w:hint="eastAsia"/>
                <w:b/>
                <w:bCs/>
                <w:color w:val="000000"/>
                <w:kern w:val="0"/>
                <w:sz w:val="24"/>
                <w:lang w:bidi="ar"/>
              </w:rPr>
              <w:t>139</w:t>
            </w:r>
          </w:p>
        </w:tc>
        <w:tc>
          <w:tcPr>
            <w:tcW w:w="3256" w:type="pct"/>
            <w:vAlign w:val="center"/>
          </w:tcPr>
          <w:p w14:paraId="420F4C9D" w14:textId="77777777" w:rsidR="0003318B" w:rsidRPr="004A2265" w:rsidRDefault="0003318B" w:rsidP="002117D7">
            <w:pPr>
              <w:adjustRightInd w:val="0"/>
              <w:snapToGrid w:val="0"/>
              <w:spacing w:line="460" w:lineRule="exact"/>
              <w:rPr>
                <w:rFonts w:asciiTheme="minorEastAsia" w:hAnsiTheme="minorEastAsia" w:cs="仿宋" w:hint="eastAsia"/>
                <w:b/>
                <w:bCs/>
                <w:color w:val="000000"/>
                <w:sz w:val="24"/>
              </w:rPr>
            </w:pPr>
          </w:p>
        </w:tc>
      </w:tr>
    </w:tbl>
    <w:p w14:paraId="3D2553A1" w14:textId="77777777" w:rsidR="0003318B" w:rsidRPr="004A2265" w:rsidRDefault="0003318B" w:rsidP="002117D7">
      <w:pPr>
        <w:adjustRightInd w:val="0"/>
        <w:snapToGrid w:val="0"/>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备注：</w:t>
      </w:r>
    </w:p>
    <w:p w14:paraId="5C062991" w14:textId="77777777" w:rsidR="0003318B" w:rsidRPr="004A2265" w:rsidRDefault="0003318B" w:rsidP="002117D7">
      <w:pPr>
        <w:adjustRightInd w:val="0"/>
        <w:snapToGrid w:val="0"/>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1）物业公司必须负责为其聘任的所有人员购买意外保险、工伤保险及其它相关保险，物业公司在合同履约过程中发生人员伤亡事故，一切责任及经济赔偿均由物业公司承担，与学校无关。其中项目经理必须提供公司缴纳社保的证明。</w:t>
      </w:r>
    </w:p>
    <w:p w14:paraId="737596F5" w14:textId="77777777" w:rsidR="0003318B" w:rsidRPr="004A2265" w:rsidRDefault="0003318B" w:rsidP="002117D7">
      <w:pPr>
        <w:adjustRightInd w:val="0"/>
        <w:snapToGrid w:val="0"/>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2）在学校要求配置的设备外，物业公司另行投入机械化设备、科技替代人工等措施，可根据机械化设备配置的情况、科技替代人工的程度，适当减少服务人员的配置，但减少服务人员数量不得少于上表要求人数的95%。</w:t>
      </w:r>
    </w:p>
    <w:p w14:paraId="012D3BCE" w14:textId="77777777" w:rsidR="0003318B" w:rsidRPr="004A2265" w:rsidRDefault="0003318B" w:rsidP="002117D7">
      <w:pPr>
        <w:adjustRightInd w:val="0"/>
        <w:snapToGrid w:val="0"/>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（3）因校区调整等原因，物业实际服务范围可能会发生变化，物业公司应按交付其服务的区域及内容进行人员配备调整，物业服务费依据学校与物业公司双方正式交接</w:t>
      </w:r>
      <w:proofErr w:type="gramStart"/>
      <w:r w:rsidRPr="004A2265">
        <w:rPr>
          <w:rFonts w:asciiTheme="minorEastAsia" w:hAnsiTheme="minorEastAsia" w:cs="仿宋" w:hint="eastAsia"/>
          <w:b/>
          <w:color w:val="000000"/>
          <w:sz w:val="24"/>
        </w:rPr>
        <w:t>单确定</w:t>
      </w:r>
      <w:proofErr w:type="gramEnd"/>
      <w:r w:rsidRPr="004A2265">
        <w:rPr>
          <w:rFonts w:asciiTheme="minorEastAsia" w:hAnsiTheme="minorEastAsia" w:cs="仿宋" w:hint="eastAsia"/>
          <w:b/>
          <w:color w:val="000000"/>
          <w:sz w:val="24"/>
        </w:rPr>
        <w:t>的交付时间进行费用计取结算。</w:t>
      </w:r>
    </w:p>
    <w:p w14:paraId="3F5BF89F" w14:textId="77777777" w:rsidR="0003318B" w:rsidRPr="004A2265" w:rsidRDefault="0003318B" w:rsidP="002117D7">
      <w:pPr>
        <w:adjustRightInd w:val="0"/>
        <w:snapToGrid w:val="0"/>
        <w:spacing w:line="460" w:lineRule="exact"/>
        <w:ind w:firstLineChars="200" w:firstLine="482"/>
        <w:rPr>
          <w:rFonts w:asciiTheme="minorEastAsia" w:hAnsiTheme="minorEastAsia" w:cs="仿宋" w:hint="eastAsia"/>
          <w:b/>
          <w:sz w:val="24"/>
        </w:rPr>
      </w:pPr>
      <w:r w:rsidRPr="004A2265">
        <w:rPr>
          <w:rFonts w:asciiTheme="minorEastAsia" w:hAnsiTheme="minorEastAsia" w:cs="仿宋" w:hint="eastAsia"/>
          <w:b/>
          <w:bCs/>
          <w:sz w:val="24"/>
        </w:rPr>
        <w:t>（4）物业公司应按投标文件承诺配备项目经理，不得擅自进行更换，如需更换，按违约处理（学校要求更换及不可抗力因素导致更换除外），须向学校交纳10000元/人违约金，且更换人员应与投标文件承诺人员条件相匹配。</w:t>
      </w:r>
    </w:p>
    <w:p w14:paraId="465DBABD" w14:textId="77777777" w:rsidR="0003318B" w:rsidRPr="004A2265" w:rsidRDefault="0003318B" w:rsidP="002117D7">
      <w:pPr>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3.人员配置要求：</w:t>
      </w:r>
    </w:p>
    <w:p w14:paraId="14D1B4D6"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（1）项目经理</w:t>
      </w:r>
    </w:p>
    <w:p w14:paraId="4C1336DB"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大学专科及以上学历，具有物业经理上岗证，从业经验三年以上；男性年龄不超过55周岁、女性年龄不超过50周岁，且具有较好的组织领导和协调能力。</w:t>
      </w:r>
    </w:p>
    <w:p w14:paraId="182C437B" w14:textId="77777777" w:rsidR="0003318B" w:rsidRPr="004A2265" w:rsidRDefault="0003318B" w:rsidP="002117D7">
      <w:pPr>
        <w:spacing w:line="460" w:lineRule="exact"/>
        <w:ind w:firstLineChars="200" w:firstLine="482"/>
        <w:rPr>
          <w:rFonts w:asciiTheme="minorEastAsia" w:hAnsiTheme="minorEastAsia" w:cs="仿宋"/>
          <w:b/>
          <w:color w:val="000000"/>
          <w:sz w:val="24"/>
        </w:rPr>
      </w:pPr>
      <w:r w:rsidRPr="004A2265">
        <w:rPr>
          <w:rFonts w:asciiTheme="minorEastAsia" w:hAnsiTheme="minorEastAsia" w:cs="仿宋" w:hint="eastAsia"/>
          <w:b/>
          <w:color w:val="000000"/>
          <w:sz w:val="24"/>
        </w:rPr>
        <w:t>（2）主管及负责人</w:t>
      </w:r>
    </w:p>
    <w:p w14:paraId="752589F1"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高中及以上学历，从业经验三年以上，其中宿舍主管须具有消防员证或保安员证；男性年龄不超过60周岁、女性年龄不超过55周岁，且具有较好的执行力和管理能力。</w:t>
      </w:r>
    </w:p>
    <w:p w14:paraId="3C29CE99"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（3）值守人员、宿舍巡查</w:t>
      </w:r>
    </w:p>
    <w:p w14:paraId="2AE79A93" w14:textId="77777777" w:rsidR="0003318B" w:rsidRPr="004A2265" w:rsidRDefault="0003318B" w:rsidP="002117D7">
      <w:pPr>
        <w:spacing w:line="460" w:lineRule="exact"/>
        <w:ind w:firstLineChars="150" w:firstLine="360"/>
        <w:rPr>
          <w:rFonts w:asciiTheme="minorEastAsia" w:hAnsiTheme="minorEastAsia" w:cs="仿宋"/>
          <w:color w:val="000000"/>
          <w:sz w:val="24"/>
        </w:rPr>
      </w:pPr>
      <w:r w:rsidRPr="004A2265">
        <w:rPr>
          <w:rFonts w:asciiTheme="minorEastAsia" w:hAnsiTheme="minorEastAsia" w:cs="仿宋" w:hint="eastAsia"/>
          <w:color w:val="000000"/>
          <w:sz w:val="24"/>
        </w:rPr>
        <w:t>身体健康、五官端正，年龄不超过法定退休年龄，语言流畅，口齿清晰，普通话标准，无身体缺陷等，具有一定的突发事件处理能力。</w:t>
      </w:r>
    </w:p>
    <w:p w14:paraId="1221CED3"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（4）保洁人员</w:t>
      </w:r>
    </w:p>
    <w:p w14:paraId="36082AD4" w14:textId="77777777" w:rsidR="0003318B" w:rsidRPr="004A2265" w:rsidRDefault="0003318B" w:rsidP="002117D7">
      <w:pPr>
        <w:spacing w:line="460" w:lineRule="exact"/>
        <w:ind w:firstLineChars="150" w:firstLine="360"/>
        <w:rPr>
          <w:rFonts w:asciiTheme="minorEastAsia" w:hAnsiTheme="minorEastAsia" w:cs="仿宋" w:hint="eastAsia"/>
          <w:color w:val="000000"/>
          <w:sz w:val="24"/>
        </w:rPr>
      </w:pPr>
      <w:r w:rsidRPr="004A2265">
        <w:rPr>
          <w:rFonts w:asciiTheme="minorEastAsia" w:hAnsiTheme="minorEastAsia" w:cs="仿宋" w:hint="eastAsia"/>
          <w:color w:val="000000"/>
          <w:sz w:val="24"/>
        </w:rPr>
        <w:t>身体健康、五官端正，年龄不超过法定退休年龄，语言流畅，口齿清晰，普通话标准，无身体缺陷等，具有一定的沟通交流能力。</w:t>
      </w:r>
    </w:p>
    <w:p w14:paraId="725FC700"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（5）绿化修剪人员</w:t>
      </w:r>
    </w:p>
    <w:p w14:paraId="5F624FD9" w14:textId="77777777" w:rsidR="0003318B" w:rsidRPr="004A2265" w:rsidRDefault="0003318B" w:rsidP="002117D7">
      <w:pPr>
        <w:spacing w:line="460" w:lineRule="exact"/>
        <w:ind w:firstLineChars="150" w:firstLine="360"/>
        <w:rPr>
          <w:rFonts w:asciiTheme="minorEastAsia" w:hAnsiTheme="minorEastAsia" w:cs="仿宋" w:hint="eastAsia"/>
          <w:color w:val="000000"/>
          <w:sz w:val="24"/>
        </w:rPr>
      </w:pPr>
      <w:r w:rsidRPr="004A2265">
        <w:rPr>
          <w:rFonts w:asciiTheme="minorEastAsia" w:hAnsiTheme="minorEastAsia" w:cs="仿宋" w:hint="eastAsia"/>
          <w:color w:val="000000"/>
          <w:sz w:val="24"/>
        </w:rPr>
        <w:t>身体健康、五官端正，年龄不超过法定退休年龄，语言流畅，口齿清晰，普通话标准，无身体缺陷等，具有一定的沟通交流能力，从业经验三年以上。</w:t>
      </w:r>
    </w:p>
    <w:p w14:paraId="599E139E"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（6）绿化养护人员</w:t>
      </w:r>
    </w:p>
    <w:p w14:paraId="206381CC" w14:textId="77777777" w:rsidR="0003318B" w:rsidRPr="004A2265" w:rsidRDefault="0003318B" w:rsidP="002117D7">
      <w:pPr>
        <w:spacing w:line="460" w:lineRule="exact"/>
        <w:ind w:firstLineChars="150" w:firstLine="360"/>
        <w:rPr>
          <w:rFonts w:asciiTheme="minorEastAsia" w:hAnsiTheme="minorEastAsia" w:cs="仿宋" w:hint="eastAsia"/>
          <w:color w:val="000000"/>
          <w:sz w:val="24"/>
        </w:rPr>
      </w:pPr>
      <w:r w:rsidRPr="004A2265">
        <w:rPr>
          <w:rFonts w:asciiTheme="minorEastAsia" w:hAnsiTheme="minorEastAsia" w:cs="仿宋" w:hint="eastAsia"/>
          <w:color w:val="000000"/>
          <w:sz w:val="24"/>
        </w:rPr>
        <w:t>身体健康、五官端正，年龄不超过法定退休年龄，语言流畅，口齿清晰，普通话标准，无身体缺陷等，具有一定的沟通交流能力。</w:t>
      </w:r>
    </w:p>
    <w:p w14:paraId="24772A14"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（7）水电工</w:t>
      </w:r>
    </w:p>
    <w:p w14:paraId="0A96193C" w14:textId="77777777" w:rsidR="0003318B" w:rsidRPr="004A2265" w:rsidRDefault="0003318B" w:rsidP="002117D7">
      <w:pPr>
        <w:spacing w:line="460" w:lineRule="exact"/>
        <w:ind w:firstLineChars="150" w:firstLine="360"/>
        <w:rPr>
          <w:rFonts w:asciiTheme="minorEastAsia" w:hAnsiTheme="minorEastAsia" w:cs="仿宋" w:hint="eastAsia"/>
          <w:color w:val="000000"/>
          <w:sz w:val="24"/>
        </w:rPr>
      </w:pPr>
      <w:r w:rsidRPr="004A2265">
        <w:rPr>
          <w:rFonts w:asciiTheme="minorEastAsia" w:hAnsiTheme="minorEastAsia" w:cs="仿宋" w:hint="eastAsia"/>
          <w:color w:val="000000"/>
          <w:sz w:val="24"/>
        </w:rPr>
        <w:t>限男性，年龄不超过58周岁，具有电工操作证，其中具有</w:t>
      </w:r>
      <w:r w:rsidRPr="004A2265">
        <w:rPr>
          <w:rFonts w:asciiTheme="minorEastAsia" w:hAnsiTheme="minorEastAsia"/>
          <w:sz w:val="24"/>
        </w:rPr>
        <w:t>高压电工</w:t>
      </w:r>
      <w:r w:rsidRPr="004A2265">
        <w:rPr>
          <w:rFonts w:asciiTheme="minorEastAsia" w:hAnsiTheme="minorEastAsia" w:cs="仿宋" w:hint="eastAsia"/>
          <w:color w:val="000000"/>
          <w:sz w:val="24"/>
        </w:rPr>
        <w:t>操作证的不少于2人；身体健康，语言流畅，口齿清晰，普通话标准，无身体缺陷等，具有三年以上水电工作经验。</w:t>
      </w:r>
    </w:p>
    <w:p w14:paraId="3B52CFB7"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（8）木工</w:t>
      </w:r>
    </w:p>
    <w:p w14:paraId="72F76CCE" w14:textId="77777777" w:rsidR="0003318B" w:rsidRPr="004A2265" w:rsidRDefault="0003318B" w:rsidP="002117D7">
      <w:pPr>
        <w:spacing w:line="460" w:lineRule="exact"/>
        <w:ind w:firstLineChars="150" w:firstLine="360"/>
        <w:rPr>
          <w:rFonts w:asciiTheme="minorEastAsia" w:hAnsiTheme="minorEastAsia" w:cs="仿宋" w:hint="eastAsia"/>
          <w:color w:val="000000"/>
          <w:sz w:val="24"/>
        </w:rPr>
      </w:pPr>
      <w:r w:rsidRPr="004A2265">
        <w:rPr>
          <w:rFonts w:asciiTheme="minorEastAsia" w:hAnsiTheme="minorEastAsia" w:cs="仿宋" w:hint="eastAsia"/>
          <w:color w:val="000000"/>
          <w:sz w:val="24"/>
        </w:rPr>
        <w:t>限男性，年龄不超过58周岁，身体健康，语言流畅，口齿清晰，普通话标准，无身体缺陷等，具有三年以上木工工作经验。</w:t>
      </w:r>
    </w:p>
    <w:p w14:paraId="19160610"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（9）电梯管理员</w:t>
      </w:r>
    </w:p>
    <w:p w14:paraId="7CF34496" w14:textId="77777777" w:rsidR="0003318B" w:rsidRPr="004A2265" w:rsidRDefault="0003318B" w:rsidP="002117D7">
      <w:pPr>
        <w:spacing w:line="460" w:lineRule="exact"/>
        <w:ind w:firstLineChars="150" w:firstLine="360"/>
        <w:rPr>
          <w:rFonts w:asciiTheme="minorEastAsia" w:hAnsiTheme="minorEastAsia" w:cs="仿宋" w:hint="eastAsia"/>
          <w:color w:val="000000"/>
          <w:sz w:val="24"/>
        </w:rPr>
      </w:pPr>
      <w:r w:rsidRPr="004A2265">
        <w:rPr>
          <w:rFonts w:asciiTheme="minorEastAsia" w:hAnsiTheme="minorEastAsia" w:cs="仿宋" w:hint="eastAsia"/>
          <w:color w:val="000000"/>
          <w:sz w:val="24"/>
        </w:rPr>
        <w:t>限男性，年龄不超过55周岁，具有电梯安全管理员证，身体健康，语言流畅，口齿清晰，普通话标准，无身体缺陷等，具有一定应急处理能力。</w:t>
      </w:r>
    </w:p>
    <w:p w14:paraId="1B9B3837"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（10）其他人员</w:t>
      </w:r>
    </w:p>
    <w:p w14:paraId="2CC843EA" w14:textId="77777777" w:rsidR="0003318B" w:rsidRPr="004A2265" w:rsidRDefault="0003318B" w:rsidP="002117D7">
      <w:pPr>
        <w:spacing w:line="460" w:lineRule="exact"/>
        <w:ind w:firstLineChars="150" w:firstLine="360"/>
        <w:rPr>
          <w:rFonts w:asciiTheme="minorEastAsia" w:hAnsiTheme="minorEastAsia" w:cs="仿宋" w:hint="eastAsia"/>
          <w:color w:val="000000"/>
          <w:sz w:val="24"/>
        </w:rPr>
      </w:pPr>
      <w:r w:rsidRPr="004A2265">
        <w:rPr>
          <w:rFonts w:asciiTheme="minorEastAsia" w:hAnsiTheme="minorEastAsia" w:cs="仿宋" w:hint="eastAsia"/>
          <w:color w:val="000000"/>
          <w:sz w:val="24"/>
        </w:rPr>
        <w:t>男性年龄不超过50周岁、女性年龄不超过45周岁，身体健康，语言流畅，口齿清晰，普通话标准，无身体缺陷等，具有一定沟通能力。</w:t>
      </w:r>
    </w:p>
    <w:p w14:paraId="19E228C0"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8" w:name="_Toc24641"/>
      <w:r w:rsidRPr="000F09AD">
        <w:rPr>
          <w:rFonts w:asciiTheme="majorEastAsia" w:eastAsiaTheme="majorEastAsia" w:hAnsiTheme="majorEastAsia" w:cs="FangSong" w:hint="eastAsia"/>
          <w:b/>
          <w:spacing w:val="-17"/>
          <w:sz w:val="24"/>
        </w:rPr>
        <w:t>九、设备及物耗配备</w:t>
      </w:r>
      <w:bookmarkEnd w:id="8"/>
    </w:p>
    <w:p w14:paraId="1441FED5" w14:textId="77777777" w:rsidR="0003318B" w:rsidRPr="004A2265" w:rsidRDefault="0003318B" w:rsidP="002117D7">
      <w:pPr>
        <w:spacing w:line="460" w:lineRule="exact"/>
        <w:ind w:firstLineChars="150" w:firstLine="361"/>
        <w:rPr>
          <w:rFonts w:asciiTheme="minorEastAsia" w:hAnsiTheme="minorEastAsia" w:cs="仿宋" w:hint="eastAsia"/>
          <w:b/>
          <w:color w:val="000000"/>
          <w:sz w:val="24"/>
        </w:rPr>
      </w:pPr>
      <w:r w:rsidRPr="004A2265">
        <w:rPr>
          <w:rFonts w:asciiTheme="minorEastAsia" w:hAnsiTheme="minorEastAsia" w:cs="仿宋" w:hint="eastAsia"/>
          <w:b/>
          <w:color w:val="000000"/>
          <w:sz w:val="24"/>
        </w:rPr>
        <w:t>1.设备配置表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3"/>
        <w:gridCol w:w="2786"/>
        <w:gridCol w:w="1204"/>
        <w:gridCol w:w="929"/>
        <w:gridCol w:w="1237"/>
        <w:gridCol w:w="2433"/>
      </w:tblGrid>
      <w:tr w:rsidR="0003318B" w:rsidRPr="004A2265" w14:paraId="66C58F9F" w14:textId="77777777" w:rsidTr="002117D7">
        <w:trPr>
          <w:trHeight w:val="397"/>
          <w:jc w:val="center"/>
        </w:trPr>
        <w:tc>
          <w:tcPr>
            <w:tcW w:w="555" w:type="pct"/>
            <w:vAlign w:val="center"/>
          </w:tcPr>
          <w:p w14:paraId="42D9E3E1" w14:textId="77777777" w:rsidR="0003318B" w:rsidRPr="004A2265" w:rsidRDefault="0003318B" w:rsidP="002117D7">
            <w:pPr>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序号</w:t>
            </w:r>
          </w:p>
        </w:tc>
        <w:tc>
          <w:tcPr>
            <w:tcW w:w="1441" w:type="pct"/>
            <w:vAlign w:val="center"/>
          </w:tcPr>
          <w:p w14:paraId="3C0818EA" w14:textId="77777777" w:rsidR="0003318B" w:rsidRPr="004A2265" w:rsidRDefault="0003318B" w:rsidP="002117D7">
            <w:pPr>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设备名称</w:t>
            </w:r>
          </w:p>
        </w:tc>
        <w:tc>
          <w:tcPr>
            <w:tcW w:w="623" w:type="pct"/>
            <w:vAlign w:val="center"/>
          </w:tcPr>
          <w:p w14:paraId="1DB08B3F" w14:textId="77777777" w:rsidR="0003318B" w:rsidRPr="004A2265" w:rsidRDefault="0003318B" w:rsidP="002117D7">
            <w:pPr>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规格型号</w:t>
            </w:r>
          </w:p>
        </w:tc>
        <w:tc>
          <w:tcPr>
            <w:tcW w:w="481" w:type="pct"/>
            <w:vAlign w:val="center"/>
          </w:tcPr>
          <w:p w14:paraId="18DAB93F" w14:textId="77777777" w:rsidR="0003318B" w:rsidRPr="004A2265" w:rsidRDefault="0003318B" w:rsidP="002117D7">
            <w:pPr>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单位</w:t>
            </w:r>
          </w:p>
        </w:tc>
        <w:tc>
          <w:tcPr>
            <w:tcW w:w="640" w:type="pct"/>
            <w:vAlign w:val="center"/>
          </w:tcPr>
          <w:p w14:paraId="1A0152B2" w14:textId="77777777" w:rsidR="0003318B" w:rsidRPr="004A2265" w:rsidRDefault="0003318B" w:rsidP="002117D7">
            <w:pPr>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数量</w:t>
            </w:r>
          </w:p>
        </w:tc>
        <w:tc>
          <w:tcPr>
            <w:tcW w:w="1259" w:type="pct"/>
            <w:vAlign w:val="center"/>
          </w:tcPr>
          <w:p w14:paraId="3FCE41F8" w14:textId="77777777" w:rsidR="0003318B" w:rsidRPr="004A2265" w:rsidRDefault="0003318B" w:rsidP="002117D7">
            <w:pPr>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备注</w:t>
            </w:r>
          </w:p>
        </w:tc>
      </w:tr>
      <w:tr w:rsidR="0003318B" w:rsidRPr="004A2265" w14:paraId="482B18C6" w14:textId="77777777" w:rsidTr="002117D7">
        <w:trPr>
          <w:trHeight w:val="397"/>
          <w:jc w:val="center"/>
        </w:trPr>
        <w:tc>
          <w:tcPr>
            <w:tcW w:w="555" w:type="pct"/>
            <w:vAlign w:val="center"/>
          </w:tcPr>
          <w:p w14:paraId="4423C05F"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441" w:type="pct"/>
            <w:vAlign w:val="center"/>
          </w:tcPr>
          <w:p w14:paraId="2A97CEC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垃圾清扫车</w:t>
            </w:r>
          </w:p>
        </w:tc>
        <w:tc>
          <w:tcPr>
            <w:tcW w:w="623" w:type="pct"/>
            <w:vAlign w:val="center"/>
          </w:tcPr>
          <w:p w14:paraId="1CE4B96E"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5方</w:t>
            </w:r>
          </w:p>
        </w:tc>
        <w:tc>
          <w:tcPr>
            <w:tcW w:w="481" w:type="pct"/>
            <w:vAlign w:val="center"/>
          </w:tcPr>
          <w:p w14:paraId="0DAA849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辆</w:t>
            </w:r>
          </w:p>
        </w:tc>
        <w:tc>
          <w:tcPr>
            <w:tcW w:w="640" w:type="pct"/>
            <w:vAlign w:val="center"/>
          </w:tcPr>
          <w:p w14:paraId="61AD16E0"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48538BE8"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1868F469" w14:textId="77777777" w:rsidTr="002117D7">
        <w:trPr>
          <w:trHeight w:val="397"/>
          <w:jc w:val="center"/>
        </w:trPr>
        <w:tc>
          <w:tcPr>
            <w:tcW w:w="555" w:type="pct"/>
            <w:vAlign w:val="center"/>
          </w:tcPr>
          <w:p w14:paraId="3862476F"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w:t>
            </w:r>
          </w:p>
        </w:tc>
        <w:tc>
          <w:tcPr>
            <w:tcW w:w="1441" w:type="pct"/>
            <w:vAlign w:val="center"/>
          </w:tcPr>
          <w:p w14:paraId="2D5B4F8F"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洒水车</w:t>
            </w:r>
          </w:p>
        </w:tc>
        <w:tc>
          <w:tcPr>
            <w:tcW w:w="623" w:type="pct"/>
            <w:vAlign w:val="center"/>
          </w:tcPr>
          <w:p w14:paraId="2307D972"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8方</w:t>
            </w:r>
          </w:p>
        </w:tc>
        <w:tc>
          <w:tcPr>
            <w:tcW w:w="481" w:type="pct"/>
            <w:vAlign w:val="center"/>
          </w:tcPr>
          <w:p w14:paraId="7F2DC29A"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辆</w:t>
            </w:r>
          </w:p>
        </w:tc>
        <w:tc>
          <w:tcPr>
            <w:tcW w:w="640" w:type="pct"/>
            <w:vAlign w:val="center"/>
          </w:tcPr>
          <w:p w14:paraId="198F8622"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32198751"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带雾</w:t>
            </w:r>
            <w:proofErr w:type="gramStart"/>
            <w:r w:rsidRPr="004A2265">
              <w:rPr>
                <w:rFonts w:asciiTheme="minorEastAsia" w:hAnsiTheme="minorEastAsia" w:cs="仿宋" w:hint="eastAsia"/>
                <w:color w:val="000000"/>
                <w:sz w:val="24"/>
              </w:rPr>
              <w:t>炮功能</w:t>
            </w:r>
            <w:proofErr w:type="gramEnd"/>
          </w:p>
        </w:tc>
      </w:tr>
      <w:tr w:rsidR="0003318B" w:rsidRPr="004A2265" w14:paraId="16E3B63C" w14:textId="77777777" w:rsidTr="002117D7">
        <w:trPr>
          <w:trHeight w:val="397"/>
          <w:jc w:val="center"/>
        </w:trPr>
        <w:tc>
          <w:tcPr>
            <w:tcW w:w="555" w:type="pct"/>
            <w:vAlign w:val="center"/>
          </w:tcPr>
          <w:p w14:paraId="0D752CA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3</w:t>
            </w:r>
          </w:p>
        </w:tc>
        <w:tc>
          <w:tcPr>
            <w:tcW w:w="1441" w:type="pct"/>
            <w:vAlign w:val="center"/>
          </w:tcPr>
          <w:p w14:paraId="633EA13D"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高压</w:t>
            </w:r>
            <w:proofErr w:type="gramStart"/>
            <w:r w:rsidRPr="004A2265">
              <w:rPr>
                <w:rFonts w:asciiTheme="minorEastAsia" w:hAnsiTheme="minorEastAsia" w:cs="仿宋" w:hint="eastAsia"/>
                <w:color w:val="000000"/>
                <w:sz w:val="24"/>
              </w:rPr>
              <w:t>冲洗车</w:t>
            </w:r>
            <w:proofErr w:type="gramEnd"/>
          </w:p>
        </w:tc>
        <w:tc>
          <w:tcPr>
            <w:tcW w:w="623" w:type="pct"/>
            <w:vAlign w:val="center"/>
          </w:tcPr>
          <w:p w14:paraId="74BC7F31"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2.5方</w:t>
            </w:r>
          </w:p>
        </w:tc>
        <w:tc>
          <w:tcPr>
            <w:tcW w:w="481" w:type="pct"/>
            <w:vAlign w:val="center"/>
          </w:tcPr>
          <w:p w14:paraId="7E68796D"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辆</w:t>
            </w:r>
          </w:p>
        </w:tc>
        <w:tc>
          <w:tcPr>
            <w:tcW w:w="640" w:type="pct"/>
            <w:vAlign w:val="center"/>
          </w:tcPr>
          <w:p w14:paraId="090749C1"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77A52E07"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02FE49EB" w14:textId="77777777" w:rsidTr="002117D7">
        <w:trPr>
          <w:trHeight w:val="397"/>
          <w:jc w:val="center"/>
        </w:trPr>
        <w:tc>
          <w:tcPr>
            <w:tcW w:w="555" w:type="pct"/>
            <w:vAlign w:val="center"/>
          </w:tcPr>
          <w:p w14:paraId="38D2E0A8"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4</w:t>
            </w:r>
          </w:p>
        </w:tc>
        <w:tc>
          <w:tcPr>
            <w:tcW w:w="1441" w:type="pct"/>
            <w:vAlign w:val="center"/>
          </w:tcPr>
          <w:p w14:paraId="0D01641A"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电动车</w:t>
            </w:r>
          </w:p>
        </w:tc>
        <w:tc>
          <w:tcPr>
            <w:tcW w:w="623" w:type="pct"/>
            <w:vAlign w:val="center"/>
          </w:tcPr>
          <w:p w14:paraId="0969EF7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3轮</w:t>
            </w:r>
          </w:p>
        </w:tc>
        <w:tc>
          <w:tcPr>
            <w:tcW w:w="481" w:type="pct"/>
            <w:vAlign w:val="center"/>
          </w:tcPr>
          <w:p w14:paraId="4014A702"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辆</w:t>
            </w:r>
          </w:p>
        </w:tc>
        <w:tc>
          <w:tcPr>
            <w:tcW w:w="640" w:type="pct"/>
            <w:vAlign w:val="center"/>
          </w:tcPr>
          <w:p w14:paraId="7357DE73"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w:t>
            </w:r>
          </w:p>
        </w:tc>
        <w:tc>
          <w:tcPr>
            <w:tcW w:w="1259" w:type="pct"/>
            <w:vAlign w:val="center"/>
          </w:tcPr>
          <w:p w14:paraId="0CFDE31B"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25FB4867" w14:textId="77777777" w:rsidTr="002117D7">
        <w:trPr>
          <w:trHeight w:val="397"/>
          <w:jc w:val="center"/>
        </w:trPr>
        <w:tc>
          <w:tcPr>
            <w:tcW w:w="555" w:type="pct"/>
            <w:vAlign w:val="center"/>
          </w:tcPr>
          <w:p w14:paraId="70667E4E"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5</w:t>
            </w:r>
          </w:p>
        </w:tc>
        <w:tc>
          <w:tcPr>
            <w:tcW w:w="1441" w:type="pct"/>
            <w:vAlign w:val="center"/>
          </w:tcPr>
          <w:p w14:paraId="2708708C"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电动车</w:t>
            </w:r>
          </w:p>
        </w:tc>
        <w:tc>
          <w:tcPr>
            <w:tcW w:w="623" w:type="pct"/>
            <w:vAlign w:val="center"/>
          </w:tcPr>
          <w:p w14:paraId="09D27F28"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2轮</w:t>
            </w:r>
          </w:p>
        </w:tc>
        <w:tc>
          <w:tcPr>
            <w:tcW w:w="481" w:type="pct"/>
            <w:vAlign w:val="center"/>
          </w:tcPr>
          <w:p w14:paraId="6B64E244"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辆</w:t>
            </w:r>
          </w:p>
        </w:tc>
        <w:tc>
          <w:tcPr>
            <w:tcW w:w="640" w:type="pct"/>
            <w:vAlign w:val="center"/>
          </w:tcPr>
          <w:p w14:paraId="18494883"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w:t>
            </w:r>
          </w:p>
        </w:tc>
        <w:tc>
          <w:tcPr>
            <w:tcW w:w="1259" w:type="pct"/>
            <w:vAlign w:val="center"/>
          </w:tcPr>
          <w:p w14:paraId="4E6F7C2A"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393CFE8B" w14:textId="77777777" w:rsidTr="002117D7">
        <w:trPr>
          <w:trHeight w:val="397"/>
          <w:jc w:val="center"/>
        </w:trPr>
        <w:tc>
          <w:tcPr>
            <w:tcW w:w="555" w:type="pct"/>
            <w:vAlign w:val="center"/>
          </w:tcPr>
          <w:p w14:paraId="3415558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6</w:t>
            </w:r>
          </w:p>
        </w:tc>
        <w:tc>
          <w:tcPr>
            <w:tcW w:w="1441" w:type="pct"/>
            <w:vAlign w:val="center"/>
          </w:tcPr>
          <w:p w14:paraId="317F3280"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切割机</w:t>
            </w:r>
          </w:p>
        </w:tc>
        <w:tc>
          <w:tcPr>
            <w:tcW w:w="623" w:type="pct"/>
            <w:vAlign w:val="center"/>
          </w:tcPr>
          <w:p w14:paraId="77C12825"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482E16DE"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2B300D0E"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6D7193B8"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536E6606" w14:textId="77777777" w:rsidTr="002117D7">
        <w:trPr>
          <w:trHeight w:val="397"/>
          <w:jc w:val="center"/>
        </w:trPr>
        <w:tc>
          <w:tcPr>
            <w:tcW w:w="555" w:type="pct"/>
            <w:vAlign w:val="center"/>
          </w:tcPr>
          <w:p w14:paraId="73FDE858"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7</w:t>
            </w:r>
          </w:p>
        </w:tc>
        <w:tc>
          <w:tcPr>
            <w:tcW w:w="1441" w:type="pct"/>
            <w:vAlign w:val="center"/>
          </w:tcPr>
          <w:p w14:paraId="6EC76D9B"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疏通机</w:t>
            </w:r>
          </w:p>
        </w:tc>
        <w:tc>
          <w:tcPr>
            <w:tcW w:w="623" w:type="pct"/>
            <w:vAlign w:val="center"/>
          </w:tcPr>
          <w:p w14:paraId="73C4B3E3"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5C3610E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2133A7D1"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55B9C95A"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024F87E2" w14:textId="77777777" w:rsidTr="002117D7">
        <w:trPr>
          <w:trHeight w:val="397"/>
          <w:jc w:val="center"/>
        </w:trPr>
        <w:tc>
          <w:tcPr>
            <w:tcW w:w="555" w:type="pct"/>
            <w:vAlign w:val="center"/>
          </w:tcPr>
          <w:p w14:paraId="4D4CD65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8</w:t>
            </w:r>
          </w:p>
        </w:tc>
        <w:tc>
          <w:tcPr>
            <w:tcW w:w="1441" w:type="pct"/>
            <w:vAlign w:val="center"/>
          </w:tcPr>
          <w:p w14:paraId="17C77923"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维修升降机</w:t>
            </w:r>
          </w:p>
        </w:tc>
        <w:tc>
          <w:tcPr>
            <w:tcW w:w="623" w:type="pct"/>
            <w:vAlign w:val="center"/>
          </w:tcPr>
          <w:p w14:paraId="5A7EE9A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8m</w:t>
            </w:r>
          </w:p>
        </w:tc>
        <w:tc>
          <w:tcPr>
            <w:tcW w:w="481" w:type="pct"/>
            <w:vAlign w:val="center"/>
          </w:tcPr>
          <w:p w14:paraId="51D6F034"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3DC9E5BD"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057F5E41"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420BD22F" w14:textId="77777777" w:rsidTr="002117D7">
        <w:trPr>
          <w:trHeight w:val="397"/>
          <w:jc w:val="center"/>
        </w:trPr>
        <w:tc>
          <w:tcPr>
            <w:tcW w:w="555" w:type="pct"/>
            <w:vAlign w:val="center"/>
          </w:tcPr>
          <w:p w14:paraId="401C9948"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9</w:t>
            </w:r>
          </w:p>
        </w:tc>
        <w:tc>
          <w:tcPr>
            <w:tcW w:w="1441" w:type="pct"/>
            <w:vAlign w:val="center"/>
          </w:tcPr>
          <w:p w14:paraId="24313122"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电动喷雾器</w:t>
            </w:r>
          </w:p>
        </w:tc>
        <w:tc>
          <w:tcPr>
            <w:tcW w:w="623" w:type="pct"/>
            <w:vAlign w:val="center"/>
          </w:tcPr>
          <w:p w14:paraId="0E36A4E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16L</w:t>
            </w:r>
          </w:p>
        </w:tc>
        <w:tc>
          <w:tcPr>
            <w:tcW w:w="481" w:type="pct"/>
            <w:vAlign w:val="center"/>
          </w:tcPr>
          <w:p w14:paraId="616099DD"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51FBA7B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4</w:t>
            </w:r>
          </w:p>
        </w:tc>
        <w:tc>
          <w:tcPr>
            <w:tcW w:w="1259" w:type="pct"/>
            <w:vAlign w:val="center"/>
          </w:tcPr>
          <w:p w14:paraId="3E5E4863"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53E9CA12" w14:textId="77777777" w:rsidTr="002117D7">
        <w:trPr>
          <w:trHeight w:val="397"/>
          <w:jc w:val="center"/>
        </w:trPr>
        <w:tc>
          <w:tcPr>
            <w:tcW w:w="555" w:type="pct"/>
            <w:vAlign w:val="center"/>
          </w:tcPr>
          <w:p w14:paraId="5A8B353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10</w:t>
            </w:r>
          </w:p>
        </w:tc>
        <w:tc>
          <w:tcPr>
            <w:tcW w:w="1441" w:type="pct"/>
            <w:vAlign w:val="center"/>
          </w:tcPr>
          <w:p w14:paraId="29850DD1" w14:textId="77777777" w:rsidR="0003318B" w:rsidRPr="004A2265" w:rsidRDefault="0003318B" w:rsidP="002117D7">
            <w:pPr>
              <w:spacing w:line="460" w:lineRule="exact"/>
              <w:jc w:val="center"/>
              <w:rPr>
                <w:rFonts w:asciiTheme="minorEastAsia" w:hAnsiTheme="minorEastAsia" w:cs="仿宋" w:hint="eastAsia"/>
                <w:color w:val="000000"/>
                <w:sz w:val="24"/>
              </w:rPr>
            </w:pPr>
            <w:proofErr w:type="gramStart"/>
            <w:r w:rsidRPr="004A2265">
              <w:rPr>
                <w:rFonts w:asciiTheme="minorEastAsia" w:hAnsiTheme="minorEastAsia" w:cs="仿宋" w:hint="eastAsia"/>
                <w:color w:val="000000"/>
                <w:sz w:val="24"/>
              </w:rPr>
              <w:t>绿篱机</w:t>
            </w:r>
            <w:proofErr w:type="gramEnd"/>
          </w:p>
        </w:tc>
        <w:tc>
          <w:tcPr>
            <w:tcW w:w="623" w:type="pct"/>
            <w:vAlign w:val="center"/>
          </w:tcPr>
          <w:p w14:paraId="706FE36A"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0F74473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7ADC6CBB"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w:t>
            </w:r>
          </w:p>
        </w:tc>
        <w:tc>
          <w:tcPr>
            <w:tcW w:w="1259" w:type="pct"/>
            <w:vAlign w:val="center"/>
          </w:tcPr>
          <w:p w14:paraId="75442FC7"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2E6A0854" w14:textId="77777777" w:rsidTr="002117D7">
        <w:trPr>
          <w:trHeight w:val="456"/>
          <w:jc w:val="center"/>
        </w:trPr>
        <w:tc>
          <w:tcPr>
            <w:tcW w:w="555" w:type="pct"/>
            <w:vAlign w:val="center"/>
          </w:tcPr>
          <w:p w14:paraId="4AF9FA37"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11</w:t>
            </w:r>
          </w:p>
        </w:tc>
        <w:tc>
          <w:tcPr>
            <w:tcW w:w="1441" w:type="pct"/>
            <w:vAlign w:val="center"/>
          </w:tcPr>
          <w:p w14:paraId="7300FC7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宽带</w:t>
            </w:r>
            <w:proofErr w:type="gramStart"/>
            <w:r w:rsidRPr="004A2265">
              <w:rPr>
                <w:rFonts w:asciiTheme="minorEastAsia" w:hAnsiTheme="minorEastAsia" w:cs="仿宋" w:hint="eastAsia"/>
                <w:color w:val="000000"/>
                <w:sz w:val="24"/>
              </w:rPr>
              <w:t>绿篱机</w:t>
            </w:r>
            <w:proofErr w:type="gramEnd"/>
          </w:p>
        </w:tc>
        <w:tc>
          <w:tcPr>
            <w:tcW w:w="623" w:type="pct"/>
            <w:vAlign w:val="center"/>
          </w:tcPr>
          <w:p w14:paraId="07E2AEC3"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1E572B9C"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1130BF10"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161E95EB"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47EA5DD2" w14:textId="77777777" w:rsidTr="002117D7">
        <w:trPr>
          <w:trHeight w:val="397"/>
          <w:jc w:val="center"/>
        </w:trPr>
        <w:tc>
          <w:tcPr>
            <w:tcW w:w="555" w:type="pct"/>
            <w:vAlign w:val="center"/>
          </w:tcPr>
          <w:p w14:paraId="34CE3B9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12</w:t>
            </w:r>
          </w:p>
        </w:tc>
        <w:tc>
          <w:tcPr>
            <w:tcW w:w="1441" w:type="pct"/>
            <w:vAlign w:val="center"/>
          </w:tcPr>
          <w:p w14:paraId="66D09E64"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割灌机</w:t>
            </w:r>
          </w:p>
        </w:tc>
        <w:tc>
          <w:tcPr>
            <w:tcW w:w="623" w:type="pct"/>
            <w:vAlign w:val="center"/>
          </w:tcPr>
          <w:p w14:paraId="6C59454E"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37C4BF84"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11F4004D"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3</w:t>
            </w:r>
          </w:p>
        </w:tc>
        <w:tc>
          <w:tcPr>
            <w:tcW w:w="1259" w:type="pct"/>
            <w:vAlign w:val="center"/>
          </w:tcPr>
          <w:p w14:paraId="58BC392D"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6D924758" w14:textId="77777777" w:rsidTr="002117D7">
        <w:trPr>
          <w:trHeight w:val="397"/>
          <w:jc w:val="center"/>
        </w:trPr>
        <w:tc>
          <w:tcPr>
            <w:tcW w:w="555" w:type="pct"/>
            <w:vAlign w:val="center"/>
          </w:tcPr>
          <w:p w14:paraId="051E1F67"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13</w:t>
            </w:r>
          </w:p>
        </w:tc>
        <w:tc>
          <w:tcPr>
            <w:tcW w:w="1441" w:type="pct"/>
            <w:vAlign w:val="center"/>
          </w:tcPr>
          <w:p w14:paraId="6FA76B49" w14:textId="77777777" w:rsidR="0003318B" w:rsidRPr="004A2265" w:rsidRDefault="0003318B" w:rsidP="002117D7">
            <w:pPr>
              <w:spacing w:line="460" w:lineRule="exact"/>
              <w:jc w:val="center"/>
              <w:rPr>
                <w:rFonts w:asciiTheme="minorEastAsia" w:hAnsiTheme="minorEastAsia" w:cs="仿宋" w:hint="eastAsia"/>
                <w:color w:val="000000"/>
                <w:sz w:val="24"/>
              </w:rPr>
            </w:pPr>
            <w:proofErr w:type="gramStart"/>
            <w:r w:rsidRPr="004A2265">
              <w:rPr>
                <w:rFonts w:asciiTheme="minorEastAsia" w:hAnsiTheme="minorEastAsia" w:cs="仿宋" w:hint="eastAsia"/>
                <w:color w:val="000000"/>
                <w:sz w:val="24"/>
              </w:rPr>
              <w:t>草坪机</w:t>
            </w:r>
            <w:proofErr w:type="gramEnd"/>
          </w:p>
        </w:tc>
        <w:tc>
          <w:tcPr>
            <w:tcW w:w="623" w:type="pct"/>
            <w:vAlign w:val="center"/>
          </w:tcPr>
          <w:p w14:paraId="04CBCA8E"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192666CE"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7142AFAB"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265A3439"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7C58861E" w14:textId="77777777" w:rsidTr="002117D7">
        <w:trPr>
          <w:trHeight w:val="397"/>
          <w:jc w:val="center"/>
        </w:trPr>
        <w:tc>
          <w:tcPr>
            <w:tcW w:w="555" w:type="pct"/>
            <w:vAlign w:val="center"/>
          </w:tcPr>
          <w:p w14:paraId="1FC7F69A"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14</w:t>
            </w:r>
          </w:p>
        </w:tc>
        <w:tc>
          <w:tcPr>
            <w:tcW w:w="1441" w:type="pct"/>
            <w:vAlign w:val="center"/>
          </w:tcPr>
          <w:p w14:paraId="554C408B"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打药车</w:t>
            </w:r>
          </w:p>
        </w:tc>
        <w:tc>
          <w:tcPr>
            <w:tcW w:w="623" w:type="pct"/>
            <w:vAlign w:val="center"/>
          </w:tcPr>
          <w:p w14:paraId="69550317"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7D64671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0FD3C01D"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497DDB72"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0169EF39" w14:textId="77777777" w:rsidTr="002117D7">
        <w:trPr>
          <w:trHeight w:val="397"/>
          <w:jc w:val="center"/>
        </w:trPr>
        <w:tc>
          <w:tcPr>
            <w:tcW w:w="555" w:type="pct"/>
            <w:vAlign w:val="center"/>
          </w:tcPr>
          <w:p w14:paraId="6B1E27B4" w14:textId="77777777" w:rsidR="0003318B" w:rsidRPr="004A2265" w:rsidRDefault="0003318B" w:rsidP="002117D7">
            <w:pPr>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15</w:t>
            </w:r>
          </w:p>
        </w:tc>
        <w:tc>
          <w:tcPr>
            <w:tcW w:w="1441" w:type="pct"/>
            <w:vAlign w:val="center"/>
          </w:tcPr>
          <w:p w14:paraId="7EE61980"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手提吹风机</w:t>
            </w:r>
          </w:p>
        </w:tc>
        <w:tc>
          <w:tcPr>
            <w:tcW w:w="623" w:type="pct"/>
            <w:vAlign w:val="center"/>
          </w:tcPr>
          <w:p w14:paraId="5C6D401B"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66412858"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6CB59E52"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0E878E47"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6D113686" w14:textId="77777777" w:rsidTr="002117D7">
        <w:trPr>
          <w:trHeight w:val="397"/>
          <w:jc w:val="center"/>
        </w:trPr>
        <w:tc>
          <w:tcPr>
            <w:tcW w:w="555" w:type="pct"/>
            <w:vAlign w:val="center"/>
          </w:tcPr>
          <w:p w14:paraId="580AFE60"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16</w:t>
            </w:r>
          </w:p>
        </w:tc>
        <w:tc>
          <w:tcPr>
            <w:tcW w:w="1441" w:type="pct"/>
            <w:vAlign w:val="center"/>
          </w:tcPr>
          <w:p w14:paraId="38CD8A3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油锯</w:t>
            </w:r>
          </w:p>
        </w:tc>
        <w:tc>
          <w:tcPr>
            <w:tcW w:w="623" w:type="pct"/>
            <w:vAlign w:val="center"/>
          </w:tcPr>
          <w:p w14:paraId="403BF6AF"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577372D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03095EBA"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1983B707"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37ACBAC1" w14:textId="77777777" w:rsidTr="002117D7">
        <w:trPr>
          <w:trHeight w:val="397"/>
          <w:jc w:val="center"/>
        </w:trPr>
        <w:tc>
          <w:tcPr>
            <w:tcW w:w="555" w:type="pct"/>
            <w:vAlign w:val="center"/>
          </w:tcPr>
          <w:p w14:paraId="48659F40" w14:textId="77777777" w:rsidR="0003318B" w:rsidRPr="004A2265" w:rsidRDefault="0003318B" w:rsidP="002117D7">
            <w:pPr>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17</w:t>
            </w:r>
          </w:p>
        </w:tc>
        <w:tc>
          <w:tcPr>
            <w:tcW w:w="1441" w:type="pct"/>
            <w:vAlign w:val="center"/>
          </w:tcPr>
          <w:p w14:paraId="7D9B3BBA"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高枝油锯</w:t>
            </w:r>
          </w:p>
        </w:tc>
        <w:tc>
          <w:tcPr>
            <w:tcW w:w="623" w:type="pct"/>
            <w:vAlign w:val="center"/>
          </w:tcPr>
          <w:p w14:paraId="474F5AD6"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4A5C9EC8"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台</w:t>
            </w:r>
          </w:p>
        </w:tc>
        <w:tc>
          <w:tcPr>
            <w:tcW w:w="640" w:type="pct"/>
            <w:vAlign w:val="center"/>
          </w:tcPr>
          <w:p w14:paraId="5E442CBB"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259" w:type="pct"/>
            <w:vAlign w:val="center"/>
          </w:tcPr>
          <w:p w14:paraId="7874E61C" w14:textId="77777777" w:rsidR="0003318B" w:rsidRPr="004A2265" w:rsidRDefault="0003318B" w:rsidP="002117D7">
            <w:pPr>
              <w:spacing w:line="460" w:lineRule="exact"/>
              <w:jc w:val="center"/>
              <w:rPr>
                <w:rFonts w:asciiTheme="minorEastAsia" w:hAnsiTheme="minorEastAsia" w:cs="仿宋" w:hint="eastAsia"/>
                <w:color w:val="000000"/>
                <w:sz w:val="24"/>
              </w:rPr>
            </w:pPr>
          </w:p>
        </w:tc>
      </w:tr>
      <w:tr w:rsidR="0003318B" w:rsidRPr="004A2265" w14:paraId="4CE1EC0C" w14:textId="77777777" w:rsidTr="002117D7">
        <w:trPr>
          <w:trHeight w:val="397"/>
          <w:jc w:val="center"/>
        </w:trPr>
        <w:tc>
          <w:tcPr>
            <w:tcW w:w="555" w:type="pct"/>
            <w:vAlign w:val="center"/>
          </w:tcPr>
          <w:p w14:paraId="78855E3E"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r w:rsidRPr="004A2265">
              <w:rPr>
                <w:rFonts w:asciiTheme="minorEastAsia" w:hAnsiTheme="minorEastAsia" w:cs="仿宋"/>
                <w:color w:val="000000"/>
                <w:sz w:val="24"/>
              </w:rPr>
              <w:t>8</w:t>
            </w:r>
          </w:p>
        </w:tc>
        <w:tc>
          <w:tcPr>
            <w:tcW w:w="1441" w:type="pct"/>
            <w:vAlign w:val="center"/>
          </w:tcPr>
          <w:p w14:paraId="2F7D7273"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钢叉、盾牌、防爆钢盔等</w:t>
            </w:r>
          </w:p>
        </w:tc>
        <w:tc>
          <w:tcPr>
            <w:tcW w:w="623" w:type="pct"/>
            <w:vAlign w:val="center"/>
          </w:tcPr>
          <w:p w14:paraId="7A9C7E44"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60A4E46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套</w:t>
            </w:r>
          </w:p>
        </w:tc>
        <w:tc>
          <w:tcPr>
            <w:tcW w:w="640" w:type="pct"/>
            <w:vAlign w:val="center"/>
          </w:tcPr>
          <w:p w14:paraId="30DAF3E6"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11</w:t>
            </w:r>
          </w:p>
        </w:tc>
        <w:tc>
          <w:tcPr>
            <w:tcW w:w="1259" w:type="pct"/>
            <w:vAlign w:val="center"/>
          </w:tcPr>
          <w:p w14:paraId="5ACB8609"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学生宿舍值班室</w:t>
            </w:r>
          </w:p>
        </w:tc>
      </w:tr>
      <w:tr w:rsidR="0003318B" w:rsidRPr="004A2265" w14:paraId="35DFE77A" w14:textId="77777777" w:rsidTr="002117D7">
        <w:trPr>
          <w:trHeight w:val="397"/>
          <w:jc w:val="center"/>
        </w:trPr>
        <w:tc>
          <w:tcPr>
            <w:tcW w:w="555" w:type="pct"/>
            <w:vAlign w:val="center"/>
          </w:tcPr>
          <w:p w14:paraId="12296DF7"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r w:rsidRPr="004A2265">
              <w:rPr>
                <w:rFonts w:asciiTheme="minorEastAsia" w:hAnsiTheme="minorEastAsia" w:cs="仿宋"/>
                <w:color w:val="000000"/>
                <w:sz w:val="24"/>
              </w:rPr>
              <w:t>9</w:t>
            </w:r>
          </w:p>
        </w:tc>
        <w:tc>
          <w:tcPr>
            <w:tcW w:w="1441" w:type="pct"/>
            <w:vAlign w:val="center"/>
          </w:tcPr>
          <w:p w14:paraId="5A6C5BE5"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对讲机</w:t>
            </w:r>
          </w:p>
        </w:tc>
        <w:tc>
          <w:tcPr>
            <w:tcW w:w="623" w:type="pct"/>
            <w:vAlign w:val="center"/>
          </w:tcPr>
          <w:p w14:paraId="0A0E3EC1" w14:textId="77777777" w:rsidR="0003318B" w:rsidRPr="004A2265" w:rsidRDefault="0003318B" w:rsidP="002117D7">
            <w:pPr>
              <w:spacing w:line="460" w:lineRule="exact"/>
              <w:jc w:val="center"/>
              <w:rPr>
                <w:rFonts w:asciiTheme="minorEastAsia" w:hAnsiTheme="minorEastAsia" w:cs="仿宋" w:hint="eastAsia"/>
                <w:color w:val="000000"/>
                <w:sz w:val="24"/>
              </w:rPr>
            </w:pPr>
          </w:p>
        </w:tc>
        <w:tc>
          <w:tcPr>
            <w:tcW w:w="481" w:type="pct"/>
            <w:vAlign w:val="center"/>
          </w:tcPr>
          <w:p w14:paraId="5F8A2E6E" w14:textId="77777777" w:rsidR="0003318B" w:rsidRPr="004A2265" w:rsidRDefault="0003318B" w:rsidP="002117D7">
            <w:pPr>
              <w:spacing w:line="460" w:lineRule="exact"/>
              <w:jc w:val="center"/>
              <w:rPr>
                <w:rFonts w:asciiTheme="minorEastAsia" w:hAnsiTheme="minorEastAsia" w:cs="仿宋" w:hint="eastAsia"/>
                <w:color w:val="000000"/>
                <w:sz w:val="24"/>
              </w:rPr>
            </w:pPr>
            <w:proofErr w:type="gramStart"/>
            <w:r w:rsidRPr="004A2265">
              <w:rPr>
                <w:rFonts w:asciiTheme="minorEastAsia" w:hAnsiTheme="minorEastAsia" w:cs="仿宋" w:hint="eastAsia"/>
                <w:color w:val="000000"/>
                <w:sz w:val="24"/>
              </w:rPr>
              <w:t>个</w:t>
            </w:r>
            <w:proofErr w:type="gramEnd"/>
          </w:p>
        </w:tc>
        <w:tc>
          <w:tcPr>
            <w:tcW w:w="640" w:type="pct"/>
            <w:vAlign w:val="center"/>
          </w:tcPr>
          <w:p w14:paraId="53241444"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11</w:t>
            </w:r>
          </w:p>
        </w:tc>
        <w:tc>
          <w:tcPr>
            <w:tcW w:w="1259" w:type="pct"/>
            <w:vAlign w:val="center"/>
          </w:tcPr>
          <w:p w14:paraId="2A2A5A88" w14:textId="77777777" w:rsidR="0003318B" w:rsidRPr="004A2265" w:rsidRDefault="0003318B" w:rsidP="002117D7">
            <w:pPr>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学生宿舍值班室</w:t>
            </w:r>
          </w:p>
        </w:tc>
      </w:tr>
    </w:tbl>
    <w:p w14:paraId="69C00584" w14:textId="77777777" w:rsidR="0003318B" w:rsidRPr="004A2265" w:rsidRDefault="0003318B" w:rsidP="002117D7">
      <w:pPr>
        <w:widowControl/>
        <w:spacing w:line="460" w:lineRule="exact"/>
        <w:ind w:firstLineChars="200" w:firstLine="482"/>
        <w:jc w:val="left"/>
        <w:rPr>
          <w:rFonts w:asciiTheme="minorEastAsia" w:hAnsiTheme="minorEastAsia" w:cs="仿宋" w:hint="eastAsia"/>
          <w:color w:val="000000"/>
          <w:sz w:val="24"/>
        </w:rPr>
      </w:pPr>
      <w:r w:rsidRPr="004A2265">
        <w:rPr>
          <w:rFonts w:asciiTheme="minorEastAsia" w:hAnsiTheme="minorEastAsia" w:cs="仿宋" w:hint="eastAsia"/>
          <w:b/>
          <w:bCs/>
          <w:color w:val="000000"/>
          <w:sz w:val="24"/>
        </w:rPr>
        <w:t>备注：1.以上设备由物业公司负责提供，相关折旧以及使用费用均已包含在物业服务费中，不再另外支付任何费用。2.以上为物业公司必须提供投入的设备，如未按要求提供，则每次考核直接按不合格处理。</w:t>
      </w:r>
    </w:p>
    <w:p w14:paraId="06A07CC3"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2.物耗要求</w:t>
      </w:r>
    </w:p>
    <w:p w14:paraId="55DEF637" w14:textId="77777777" w:rsidR="0003318B" w:rsidRPr="004A2265" w:rsidRDefault="0003318B" w:rsidP="002117D7">
      <w:pPr>
        <w:spacing w:line="460" w:lineRule="exact"/>
        <w:ind w:firstLine="560"/>
        <w:rPr>
          <w:rFonts w:asciiTheme="minorEastAsia" w:hAnsiTheme="minorEastAsia" w:cs="仿宋" w:hint="eastAsia"/>
          <w:color w:val="000000"/>
          <w:sz w:val="24"/>
        </w:rPr>
      </w:pPr>
      <w:r w:rsidRPr="004A2265">
        <w:rPr>
          <w:rFonts w:asciiTheme="minorEastAsia" w:hAnsiTheme="minorEastAsia" w:cs="仿宋" w:hint="eastAsia"/>
          <w:color w:val="000000"/>
          <w:sz w:val="24"/>
        </w:rPr>
        <w:t>（1）统一着装，服装由中标物业公司提供。</w:t>
      </w:r>
    </w:p>
    <w:p w14:paraId="659890B7" w14:textId="77777777" w:rsidR="0003318B" w:rsidRPr="004A2265" w:rsidRDefault="0003318B" w:rsidP="002117D7">
      <w:pPr>
        <w:spacing w:line="460" w:lineRule="exact"/>
        <w:ind w:firstLine="560"/>
        <w:rPr>
          <w:rFonts w:asciiTheme="minorEastAsia" w:hAnsiTheme="minorEastAsia" w:cs="仿宋" w:hint="eastAsia"/>
          <w:color w:val="000000"/>
          <w:sz w:val="24"/>
        </w:rPr>
      </w:pPr>
      <w:r w:rsidRPr="004A2265">
        <w:rPr>
          <w:rFonts w:asciiTheme="minorEastAsia" w:hAnsiTheme="minorEastAsia" w:cs="仿宋" w:hint="eastAsia"/>
          <w:color w:val="000000"/>
          <w:sz w:val="24"/>
        </w:rPr>
        <w:t>（2）电脑、打印机、复印机、橱柜、桌椅等日常办公用品由物业公司提供。</w:t>
      </w:r>
    </w:p>
    <w:p w14:paraId="28F4BC89" w14:textId="77777777" w:rsidR="0003318B" w:rsidRPr="004A2265" w:rsidRDefault="0003318B" w:rsidP="002117D7">
      <w:pPr>
        <w:spacing w:line="460" w:lineRule="exact"/>
        <w:ind w:firstLine="560"/>
        <w:rPr>
          <w:rFonts w:asciiTheme="minorEastAsia" w:hAnsiTheme="minorEastAsia" w:cs="仿宋" w:hint="eastAsia"/>
          <w:color w:val="000000"/>
          <w:sz w:val="24"/>
        </w:rPr>
      </w:pPr>
      <w:r w:rsidRPr="004A2265">
        <w:rPr>
          <w:rFonts w:asciiTheme="minorEastAsia" w:hAnsiTheme="minorEastAsia" w:cs="仿宋" w:hint="eastAsia"/>
          <w:color w:val="000000"/>
          <w:sz w:val="24"/>
        </w:rPr>
        <w:t>（3）日常维修所需的工器具和仪表等由物业公司提供。</w:t>
      </w:r>
    </w:p>
    <w:p w14:paraId="4FF19781" w14:textId="77777777" w:rsidR="0003318B" w:rsidRPr="004A2265" w:rsidRDefault="0003318B" w:rsidP="002117D7">
      <w:pPr>
        <w:spacing w:line="460" w:lineRule="exact"/>
        <w:ind w:firstLine="560"/>
        <w:rPr>
          <w:rFonts w:asciiTheme="minorEastAsia" w:hAnsiTheme="minorEastAsia" w:cs="仿宋" w:hint="eastAsia"/>
          <w:color w:val="000000"/>
          <w:sz w:val="24"/>
        </w:rPr>
      </w:pPr>
      <w:r w:rsidRPr="004A2265">
        <w:rPr>
          <w:rFonts w:asciiTheme="minorEastAsia" w:hAnsiTheme="minorEastAsia" w:cs="仿宋" w:hint="eastAsia"/>
          <w:color w:val="000000"/>
          <w:sz w:val="24"/>
        </w:rPr>
        <w:t>（4）日常物业保洁所需的工器具及垃圾收集袋等由物业公司提供。</w:t>
      </w:r>
    </w:p>
    <w:p w14:paraId="024E1180" w14:textId="77777777" w:rsidR="0003318B" w:rsidRPr="004A2265" w:rsidRDefault="0003318B" w:rsidP="002117D7">
      <w:pPr>
        <w:spacing w:line="460" w:lineRule="exact"/>
        <w:ind w:firstLine="560"/>
        <w:rPr>
          <w:rFonts w:asciiTheme="minorEastAsia" w:hAnsiTheme="minorEastAsia" w:cs="仿宋" w:hint="eastAsia"/>
          <w:color w:val="000000"/>
          <w:sz w:val="24"/>
        </w:rPr>
      </w:pPr>
      <w:r w:rsidRPr="004A2265">
        <w:rPr>
          <w:rFonts w:asciiTheme="minorEastAsia" w:hAnsiTheme="minorEastAsia" w:cs="仿宋" w:hint="eastAsia"/>
          <w:color w:val="000000"/>
          <w:sz w:val="24"/>
        </w:rPr>
        <w:t>（5）</w:t>
      </w:r>
      <w:r w:rsidRPr="004A2265">
        <w:rPr>
          <w:rFonts w:asciiTheme="minorEastAsia" w:hAnsiTheme="minorEastAsia" w:cs="仿宋" w:hint="eastAsia"/>
          <w:sz w:val="24"/>
        </w:rPr>
        <w:t>所有的摆花花卉由物业公司提供。</w:t>
      </w:r>
    </w:p>
    <w:p w14:paraId="0802029E" w14:textId="77777777" w:rsidR="0003318B" w:rsidRPr="004A2265" w:rsidRDefault="0003318B" w:rsidP="002117D7">
      <w:pPr>
        <w:spacing w:line="460" w:lineRule="exact"/>
        <w:ind w:firstLine="560"/>
        <w:rPr>
          <w:rFonts w:asciiTheme="minorEastAsia" w:hAnsiTheme="minorEastAsia" w:cs="仿宋" w:hint="eastAsia"/>
          <w:color w:val="000000"/>
          <w:sz w:val="24"/>
        </w:rPr>
      </w:pPr>
      <w:r w:rsidRPr="004A2265">
        <w:rPr>
          <w:rFonts w:asciiTheme="minorEastAsia" w:hAnsiTheme="minorEastAsia" w:cs="仿宋" w:hint="eastAsia"/>
          <w:color w:val="000000"/>
          <w:sz w:val="24"/>
        </w:rPr>
        <w:t>（6）设备的用油、用电均由物业公司承担费用。</w:t>
      </w:r>
    </w:p>
    <w:p w14:paraId="502B13D5" w14:textId="77777777" w:rsidR="0003318B" w:rsidRPr="004A2265" w:rsidRDefault="0003318B" w:rsidP="002117D7">
      <w:pPr>
        <w:spacing w:line="460" w:lineRule="exact"/>
        <w:ind w:firstLine="560"/>
        <w:rPr>
          <w:rFonts w:asciiTheme="minorEastAsia" w:hAnsiTheme="minorEastAsia" w:cs="仿宋" w:hint="eastAsia"/>
          <w:color w:val="000000"/>
          <w:sz w:val="24"/>
        </w:rPr>
      </w:pPr>
      <w:r w:rsidRPr="004A2265">
        <w:rPr>
          <w:rFonts w:asciiTheme="minorEastAsia" w:hAnsiTheme="minorEastAsia" w:cs="仿宋" w:hint="eastAsia"/>
          <w:sz w:val="24"/>
        </w:rPr>
        <w:t>（7）维修材料由物业公司根据实际维修需求，向学校维修职能管理部门进行申领，据实办理核销。</w:t>
      </w:r>
    </w:p>
    <w:p w14:paraId="1FA4B833"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9" w:name="_Toc3123"/>
      <w:r w:rsidRPr="000F09AD">
        <w:rPr>
          <w:rFonts w:asciiTheme="majorEastAsia" w:eastAsiaTheme="majorEastAsia" w:hAnsiTheme="majorEastAsia" w:cs="FangSong" w:hint="eastAsia"/>
          <w:b/>
          <w:spacing w:val="-17"/>
          <w:sz w:val="24"/>
        </w:rPr>
        <w:t>十、考核管理</w:t>
      </w:r>
      <w:bookmarkEnd w:id="9"/>
    </w:p>
    <w:p w14:paraId="0D3B4151"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1.考核目的</w:t>
      </w:r>
    </w:p>
    <w:p w14:paraId="35456A29"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建立健全完善的物业管理服务考核制度，加强对物业公司的管理力度，强化物业服务企业内部规范管理，确保物业服务质量，提升师生满意度。</w:t>
      </w:r>
    </w:p>
    <w:p w14:paraId="43068767"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2.考核组织</w:t>
      </w:r>
    </w:p>
    <w:p w14:paraId="6C855275"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（1）</w:t>
      </w:r>
      <w:r w:rsidRPr="004A2265">
        <w:rPr>
          <w:rFonts w:asciiTheme="minorEastAsia" w:hAnsiTheme="minorEastAsia" w:cs="仿宋" w:hint="eastAsia"/>
          <w:sz w:val="24"/>
        </w:rPr>
        <w:t>总务部（物业管理部门）</w:t>
      </w:r>
      <w:r w:rsidRPr="004A2265">
        <w:rPr>
          <w:rFonts w:asciiTheme="minorEastAsia" w:hAnsiTheme="minorEastAsia" w:cs="仿宋" w:hint="eastAsia"/>
          <w:color w:val="000000"/>
          <w:sz w:val="24"/>
        </w:rPr>
        <w:t>牵头，负责校园综合管理服务、校园环境卫生服务（水域管理服务）、楼栋值守服务、校园绿化养护服务四个部分的日常管理进行考核，各用户单位参与考核，</w:t>
      </w:r>
      <w:proofErr w:type="gramStart"/>
      <w:r w:rsidRPr="004A2265">
        <w:rPr>
          <w:rFonts w:asciiTheme="minorEastAsia" w:hAnsiTheme="minorEastAsia" w:cs="仿宋" w:hint="eastAsia"/>
          <w:color w:val="000000"/>
          <w:sz w:val="24"/>
        </w:rPr>
        <w:t>每两月</w:t>
      </w:r>
      <w:proofErr w:type="gramEnd"/>
      <w:r w:rsidRPr="004A2265">
        <w:rPr>
          <w:rFonts w:asciiTheme="minorEastAsia" w:hAnsiTheme="minorEastAsia" w:cs="仿宋" w:hint="eastAsia"/>
          <w:color w:val="000000"/>
          <w:sz w:val="24"/>
        </w:rPr>
        <w:t>考核一次。</w:t>
      </w:r>
    </w:p>
    <w:p w14:paraId="51B93CC0"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w:t>
      </w:r>
      <w:r w:rsidRPr="004A2265">
        <w:rPr>
          <w:rFonts w:asciiTheme="minorEastAsia" w:hAnsiTheme="minorEastAsia" w:cs="仿宋" w:hint="eastAsia"/>
          <w:sz w:val="24"/>
        </w:rPr>
        <w:t>总务部（维修管理部门）</w:t>
      </w:r>
      <w:r w:rsidRPr="004A2265">
        <w:rPr>
          <w:rFonts w:asciiTheme="minorEastAsia" w:hAnsiTheme="minorEastAsia" w:cs="仿宋" w:hint="eastAsia"/>
          <w:color w:val="000000"/>
          <w:sz w:val="24"/>
        </w:rPr>
        <w:t>牵头，负责对校园日常维修服务管理进行考核，</w:t>
      </w:r>
      <w:proofErr w:type="gramStart"/>
      <w:r w:rsidRPr="004A2265">
        <w:rPr>
          <w:rFonts w:asciiTheme="minorEastAsia" w:hAnsiTheme="minorEastAsia" w:cs="仿宋" w:hint="eastAsia"/>
          <w:color w:val="000000"/>
          <w:sz w:val="24"/>
        </w:rPr>
        <w:t>每两月</w:t>
      </w:r>
      <w:proofErr w:type="gramEnd"/>
      <w:r w:rsidRPr="004A2265">
        <w:rPr>
          <w:rFonts w:asciiTheme="minorEastAsia" w:hAnsiTheme="minorEastAsia" w:cs="仿宋" w:hint="eastAsia"/>
          <w:color w:val="000000"/>
          <w:sz w:val="24"/>
        </w:rPr>
        <w:t>考核一次。</w:t>
      </w:r>
    </w:p>
    <w:p w14:paraId="4A5C8151"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（3）学工部牵头，负责对学生公寓服务日常管理进行考核，</w:t>
      </w:r>
      <w:proofErr w:type="gramStart"/>
      <w:r w:rsidRPr="004A2265">
        <w:rPr>
          <w:rFonts w:asciiTheme="minorEastAsia" w:hAnsiTheme="minorEastAsia" w:cs="仿宋" w:hint="eastAsia"/>
          <w:color w:val="000000"/>
          <w:sz w:val="24"/>
        </w:rPr>
        <w:t>每两月</w:t>
      </w:r>
      <w:proofErr w:type="gramEnd"/>
      <w:r w:rsidRPr="004A2265">
        <w:rPr>
          <w:rFonts w:asciiTheme="minorEastAsia" w:hAnsiTheme="minorEastAsia" w:cs="仿宋" w:hint="eastAsia"/>
          <w:color w:val="000000"/>
          <w:sz w:val="24"/>
        </w:rPr>
        <w:t>考核一次。</w:t>
      </w:r>
    </w:p>
    <w:p w14:paraId="59D9EC06" w14:textId="77777777" w:rsidR="0003318B" w:rsidRPr="004A2265" w:rsidRDefault="0003318B" w:rsidP="002117D7">
      <w:pPr>
        <w:spacing w:line="460" w:lineRule="exact"/>
        <w:ind w:firstLineChars="200" w:firstLine="480"/>
        <w:rPr>
          <w:rFonts w:asciiTheme="minorEastAsia" w:hAnsiTheme="minorEastAsia" w:cs="仿宋" w:hint="eastAsia"/>
          <w:sz w:val="24"/>
        </w:rPr>
      </w:pPr>
      <w:r w:rsidRPr="004A2265">
        <w:rPr>
          <w:rFonts w:asciiTheme="minorEastAsia" w:hAnsiTheme="minorEastAsia" w:cs="仿宋" w:hint="eastAsia"/>
          <w:sz w:val="24"/>
        </w:rPr>
        <w:t>（4）保卫处牵头，负责对</w:t>
      </w:r>
      <w:proofErr w:type="gramStart"/>
      <w:r w:rsidRPr="004A2265">
        <w:rPr>
          <w:rFonts w:asciiTheme="minorEastAsia" w:hAnsiTheme="minorEastAsia" w:cs="仿宋" w:hint="eastAsia"/>
          <w:sz w:val="24"/>
        </w:rPr>
        <w:t>校园消防</w:t>
      </w:r>
      <w:proofErr w:type="gramEnd"/>
      <w:r w:rsidRPr="004A2265">
        <w:rPr>
          <w:rFonts w:asciiTheme="minorEastAsia" w:hAnsiTheme="minorEastAsia" w:cs="仿宋" w:hint="eastAsia"/>
          <w:sz w:val="24"/>
        </w:rPr>
        <w:t>安全管理服务进行考核，</w:t>
      </w:r>
      <w:proofErr w:type="gramStart"/>
      <w:r w:rsidRPr="004A2265">
        <w:rPr>
          <w:rFonts w:asciiTheme="minorEastAsia" w:hAnsiTheme="minorEastAsia" w:cs="仿宋" w:hint="eastAsia"/>
          <w:sz w:val="24"/>
        </w:rPr>
        <w:t>每两月</w:t>
      </w:r>
      <w:proofErr w:type="gramEnd"/>
      <w:r w:rsidRPr="004A2265">
        <w:rPr>
          <w:rFonts w:asciiTheme="minorEastAsia" w:hAnsiTheme="minorEastAsia" w:cs="仿宋" w:hint="eastAsia"/>
          <w:sz w:val="24"/>
        </w:rPr>
        <w:t>考核一次。</w:t>
      </w:r>
    </w:p>
    <w:p w14:paraId="184075BA"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（5）考核结果报学校招标与采购中心，学校招标与采购中心汇总每次考核情况，每年度（以物业公司正式进驻之日起算）进行一次验收，确定验收等级，验收等级分为优秀、良好、合格、不合格。</w:t>
      </w:r>
    </w:p>
    <w:p w14:paraId="7BF12859"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3.考核办法</w:t>
      </w:r>
    </w:p>
    <w:p w14:paraId="6DA5DEFB"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（1）考核等次</w:t>
      </w:r>
    </w:p>
    <w:p w14:paraId="0F683EBE"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优秀：考核分值≥90分</w:t>
      </w:r>
    </w:p>
    <w:p w14:paraId="2D3BC6BB"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良好：80≦考核分值&lt;90分</w:t>
      </w:r>
    </w:p>
    <w:p w14:paraId="6943C740"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合格：70≦考核分值&lt;80分</w:t>
      </w:r>
    </w:p>
    <w:p w14:paraId="683FE1DA"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不合格：考核分值&lt;70分</w:t>
      </w:r>
    </w:p>
    <w:p w14:paraId="75C84ED8"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（2）考核权重分配</w:t>
      </w:r>
    </w:p>
    <w:p w14:paraId="2085AED4"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本项目考核范围包括六个部分，分别为校园综合管理服务、校园卫生环境服务（含水域管理服务）、楼栋值守保洁服务（含场馆值守保洁服务）、校园绿化养护服务、校园日常维修服务、学生公寓物业管理服务</w:t>
      </w:r>
      <w:r w:rsidRPr="004A2265">
        <w:rPr>
          <w:rFonts w:asciiTheme="minorEastAsia" w:hAnsiTheme="minorEastAsia" w:cs="仿宋" w:hint="eastAsia"/>
          <w:sz w:val="24"/>
        </w:rPr>
        <w:t>、消防安全管理服务</w:t>
      </w:r>
      <w:r w:rsidRPr="004A2265">
        <w:rPr>
          <w:rFonts w:asciiTheme="minorEastAsia" w:hAnsiTheme="minorEastAsia" w:cs="仿宋" w:hint="eastAsia"/>
          <w:color w:val="000000"/>
          <w:sz w:val="24"/>
        </w:rPr>
        <w:t>；总分按100分为满分进行考核，考核比重分配如下：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29"/>
        <w:gridCol w:w="1318"/>
        <w:gridCol w:w="5415"/>
      </w:tblGrid>
      <w:tr w:rsidR="0003318B" w:rsidRPr="004A2265" w14:paraId="02F8B48B" w14:textId="77777777" w:rsidTr="002117D7">
        <w:trPr>
          <w:trHeight w:val="397"/>
          <w:jc w:val="center"/>
        </w:trPr>
        <w:tc>
          <w:tcPr>
            <w:tcW w:w="1516" w:type="pct"/>
            <w:vAlign w:val="center"/>
          </w:tcPr>
          <w:p w14:paraId="4390C652" w14:textId="77777777" w:rsidR="0003318B" w:rsidRPr="004A2265" w:rsidRDefault="0003318B" w:rsidP="002117D7">
            <w:pPr>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服务内容</w:t>
            </w:r>
          </w:p>
        </w:tc>
        <w:tc>
          <w:tcPr>
            <w:tcW w:w="682" w:type="pct"/>
            <w:vAlign w:val="center"/>
          </w:tcPr>
          <w:p w14:paraId="24150052" w14:textId="77777777" w:rsidR="0003318B" w:rsidRPr="004A2265" w:rsidRDefault="0003318B" w:rsidP="002117D7">
            <w:pPr>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考核得分</w:t>
            </w:r>
          </w:p>
        </w:tc>
        <w:tc>
          <w:tcPr>
            <w:tcW w:w="2802" w:type="pct"/>
            <w:vAlign w:val="center"/>
          </w:tcPr>
          <w:p w14:paraId="54BA1D09" w14:textId="77777777" w:rsidR="0003318B" w:rsidRPr="004A2265" w:rsidRDefault="0003318B" w:rsidP="002117D7">
            <w:pPr>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考核部门</w:t>
            </w:r>
          </w:p>
        </w:tc>
      </w:tr>
      <w:tr w:rsidR="0003318B" w:rsidRPr="004A2265" w14:paraId="3892A596" w14:textId="77777777" w:rsidTr="002117D7">
        <w:trPr>
          <w:trHeight w:val="397"/>
          <w:jc w:val="center"/>
        </w:trPr>
        <w:tc>
          <w:tcPr>
            <w:tcW w:w="1516" w:type="pct"/>
            <w:vAlign w:val="center"/>
          </w:tcPr>
          <w:p w14:paraId="1A32FCE9"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校园综合管理服务</w:t>
            </w:r>
          </w:p>
        </w:tc>
        <w:tc>
          <w:tcPr>
            <w:tcW w:w="682" w:type="pct"/>
            <w:vAlign w:val="center"/>
          </w:tcPr>
          <w:p w14:paraId="311D23E8" w14:textId="77777777" w:rsidR="0003318B" w:rsidRPr="004A2265" w:rsidRDefault="0003318B" w:rsidP="002117D7">
            <w:pPr>
              <w:snapToGrid w:val="0"/>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12</w:t>
            </w:r>
          </w:p>
        </w:tc>
        <w:tc>
          <w:tcPr>
            <w:tcW w:w="2802" w:type="pct"/>
            <w:vAlign w:val="center"/>
          </w:tcPr>
          <w:p w14:paraId="45F73AAC"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总务部（物业管理部门）</w:t>
            </w:r>
          </w:p>
        </w:tc>
      </w:tr>
      <w:tr w:rsidR="0003318B" w:rsidRPr="004A2265" w14:paraId="2AEB24AD" w14:textId="77777777" w:rsidTr="002117D7">
        <w:trPr>
          <w:trHeight w:val="397"/>
          <w:jc w:val="center"/>
        </w:trPr>
        <w:tc>
          <w:tcPr>
            <w:tcW w:w="1516" w:type="pct"/>
            <w:vAlign w:val="center"/>
          </w:tcPr>
          <w:p w14:paraId="6CE741CF"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校园环境卫生服务</w:t>
            </w:r>
          </w:p>
        </w:tc>
        <w:tc>
          <w:tcPr>
            <w:tcW w:w="682" w:type="pct"/>
            <w:vAlign w:val="center"/>
          </w:tcPr>
          <w:p w14:paraId="7ED485A0" w14:textId="77777777" w:rsidR="0003318B" w:rsidRPr="004A2265" w:rsidRDefault="0003318B" w:rsidP="002117D7">
            <w:pPr>
              <w:snapToGrid w:val="0"/>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15</w:t>
            </w:r>
          </w:p>
        </w:tc>
        <w:tc>
          <w:tcPr>
            <w:tcW w:w="2802" w:type="pct"/>
            <w:vAlign w:val="center"/>
          </w:tcPr>
          <w:p w14:paraId="3A174CD4"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总务部（物业管理部门）</w:t>
            </w:r>
          </w:p>
        </w:tc>
      </w:tr>
      <w:tr w:rsidR="0003318B" w:rsidRPr="004A2265" w14:paraId="75F47344" w14:textId="77777777" w:rsidTr="002117D7">
        <w:trPr>
          <w:trHeight w:val="397"/>
          <w:jc w:val="center"/>
        </w:trPr>
        <w:tc>
          <w:tcPr>
            <w:tcW w:w="1516" w:type="pct"/>
            <w:vAlign w:val="center"/>
          </w:tcPr>
          <w:p w14:paraId="19EADB83"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楼宇值守保洁服务</w:t>
            </w:r>
          </w:p>
        </w:tc>
        <w:tc>
          <w:tcPr>
            <w:tcW w:w="682" w:type="pct"/>
            <w:vAlign w:val="center"/>
          </w:tcPr>
          <w:p w14:paraId="61F4022F" w14:textId="77777777" w:rsidR="0003318B" w:rsidRPr="004A2265" w:rsidRDefault="0003318B" w:rsidP="002117D7">
            <w:pPr>
              <w:snapToGrid w:val="0"/>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20</w:t>
            </w:r>
          </w:p>
        </w:tc>
        <w:tc>
          <w:tcPr>
            <w:tcW w:w="2802" w:type="pct"/>
            <w:vAlign w:val="center"/>
          </w:tcPr>
          <w:p w14:paraId="6904BDDB"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用户各部门40%、总务部（物业管理部门）60%</w:t>
            </w:r>
          </w:p>
        </w:tc>
      </w:tr>
      <w:tr w:rsidR="0003318B" w:rsidRPr="004A2265" w14:paraId="355CDC00" w14:textId="77777777" w:rsidTr="002117D7">
        <w:trPr>
          <w:trHeight w:val="397"/>
          <w:jc w:val="center"/>
        </w:trPr>
        <w:tc>
          <w:tcPr>
            <w:tcW w:w="1516" w:type="pct"/>
            <w:vAlign w:val="center"/>
          </w:tcPr>
          <w:p w14:paraId="3DF6E972"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校园绿化养护服务</w:t>
            </w:r>
          </w:p>
        </w:tc>
        <w:tc>
          <w:tcPr>
            <w:tcW w:w="682" w:type="pct"/>
            <w:vAlign w:val="center"/>
          </w:tcPr>
          <w:p w14:paraId="446689EA"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9</w:t>
            </w:r>
          </w:p>
        </w:tc>
        <w:tc>
          <w:tcPr>
            <w:tcW w:w="2802" w:type="pct"/>
            <w:vAlign w:val="center"/>
          </w:tcPr>
          <w:p w14:paraId="2CC5A522"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总务部（物业管理部门）</w:t>
            </w:r>
          </w:p>
        </w:tc>
      </w:tr>
      <w:tr w:rsidR="0003318B" w:rsidRPr="004A2265" w14:paraId="2AE1BD48" w14:textId="77777777" w:rsidTr="002117D7">
        <w:trPr>
          <w:trHeight w:val="397"/>
          <w:jc w:val="center"/>
        </w:trPr>
        <w:tc>
          <w:tcPr>
            <w:tcW w:w="1516" w:type="pct"/>
            <w:vAlign w:val="center"/>
          </w:tcPr>
          <w:p w14:paraId="4670ACE3"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校园日常维修服务</w:t>
            </w:r>
          </w:p>
        </w:tc>
        <w:tc>
          <w:tcPr>
            <w:tcW w:w="682" w:type="pct"/>
            <w:vAlign w:val="center"/>
          </w:tcPr>
          <w:p w14:paraId="6BA565D7"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15</w:t>
            </w:r>
          </w:p>
        </w:tc>
        <w:tc>
          <w:tcPr>
            <w:tcW w:w="2802" w:type="pct"/>
            <w:vAlign w:val="center"/>
          </w:tcPr>
          <w:p w14:paraId="4340E017"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用户各部门40%、总务部（维修管理部门）60%</w:t>
            </w:r>
          </w:p>
        </w:tc>
      </w:tr>
      <w:tr w:rsidR="0003318B" w:rsidRPr="004A2265" w14:paraId="2559D1A7" w14:textId="77777777" w:rsidTr="002117D7">
        <w:trPr>
          <w:trHeight w:val="397"/>
          <w:jc w:val="center"/>
        </w:trPr>
        <w:tc>
          <w:tcPr>
            <w:tcW w:w="1516" w:type="pct"/>
            <w:vAlign w:val="center"/>
          </w:tcPr>
          <w:p w14:paraId="31272E5A"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学生公寓物业管理服务</w:t>
            </w:r>
          </w:p>
        </w:tc>
        <w:tc>
          <w:tcPr>
            <w:tcW w:w="682" w:type="pct"/>
            <w:vAlign w:val="center"/>
          </w:tcPr>
          <w:p w14:paraId="4729F934" w14:textId="77777777" w:rsidR="0003318B" w:rsidRPr="004A2265" w:rsidRDefault="0003318B" w:rsidP="002117D7">
            <w:pPr>
              <w:snapToGrid w:val="0"/>
              <w:spacing w:line="460" w:lineRule="exact"/>
              <w:jc w:val="center"/>
              <w:rPr>
                <w:rFonts w:asciiTheme="minorEastAsia" w:hAnsiTheme="minorEastAsia" w:cs="仿宋"/>
                <w:color w:val="000000"/>
                <w:sz w:val="24"/>
              </w:rPr>
            </w:pPr>
            <w:r w:rsidRPr="004A2265">
              <w:rPr>
                <w:rFonts w:asciiTheme="minorEastAsia" w:hAnsiTheme="minorEastAsia" w:cs="仿宋" w:hint="eastAsia"/>
                <w:color w:val="000000"/>
                <w:sz w:val="24"/>
              </w:rPr>
              <w:t>24</w:t>
            </w:r>
          </w:p>
        </w:tc>
        <w:tc>
          <w:tcPr>
            <w:tcW w:w="2802" w:type="pct"/>
            <w:vAlign w:val="center"/>
          </w:tcPr>
          <w:p w14:paraId="304A16CF" w14:textId="77777777" w:rsidR="0003318B" w:rsidRPr="004A2265" w:rsidRDefault="0003318B" w:rsidP="002117D7">
            <w:pPr>
              <w:snapToGrid w:val="0"/>
              <w:spacing w:line="460" w:lineRule="exact"/>
              <w:jc w:val="center"/>
              <w:rPr>
                <w:rFonts w:asciiTheme="minorEastAsia" w:hAnsiTheme="minorEastAsia" w:cs="仿宋" w:hint="eastAsia"/>
                <w:b/>
                <w:bCs/>
                <w:color w:val="000000"/>
                <w:sz w:val="24"/>
              </w:rPr>
            </w:pPr>
            <w:r w:rsidRPr="004A2265">
              <w:rPr>
                <w:rFonts w:asciiTheme="minorEastAsia" w:hAnsiTheme="minorEastAsia" w:cs="仿宋" w:hint="eastAsia"/>
                <w:color w:val="000000"/>
                <w:sz w:val="24"/>
              </w:rPr>
              <w:t>学生工作部</w:t>
            </w:r>
          </w:p>
        </w:tc>
      </w:tr>
      <w:tr w:rsidR="0003318B" w:rsidRPr="004A2265" w14:paraId="6D6100C6" w14:textId="77777777" w:rsidTr="002117D7">
        <w:trPr>
          <w:trHeight w:val="397"/>
          <w:jc w:val="center"/>
        </w:trPr>
        <w:tc>
          <w:tcPr>
            <w:tcW w:w="1516" w:type="pct"/>
            <w:vAlign w:val="center"/>
          </w:tcPr>
          <w:p w14:paraId="01CCADF7" w14:textId="77777777" w:rsidR="0003318B" w:rsidRPr="004A2265" w:rsidRDefault="0003318B" w:rsidP="002117D7">
            <w:pPr>
              <w:snapToGrid w:val="0"/>
              <w:spacing w:line="460" w:lineRule="exact"/>
              <w:jc w:val="center"/>
              <w:rPr>
                <w:rFonts w:asciiTheme="minorEastAsia" w:hAnsiTheme="minorEastAsia" w:cs="仿宋" w:hint="eastAsia"/>
                <w:sz w:val="24"/>
              </w:rPr>
            </w:pPr>
            <w:r w:rsidRPr="004A2265">
              <w:rPr>
                <w:rFonts w:asciiTheme="minorEastAsia" w:hAnsiTheme="minorEastAsia" w:cs="仿宋" w:hint="eastAsia"/>
                <w:sz w:val="24"/>
              </w:rPr>
              <w:t>消防安全管理服务</w:t>
            </w:r>
          </w:p>
        </w:tc>
        <w:tc>
          <w:tcPr>
            <w:tcW w:w="682" w:type="pct"/>
            <w:vAlign w:val="center"/>
          </w:tcPr>
          <w:p w14:paraId="243A9C59" w14:textId="77777777" w:rsidR="0003318B" w:rsidRPr="004A2265" w:rsidRDefault="0003318B" w:rsidP="002117D7">
            <w:pPr>
              <w:snapToGrid w:val="0"/>
              <w:spacing w:line="460" w:lineRule="exact"/>
              <w:jc w:val="center"/>
              <w:rPr>
                <w:rFonts w:asciiTheme="minorEastAsia" w:hAnsiTheme="minorEastAsia" w:cs="仿宋" w:hint="eastAsia"/>
                <w:sz w:val="24"/>
              </w:rPr>
            </w:pPr>
            <w:r w:rsidRPr="004A2265">
              <w:rPr>
                <w:rFonts w:asciiTheme="minorEastAsia" w:hAnsiTheme="minorEastAsia" w:cs="仿宋" w:hint="eastAsia"/>
                <w:sz w:val="24"/>
              </w:rPr>
              <w:t>5</w:t>
            </w:r>
          </w:p>
        </w:tc>
        <w:tc>
          <w:tcPr>
            <w:tcW w:w="2802" w:type="pct"/>
            <w:vAlign w:val="center"/>
          </w:tcPr>
          <w:p w14:paraId="778CBDF9" w14:textId="77777777" w:rsidR="0003318B" w:rsidRPr="004A2265" w:rsidRDefault="0003318B" w:rsidP="002117D7">
            <w:pPr>
              <w:snapToGrid w:val="0"/>
              <w:spacing w:line="460" w:lineRule="exact"/>
              <w:jc w:val="center"/>
              <w:rPr>
                <w:rFonts w:asciiTheme="minorEastAsia" w:hAnsiTheme="minorEastAsia" w:cs="仿宋" w:hint="eastAsia"/>
                <w:sz w:val="24"/>
              </w:rPr>
            </w:pPr>
            <w:r w:rsidRPr="004A2265">
              <w:rPr>
                <w:rFonts w:asciiTheme="minorEastAsia" w:hAnsiTheme="minorEastAsia" w:cs="仿宋" w:hint="eastAsia"/>
                <w:sz w:val="24"/>
              </w:rPr>
              <w:t>保卫处</w:t>
            </w:r>
          </w:p>
        </w:tc>
      </w:tr>
      <w:tr w:rsidR="0003318B" w:rsidRPr="004A2265" w14:paraId="3689769E" w14:textId="77777777" w:rsidTr="002117D7">
        <w:trPr>
          <w:trHeight w:val="397"/>
          <w:jc w:val="center"/>
        </w:trPr>
        <w:tc>
          <w:tcPr>
            <w:tcW w:w="1516" w:type="pct"/>
            <w:vAlign w:val="center"/>
          </w:tcPr>
          <w:p w14:paraId="3D67ADC8"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合计</w:t>
            </w:r>
          </w:p>
        </w:tc>
        <w:tc>
          <w:tcPr>
            <w:tcW w:w="682" w:type="pct"/>
            <w:vAlign w:val="center"/>
          </w:tcPr>
          <w:p w14:paraId="4D82A341"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100</w:t>
            </w:r>
          </w:p>
        </w:tc>
        <w:tc>
          <w:tcPr>
            <w:tcW w:w="2802" w:type="pct"/>
            <w:vAlign w:val="center"/>
          </w:tcPr>
          <w:p w14:paraId="27BDC709"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p>
        </w:tc>
      </w:tr>
    </w:tbl>
    <w:p w14:paraId="529856C7" w14:textId="77777777" w:rsidR="0003318B" w:rsidRPr="004A2265" w:rsidRDefault="0003318B" w:rsidP="002117D7">
      <w:pPr>
        <w:tabs>
          <w:tab w:val="left" w:pos="2962"/>
        </w:tabs>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(3)考核标准</w:t>
      </w:r>
      <w:r w:rsidRPr="004A2265">
        <w:rPr>
          <w:rFonts w:asciiTheme="minorEastAsia" w:hAnsiTheme="minorEastAsia" w:cs="仿宋" w:hint="eastAsia"/>
          <w:b/>
          <w:color w:val="000000"/>
          <w:sz w:val="24"/>
        </w:rPr>
        <w:tab/>
      </w:r>
    </w:p>
    <w:p w14:paraId="3945DFCB" w14:textId="77777777" w:rsidR="0003318B" w:rsidRPr="004A2265" w:rsidRDefault="0003318B" w:rsidP="002117D7">
      <w:pPr>
        <w:spacing w:line="460" w:lineRule="exact"/>
        <w:ind w:firstLineChars="200" w:firstLine="480"/>
        <w:rPr>
          <w:rFonts w:asciiTheme="minorEastAsia" w:hAnsiTheme="minorEastAsia" w:cs="仿宋" w:hint="eastAsia"/>
          <w:b/>
          <w:color w:val="000000"/>
          <w:sz w:val="24"/>
        </w:rPr>
      </w:pPr>
      <w:r w:rsidRPr="004A2265">
        <w:rPr>
          <w:rFonts w:asciiTheme="minorEastAsia" w:hAnsiTheme="minorEastAsia" w:cs="微软雅黑" w:hint="eastAsia"/>
          <w:color w:val="000000"/>
          <w:sz w:val="24"/>
        </w:rPr>
        <w:t>①</w:t>
      </w:r>
      <w:r w:rsidRPr="004A2265">
        <w:rPr>
          <w:rFonts w:asciiTheme="minorEastAsia" w:hAnsiTheme="minorEastAsia" w:cs="仿宋" w:hint="eastAsia"/>
          <w:color w:val="000000"/>
          <w:sz w:val="24"/>
        </w:rPr>
        <w:t>校园综合管理服务、校园环境卫生服务、楼宇值守服务、校园绿化养护服务考核指标及考核评分标准如下，总分56分。</w:t>
      </w:r>
    </w:p>
    <w:tbl>
      <w:tblPr>
        <w:tblpPr w:leftFromText="180" w:rightFromText="180" w:vertAnchor="text" w:horzAnchor="page" w:tblpX="1327" w:tblpY="203"/>
        <w:tblOverlap w:val="never"/>
        <w:tblW w:w="5000" w:type="pct"/>
        <w:tblCellMar>
          <w:left w:w="0" w:type="dxa"/>
          <w:right w:w="0" w:type="dxa"/>
        </w:tblCellMar>
        <w:tblLook w:val="0000" w:firstRow="0" w:lastRow="0" w:firstColumn="0" w:lastColumn="0" w:noHBand="0" w:noVBand="0"/>
      </w:tblPr>
      <w:tblGrid>
        <w:gridCol w:w="1128"/>
        <w:gridCol w:w="1090"/>
        <w:gridCol w:w="510"/>
        <w:gridCol w:w="4445"/>
        <w:gridCol w:w="2489"/>
      </w:tblGrid>
      <w:tr w:rsidR="0003318B" w:rsidRPr="004A2265" w14:paraId="79029D64" w14:textId="77777777" w:rsidTr="002117D7">
        <w:trPr>
          <w:trHeight w:val="397"/>
        </w:trPr>
        <w:tc>
          <w:tcPr>
            <w:tcW w:w="584" w:type="pct"/>
            <w:tcBorders>
              <w:top w:val="single" w:sz="4" w:space="0" w:color="000000"/>
              <w:left w:val="single" w:sz="4" w:space="0" w:color="000000"/>
              <w:bottom w:val="single" w:sz="4" w:space="0" w:color="auto"/>
              <w:right w:val="single" w:sz="4" w:space="0" w:color="000000"/>
            </w:tcBorders>
            <w:vAlign w:val="center"/>
          </w:tcPr>
          <w:p w14:paraId="48A73DD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lang w:bidi="ar"/>
              </w:rPr>
              <w:t>一级指标</w:t>
            </w:r>
          </w:p>
        </w:tc>
        <w:tc>
          <w:tcPr>
            <w:tcW w:w="564" w:type="pct"/>
            <w:tcBorders>
              <w:top w:val="single" w:sz="4" w:space="0" w:color="000000"/>
              <w:left w:val="single" w:sz="4" w:space="0" w:color="000000"/>
              <w:bottom w:val="single" w:sz="4" w:space="0" w:color="auto"/>
              <w:right w:val="single" w:sz="4" w:space="0" w:color="000000"/>
            </w:tcBorders>
            <w:vAlign w:val="center"/>
          </w:tcPr>
          <w:p w14:paraId="52FD66A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lang w:bidi="ar"/>
              </w:rPr>
              <w:t>二级指标</w:t>
            </w:r>
          </w:p>
        </w:tc>
        <w:tc>
          <w:tcPr>
            <w:tcW w:w="2564" w:type="pct"/>
            <w:gridSpan w:val="2"/>
            <w:tcBorders>
              <w:top w:val="single" w:sz="4" w:space="0" w:color="000000"/>
              <w:left w:val="single" w:sz="4" w:space="0" w:color="000000"/>
              <w:bottom w:val="single" w:sz="4" w:space="0" w:color="auto"/>
              <w:right w:val="single" w:sz="4" w:space="0" w:color="000000"/>
            </w:tcBorders>
            <w:vAlign w:val="center"/>
          </w:tcPr>
          <w:p w14:paraId="5E58224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lang w:bidi="ar"/>
              </w:rPr>
              <w:t>考核标准</w:t>
            </w:r>
          </w:p>
        </w:tc>
        <w:tc>
          <w:tcPr>
            <w:tcW w:w="1288" w:type="pct"/>
            <w:tcBorders>
              <w:top w:val="single" w:sz="4" w:space="0" w:color="000000"/>
              <w:left w:val="single" w:sz="4" w:space="0" w:color="000000"/>
              <w:bottom w:val="single" w:sz="4" w:space="0" w:color="auto"/>
              <w:right w:val="single" w:sz="4" w:space="0" w:color="000000"/>
            </w:tcBorders>
            <w:vAlign w:val="center"/>
          </w:tcPr>
          <w:p w14:paraId="7628098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lang w:bidi="ar"/>
              </w:rPr>
              <w:t>处罚标准</w:t>
            </w:r>
          </w:p>
        </w:tc>
      </w:tr>
      <w:tr w:rsidR="0003318B" w:rsidRPr="004A2265" w14:paraId="6A74E220" w14:textId="77777777" w:rsidTr="002117D7">
        <w:trPr>
          <w:trHeight w:val="397"/>
        </w:trPr>
        <w:tc>
          <w:tcPr>
            <w:tcW w:w="584" w:type="pct"/>
            <w:vMerge w:val="restart"/>
            <w:tcBorders>
              <w:top w:val="single" w:sz="4" w:space="0" w:color="auto"/>
              <w:left w:val="single" w:sz="4" w:space="0" w:color="auto"/>
              <w:bottom w:val="single" w:sz="4" w:space="0" w:color="auto"/>
              <w:right w:val="single" w:sz="4" w:space="0" w:color="auto"/>
            </w:tcBorders>
            <w:vAlign w:val="center"/>
          </w:tcPr>
          <w:p w14:paraId="745CF03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color w:val="000000"/>
                <w:sz w:val="24"/>
                <w:lang w:bidi="ar"/>
              </w:rPr>
            </w:pPr>
            <w:r w:rsidRPr="004A2265">
              <w:rPr>
                <w:rFonts w:asciiTheme="minorEastAsia" w:hAnsiTheme="minorEastAsia" w:cs="仿宋" w:hint="eastAsia"/>
                <w:b/>
                <w:color w:val="000000"/>
                <w:sz w:val="24"/>
                <w:lang w:bidi="ar"/>
              </w:rPr>
              <w:t>校园综合管理服务</w:t>
            </w:r>
            <w:r w:rsidRPr="004A2265">
              <w:rPr>
                <w:rStyle w:val="font21"/>
                <w:rFonts w:asciiTheme="minorEastAsia" w:eastAsiaTheme="minorEastAsia" w:hAnsiTheme="minorEastAsia" w:cs="仿宋" w:hint="default"/>
                <w:b w:val="0"/>
                <w:sz w:val="24"/>
                <w:szCs w:val="24"/>
                <w:lang w:bidi="ar"/>
              </w:rPr>
              <w:t>（15分）</w:t>
            </w: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2C79A8E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人员配备</w:t>
            </w:r>
          </w:p>
        </w:tc>
        <w:tc>
          <w:tcPr>
            <w:tcW w:w="264" w:type="pct"/>
            <w:tcBorders>
              <w:top w:val="single" w:sz="4" w:space="0" w:color="auto"/>
              <w:left w:val="single" w:sz="4" w:space="0" w:color="auto"/>
              <w:bottom w:val="single" w:sz="4" w:space="0" w:color="auto"/>
              <w:right w:val="single" w:sz="4" w:space="0" w:color="auto"/>
            </w:tcBorders>
            <w:vAlign w:val="center"/>
          </w:tcPr>
          <w:p w14:paraId="5250B3A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7D08E76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按要求配备人员。</w:t>
            </w:r>
          </w:p>
        </w:tc>
        <w:tc>
          <w:tcPr>
            <w:tcW w:w="1288" w:type="pct"/>
            <w:tcBorders>
              <w:top w:val="single" w:sz="4" w:space="0" w:color="auto"/>
              <w:left w:val="single" w:sz="4" w:space="0" w:color="auto"/>
              <w:bottom w:val="single" w:sz="4" w:space="0" w:color="auto"/>
              <w:right w:val="single" w:sz="4" w:space="0" w:color="auto"/>
            </w:tcBorders>
            <w:vAlign w:val="center"/>
          </w:tcPr>
          <w:p w14:paraId="59A3580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低于标准每人扣2分</w:t>
            </w:r>
          </w:p>
        </w:tc>
      </w:tr>
      <w:tr w:rsidR="0003318B" w:rsidRPr="004A2265" w14:paraId="30E3E78A"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113E0C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2A4305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FDFCDA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07E15B2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职工年龄满足要求。</w:t>
            </w:r>
          </w:p>
        </w:tc>
        <w:tc>
          <w:tcPr>
            <w:tcW w:w="1288" w:type="pct"/>
            <w:tcBorders>
              <w:top w:val="single" w:sz="4" w:space="0" w:color="auto"/>
              <w:left w:val="single" w:sz="4" w:space="0" w:color="auto"/>
              <w:bottom w:val="single" w:sz="4" w:space="0" w:color="auto"/>
              <w:right w:val="single" w:sz="4" w:space="0" w:color="auto"/>
            </w:tcBorders>
            <w:vAlign w:val="center"/>
          </w:tcPr>
          <w:p w14:paraId="6B72DF0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不达标每人次扣2分</w:t>
            </w:r>
          </w:p>
        </w:tc>
      </w:tr>
      <w:tr w:rsidR="0003318B" w:rsidRPr="004A2265" w14:paraId="31242B88"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2366FA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D6711D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623743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392D399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职工每年提供一次健康证明。</w:t>
            </w:r>
          </w:p>
        </w:tc>
        <w:tc>
          <w:tcPr>
            <w:tcW w:w="1288" w:type="pct"/>
            <w:tcBorders>
              <w:top w:val="single" w:sz="4" w:space="0" w:color="auto"/>
              <w:left w:val="single" w:sz="4" w:space="0" w:color="auto"/>
              <w:bottom w:val="single" w:sz="4" w:space="0" w:color="auto"/>
              <w:right w:val="single" w:sz="4" w:space="0" w:color="auto"/>
            </w:tcBorders>
            <w:vAlign w:val="center"/>
          </w:tcPr>
          <w:p w14:paraId="1708369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未提供每人次扣1分</w:t>
            </w:r>
          </w:p>
        </w:tc>
      </w:tr>
      <w:tr w:rsidR="0003318B" w:rsidRPr="004A2265" w14:paraId="2E1C482E"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3A6DBF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351919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B4AEED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74B8EB7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新招聘重要岗位员工上岗前须经校方面试。</w:t>
            </w:r>
          </w:p>
        </w:tc>
        <w:tc>
          <w:tcPr>
            <w:tcW w:w="1288" w:type="pct"/>
            <w:tcBorders>
              <w:top w:val="single" w:sz="4" w:space="0" w:color="auto"/>
              <w:left w:val="single" w:sz="4" w:space="0" w:color="auto"/>
              <w:bottom w:val="single" w:sz="4" w:space="0" w:color="auto"/>
              <w:right w:val="single" w:sz="4" w:space="0" w:color="auto"/>
            </w:tcBorders>
            <w:vAlign w:val="center"/>
          </w:tcPr>
          <w:p w14:paraId="752F2E9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未面试每人次扣5分</w:t>
            </w:r>
          </w:p>
        </w:tc>
      </w:tr>
      <w:tr w:rsidR="0003318B" w:rsidRPr="004A2265" w14:paraId="05436CB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E09CC0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28E4EEA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服务礼仪</w:t>
            </w:r>
          </w:p>
        </w:tc>
        <w:tc>
          <w:tcPr>
            <w:tcW w:w="264" w:type="pct"/>
            <w:tcBorders>
              <w:top w:val="single" w:sz="4" w:space="0" w:color="auto"/>
              <w:left w:val="single" w:sz="4" w:space="0" w:color="auto"/>
              <w:bottom w:val="single" w:sz="4" w:space="0" w:color="auto"/>
              <w:right w:val="single" w:sz="4" w:space="0" w:color="auto"/>
            </w:tcBorders>
            <w:vAlign w:val="center"/>
          </w:tcPr>
          <w:p w14:paraId="71A53D4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6B2CFC9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按规定统一着装，衣服干净整洁。</w:t>
            </w:r>
          </w:p>
        </w:tc>
        <w:tc>
          <w:tcPr>
            <w:tcW w:w="1288" w:type="pct"/>
            <w:tcBorders>
              <w:top w:val="single" w:sz="4" w:space="0" w:color="auto"/>
              <w:left w:val="single" w:sz="4" w:space="0" w:color="auto"/>
              <w:bottom w:val="single" w:sz="4" w:space="0" w:color="auto"/>
              <w:right w:val="single" w:sz="4" w:space="0" w:color="auto"/>
            </w:tcBorders>
            <w:vAlign w:val="center"/>
          </w:tcPr>
          <w:p w14:paraId="37E2723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1589A9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6AF453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CFEE51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9A746E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1156B69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文明用语，微笑服务；向导咨询，有求必应。</w:t>
            </w:r>
          </w:p>
        </w:tc>
        <w:tc>
          <w:tcPr>
            <w:tcW w:w="1288" w:type="pct"/>
            <w:tcBorders>
              <w:top w:val="single" w:sz="4" w:space="0" w:color="auto"/>
              <w:left w:val="single" w:sz="4" w:space="0" w:color="auto"/>
              <w:bottom w:val="single" w:sz="4" w:space="0" w:color="auto"/>
              <w:right w:val="single" w:sz="4" w:space="0" w:color="auto"/>
            </w:tcBorders>
            <w:vAlign w:val="center"/>
          </w:tcPr>
          <w:p w14:paraId="46A7E06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268116B"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F2EB3F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DBC192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41CB22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7BEB274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按时到岗、</w:t>
            </w:r>
            <w:proofErr w:type="gramStart"/>
            <w:r w:rsidRPr="004A2265">
              <w:rPr>
                <w:rFonts w:asciiTheme="minorEastAsia" w:hAnsiTheme="minorEastAsia" w:cs="仿宋" w:hint="eastAsia"/>
                <w:color w:val="000000"/>
                <w:sz w:val="24"/>
                <w:lang w:bidi="ar"/>
              </w:rPr>
              <w:t>不</w:t>
            </w:r>
            <w:proofErr w:type="gramEnd"/>
            <w:r w:rsidRPr="004A2265">
              <w:rPr>
                <w:rFonts w:asciiTheme="minorEastAsia" w:hAnsiTheme="minorEastAsia" w:cs="仿宋" w:hint="eastAsia"/>
                <w:color w:val="000000"/>
                <w:sz w:val="24"/>
                <w:lang w:bidi="ar"/>
              </w:rPr>
              <w:t>脱岗、不串岗。</w:t>
            </w:r>
          </w:p>
        </w:tc>
        <w:tc>
          <w:tcPr>
            <w:tcW w:w="1288" w:type="pct"/>
            <w:tcBorders>
              <w:top w:val="single" w:sz="4" w:space="0" w:color="auto"/>
              <w:left w:val="single" w:sz="4" w:space="0" w:color="auto"/>
              <w:bottom w:val="single" w:sz="4" w:space="0" w:color="auto"/>
              <w:right w:val="single" w:sz="4" w:space="0" w:color="auto"/>
            </w:tcBorders>
            <w:vAlign w:val="center"/>
          </w:tcPr>
          <w:p w14:paraId="074DE57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F7E1A1B"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D7108E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746EF68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FF59CC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6C8D17A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工具摆放整齐有序，不乱丢乱放。</w:t>
            </w:r>
          </w:p>
        </w:tc>
        <w:tc>
          <w:tcPr>
            <w:tcW w:w="1288" w:type="pct"/>
            <w:tcBorders>
              <w:top w:val="single" w:sz="4" w:space="0" w:color="auto"/>
              <w:left w:val="single" w:sz="4" w:space="0" w:color="auto"/>
              <w:bottom w:val="single" w:sz="4" w:space="0" w:color="auto"/>
              <w:right w:val="single" w:sz="4" w:space="0" w:color="auto"/>
            </w:tcBorders>
            <w:vAlign w:val="center"/>
          </w:tcPr>
          <w:p w14:paraId="7BD1177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66987F6"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3BC4A9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2987237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信息化服务</w:t>
            </w:r>
          </w:p>
        </w:tc>
        <w:tc>
          <w:tcPr>
            <w:tcW w:w="264" w:type="pct"/>
            <w:tcBorders>
              <w:top w:val="single" w:sz="4" w:space="0" w:color="auto"/>
              <w:left w:val="single" w:sz="4" w:space="0" w:color="auto"/>
              <w:bottom w:val="single" w:sz="4" w:space="0" w:color="auto"/>
              <w:right w:val="single" w:sz="4" w:space="0" w:color="auto"/>
            </w:tcBorders>
            <w:vAlign w:val="center"/>
          </w:tcPr>
          <w:p w14:paraId="4068F33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15481E9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采用信息化、智能化系统对本项目物业服务工作进行监管。</w:t>
            </w:r>
          </w:p>
        </w:tc>
        <w:tc>
          <w:tcPr>
            <w:tcW w:w="1288" w:type="pct"/>
            <w:tcBorders>
              <w:top w:val="single" w:sz="4" w:space="0" w:color="auto"/>
              <w:left w:val="single" w:sz="4" w:space="0" w:color="auto"/>
              <w:bottom w:val="single" w:sz="4" w:space="0" w:color="auto"/>
              <w:right w:val="single" w:sz="4" w:space="0" w:color="auto"/>
            </w:tcBorders>
            <w:vAlign w:val="center"/>
          </w:tcPr>
          <w:p w14:paraId="0AC9450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不达标扣2分</w:t>
            </w:r>
          </w:p>
        </w:tc>
      </w:tr>
      <w:tr w:rsidR="0003318B" w:rsidRPr="004A2265" w14:paraId="63D6F4E6"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991DC9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BC80F6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7503C2F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2C5CB61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采用手机app或电脑终端平台进行管理。</w:t>
            </w:r>
          </w:p>
        </w:tc>
        <w:tc>
          <w:tcPr>
            <w:tcW w:w="1288" w:type="pct"/>
            <w:tcBorders>
              <w:top w:val="single" w:sz="4" w:space="0" w:color="auto"/>
              <w:left w:val="single" w:sz="4" w:space="0" w:color="auto"/>
              <w:bottom w:val="single" w:sz="4" w:space="0" w:color="auto"/>
              <w:right w:val="single" w:sz="4" w:space="0" w:color="auto"/>
            </w:tcBorders>
            <w:vAlign w:val="center"/>
          </w:tcPr>
          <w:p w14:paraId="7BC230C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不达标扣2分</w:t>
            </w:r>
          </w:p>
        </w:tc>
      </w:tr>
      <w:tr w:rsidR="0003318B" w:rsidRPr="004A2265" w14:paraId="01C0E67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87DFFE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24CE634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活动保障</w:t>
            </w:r>
          </w:p>
        </w:tc>
        <w:tc>
          <w:tcPr>
            <w:tcW w:w="264" w:type="pct"/>
            <w:tcBorders>
              <w:top w:val="single" w:sz="4" w:space="0" w:color="auto"/>
              <w:left w:val="single" w:sz="4" w:space="0" w:color="auto"/>
              <w:bottom w:val="single" w:sz="4" w:space="0" w:color="auto"/>
              <w:right w:val="single" w:sz="4" w:space="0" w:color="auto"/>
            </w:tcBorders>
            <w:vAlign w:val="center"/>
          </w:tcPr>
          <w:p w14:paraId="1CC2B2D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7454CAF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半小时内须及时响应。</w:t>
            </w:r>
          </w:p>
        </w:tc>
        <w:tc>
          <w:tcPr>
            <w:tcW w:w="1288" w:type="pct"/>
            <w:tcBorders>
              <w:top w:val="single" w:sz="4" w:space="0" w:color="auto"/>
              <w:left w:val="single" w:sz="4" w:space="0" w:color="auto"/>
              <w:bottom w:val="single" w:sz="4" w:space="0" w:color="auto"/>
              <w:right w:val="single" w:sz="4" w:space="0" w:color="auto"/>
            </w:tcBorders>
            <w:vAlign w:val="center"/>
          </w:tcPr>
          <w:p w14:paraId="73FB10D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52F423A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05704A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55B54B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BCCCDB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1AFD916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须达到学校要求服务标准。</w:t>
            </w:r>
          </w:p>
        </w:tc>
        <w:tc>
          <w:tcPr>
            <w:tcW w:w="1288" w:type="pct"/>
            <w:tcBorders>
              <w:top w:val="single" w:sz="4" w:space="0" w:color="auto"/>
              <w:left w:val="single" w:sz="4" w:space="0" w:color="auto"/>
              <w:bottom w:val="single" w:sz="4" w:space="0" w:color="auto"/>
              <w:right w:val="single" w:sz="4" w:space="0" w:color="auto"/>
            </w:tcBorders>
            <w:vAlign w:val="center"/>
          </w:tcPr>
          <w:p w14:paraId="0CC093D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76BF984E"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B0980C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69D754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1AA21A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06D9E83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活动期内，须全程跟踪保洁。</w:t>
            </w:r>
          </w:p>
        </w:tc>
        <w:tc>
          <w:tcPr>
            <w:tcW w:w="1288" w:type="pct"/>
            <w:tcBorders>
              <w:top w:val="single" w:sz="4" w:space="0" w:color="auto"/>
              <w:left w:val="single" w:sz="4" w:space="0" w:color="auto"/>
              <w:bottom w:val="single" w:sz="4" w:space="0" w:color="auto"/>
              <w:right w:val="single" w:sz="4" w:space="0" w:color="auto"/>
            </w:tcBorders>
            <w:vAlign w:val="center"/>
          </w:tcPr>
          <w:p w14:paraId="70AEA36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72ABF7A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F42EC2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569C1A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537BDD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367B09E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有大型活动应急预案，落实应急保障措施。</w:t>
            </w:r>
          </w:p>
        </w:tc>
        <w:tc>
          <w:tcPr>
            <w:tcW w:w="1288" w:type="pct"/>
            <w:tcBorders>
              <w:top w:val="single" w:sz="4" w:space="0" w:color="auto"/>
              <w:left w:val="single" w:sz="4" w:space="0" w:color="auto"/>
              <w:bottom w:val="single" w:sz="4" w:space="0" w:color="auto"/>
              <w:right w:val="single" w:sz="4" w:space="0" w:color="auto"/>
            </w:tcBorders>
            <w:vAlign w:val="center"/>
          </w:tcPr>
          <w:p w14:paraId="29385F4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5992A588"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A48280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4D35033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接待服务及业务、投诉受理</w:t>
            </w:r>
          </w:p>
        </w:tc>
        <w:tc>
          <w:tcPr>
            <w:tcW w:w="264" w:type="pct"/>
            <w:tcBorders>
              <w:top w:val="single" w:sz="4" w:space="0" w:color="auto"/>
              <w:left w:val="single" w:sz="4" w:space="0" w:color="auto"/>
              <w:bottom w:val="single" w:sz="4" w:space="0" w:color="auto"/>
              <w:right w:val="single" w:sz="4" w:space="0" w:color="auto"/>
            </w:tcBorders>
            <w:vAlign w:val="center"/>
          </w:tcPr>
          <w:p w14:paraId="05C8367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6CDD0CA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按规定统一着装，衣服干净整洁。</w:t>
            </w:r>
          </w:p>
        </w:tc>
        <w:tc>
          <w:tcPr>
            <w:tcW w:w="1288" w:type="pct"/>
            <w:tcBorders>
              <w:top w:val="single" w:sz="4" w:space="0" w:color="auto"/>
              <w:left w:val="single" w:sz="4" w:space="0" w:color="auto"/>
              <w:bottom w:val="single" w:sz="4" w:space="0" w:color="auto"/>
              <w:right w:val="single" w:sz="4" w:space="0" w:color="auto"/>
            </w:tcBorders>
            <w:vAlign w:val="center"/>
          </w:tcPr>
          <w:p w14:paraId="773C263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8DA5836"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9E529F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789027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7E2F649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7B33EAB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文明用语，微笑服务；向导咨询，有求必应。</w:t>
            </w:r>
          </w:p>
        </w:tc>
        <w:tc>
          <w:tcPr>
            <w:tcW w:w="1288" w:type="pct"/>
            <w:tcBorders>
              <w:top w:val="single" w:sz="4" w:space="0" w:color="auto"/>
              <w:left w:val="single" w:sz="4" w:space="0" w:color="auto"/>
              <w:bottom w:val="single" w:sz="4" w:space="0" w:color="auto"/>
              <w:right w:val="single" w:sz="4" w:space="0" w:color="auto"/>
            </w:tcBorders>
            <w:vAlign w:val="center"/>
          </w:tcPr>
          <w:p w14:paraId="11C18A1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756FE4B"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B76E5A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B5465C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0FD1226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6521186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按时到岗、</w:t>
            </w:r>
            <w:proofErr w:type="gramStart"/>
            <w:r w:rsidRPr="004A2265">
              <w:rPr>
                <w:rFonts w:asciiTheme="minorEastAsia" w:hAnsiTheme="minorEastAsia" w:cs="仿宋" w:hint="eastAsia"/>
                <w:color w:val="000000"/>
                <w:sz w:val="24"/>
                <w:lang w:bidi="ar"/>
              </w:rPr>
              <w:t>不</w:t>
            </w:r>
            <w:proofErr w:type="gramEnd"/>
            <w:r w:rsidRPr="004A2265">
              <w:rPr>
                <w:rFonts w:asciiTheme="minorEastAsia" w:hAnsiTheme="minorEastAsia" w:cs="仿宋" w:hint="eastAsia"/>
                <w:color w:val="000000"/>
                <w:sz w:val="24"/>
                <w:lang w:bidi="ar"/>
              </w:rPr>
              <w:t>脱岗、不串岗。</w:t>
            </w:r>
          </w:p>
        </w:tc>
        <w:tc>
          <w:tcPr>
            <w:tcW w:w="1288" w:type="pct"/>
            <w:tcBorders>
              <w:top w:val="single" w:sz="4" w:space="0" w:color="auto"/>
              <w:left w:val="single" w:sz="4" w:space="0" w:color="auto"/>
              <w:bottom w:val="single" w:sz="4" w:space="0" w:color="auto"/>
              <w:right w:val="single" w:sz="4" w:space="0" w:color="auto"/>
            </w:tcBorders>
            <w:vAlign w:val="center"/>
          </w:tcPr>
          <w:p w14:paraId="41B27C4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819A0EC"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F66742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78833EE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E11275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531F255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日常师生服务诉求在规定时间内第一时间处理，解决不了的问题及时反馈学校相关管理部门。</w:t>
            </w:r>
          </w:p>
        </w:tc>
        <w:tc>
          <w:tcPr>
            <w:tcW w:w="1288" w:type="pct"/>
            <w:tcBorders>
              <w:top w:val="single" w:sz="4" w:space="0" w:color="auto"/>
              <w:left w:val="single" w:sz="4" w:space="0" w:color="auto"/>
              <w:bottom w:val="single" w:sz="4" w:space="0" w:color="auto"/>
              <w:right w:val="single" w:sz="4" w:space="0" w:color="auto"/>
            </w:tcBorders>
            <w:vAlign w:val="center"/>
          </w:tcPr>
          <w:p w14:paraId="6CE9958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3D5FB2A"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A3F71F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F03468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BB66FC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auto"/>
              <w:left w:val="single" w:sz="4" w:space="0" w:color="auto"/>
              <w:bottom w:val="single" w:sz="4" w:space="0" w:color="auto"/>
              <w:right w:val="single" w:sz="4" w:space="0" w:color="auto"/>
            </w:tcBorders>
            <w:vAlign w:val="center"/>
          </w:tcPr>
          <w:p w14:paraId="00EC10D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按规定要求为师生办理相关业务。</w:t>
            </w:r>
          </w:p>
        </w:tc>
        <w:tc>
          <w:tcPr>
            <w:tcW w:w="1288" w:type="pct"/>
            <w:tcBorders>
              <w:top w:val="single" w:sz="4" w:space="0" w:color="auto"/>
              <w:left w:val="single" w:sz="4" w:space="0" w:color="auto"/>
              <w:bottom w:val="single" w:sz="4" w:space="0" w:color="auto"/>
              <w:right w:val="single" w:sz="4" w:space="0" w:color="auto"/>
            </w:tcBorders>
            <w:vAlign w:val="center"/>
          </w:tcPr>
          <w:p w14:paraId="7B4F149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D0B43DE"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311478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8F12A7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6F78BD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00" w:type="pct"/>
            <w:tcBorders>
              <w:top w:val="single" w:sz="4" w:space="0" w:color="auto"/>
              <w:left w:val="single" w:sz="4" w:space="0" w:color="auto"/>
              <w:bottom w:val="single" w:sz="4" w:space="0" w:color="auto"/>
              <w:right w:val="single" w:sz="4" w:space="0" w:color="auto"/>
            </w:tcBorders>
            <w:vAlign w:val="center"/>
          </w:tcPr>
          <w:p w14:paraId="21BDC60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师生对物业服务工作的投诉，真实记录并及时进行处理、回复及回访。</w:t>
            </w:r>
          </w:p>
        </w:tc>
        <w:tc>
          <w:tcPr>
            <w:tcW w:w="1288" w:type="pct"/>
            <w:tcBorders>
              <w:top w:val="single" w:sz="4" w:space="0" w:color="auto"/>
              <w:left w:val="single" w:sz="4" w:space="0" w:color="auto"/>
              <w:bottom w:val="single" w:sz="4" w:space="0" w:color="auto"/>
              <w:right w:val="single" w:sz="4" w:space="0" w:color="auto"/>
            </w:tcBorders>
            <w:vAlign w:val="center"/>
          </w:tcPr>
          <w:p w14:paraId="0862B01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02F2E8AB"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43774B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1E864F6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节能降耗统筹管理</w:t>
            </w:r>
          </w:p>
        </w:tc>
        <w:tc>
          <w:tcPr>
            <w:tcW w:w="264" w:type="pct"/>
            <w:tcBorders>
              <w:top w:val="single" w:sz="4" w:space="0" w:color="auto"/>
              <w:left w:val="single" w:sz="4" w:space="0" w:color="auto"/>
              <w:bottom w:val="single" w:sz="4" w:space="0" w:color="auto"/>
              <w:right w:val="single" w:sz="4" w:space="0" w:color="auto"/>
            </w:tcBorders>
            <w:vAlign w:val="center"/>
          </w:tcPr>
          <w:p w14:paraId="219FF21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10180D0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拟定各楼栋节能降耗实施细则。</w:t>
            </w:r>
          </w:p>
        </w:tc>
        <w:tc>
          <w:tcPr>
            <w:tcW w:w="1288" w:type="pct"/>
            <w:tcBorders>
              <w:top w:val="single" w:sz="4" w:space="0" w:color="auto"/>
              <w:left w:val="single" w:sz="4" w:space="0" w:color="auto"/>
              <w:bottom w:val="single" w:sz="4" w:space="0" w:color="auto"/>
              <w:right w:val="single" w:sz="4" w:space="0" w:color="auto"/>
            </w:tcBorders>
            <w:vAlign w:val="center"/>
          </w:tcPr>
          <w:p w14:paraId="05B81B1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不达标扣5分</w:t>
            </w:r>
          </w:p>
        </w:tc>
      </w:tr>
      <w:tr w:rsidR="0003318B" w:rsidRPr="004A2265" w14:paraId="54A5C67E"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BD48FE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4A1A26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7E13D1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06F0664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须落实节能降耗实施细则，杜绝跑冒滴漏现象。</w:t>
            </w:r>
          </w:p>
        </w:tc>
        <w:tc>
          <w:tcPr>
            <w:tcW w:w="1288" w:type="pct"/>
            <w:tcBorders>
              <w:top w:val="single" w:sz="4" w:space="0" w:color="auto"/>
              <w:left w:val="single" w:sz="4" w:space="0" w:color="auto"/>
              <w:bottom w:val="single" w:sz="4" w:space="0" w:color="auto"/>
              <w:right w:val="single" w:sz="4" w:space="0" w:color="auto"/>
            </w:tcBorders>
            <w:vAlign w:val="center"/>
          </w:tcPr>
          <w:p w14:paraId="4F8FA47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36481420"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6BCB85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0FA043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2811EA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3E82CB7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须按学校节能减</w:t>
            </w:r>
            <w:proofErr w:type="gramStart"/>
            <w:r w:rsidRPr="004A2265">
              <w:rPr>
                <w:rFonts w:asciiTheme="minorEastAsia" w:hAnsiTheme="minorEastAsia" w:cs="仿宋" w:hint="eastAsia"/>
                <w:color w:val="000000"/>
                <w:sz w:val="24"/>
                <w:lang w:bidi="ar"/>
              </w:rPr>
              <w:t>排相关</w:t>
            </w:r>
            <w:proofErr w:type="gramEnd"/>
            <w:r w:rsidRPr="004A2265">
              <w:rPr>
                <w:rFonts w:asciiTheme="minorEastAsia" w:hAnsiTheme="minorEastAsia" w:cs="仿宋" w:hint="eastAsia"/>
                <w:color w:val="000000"/>
                <w:sz w:val="24"/>
                <w:lang w:bidi="ar"/>
              </w:rPr>
              <w:t>要求，加强节水节电管理。</w:t>
            </w:r>
          </w:p>
        </w:tc>
        <w:tc>
          <w:tcPr>
            <w:tcW w:w="1288" w:type="pct"/>
            <w:tcBorders>
              <w:top w:val="single" w:sz="4" w:space="0" w:color="auto"/>
              <w:left w:val="single" w:sz="4" w:space="0" w:color="auto"/>
              <w:bottom w:val="single" w:sz="4" w:space="0" w:color="auto"/>
              <w:right w:val="single" w:sz="4" w:space="0" w:color="auto"/>
            </w:tcBorders>
            <w:vAlign w:val="center"/>
          </w:tcPr>
          <w:p w14:paraId="3AC5187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7642CE04"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638DE6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EB7DF0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7EF47E7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04A564E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须按学校空调管控要求，加强空调使用管理。</w:t>
            </w:r>
          </w:p>
        </w:tc>
        <w:tc>
          <w:tcPr>
            <w:tcW w:w="1288" w:type="pct"/>
            <w:tcBorders>
              <w:top w:val="single" w:sz="4" w:space="0" w:color="auto"/>
              <w:left w:val="single" w:sz="4" w:space="0" w:color="auto"/>
              <w:bottom w:val="single" w:sz="4" w:space="0" w:color="auto"/>
              <w:right w:val="single" w:sz="4" w:space="0" w:color="auto"/>
            </w:tcBorders>
            <w:vAlign w:val="center"/>
          </w:tcPr>
          <w:p w14:paraId="581D473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不达标每次扣2分</w:t>
            </w:r>
          </w:p>
        </w:tc>
      </w:tr>
      <w:tr w:rsidR="0003318B" w:rsidRPr="004A2265" w14:paraId="29041B2B"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BE66E0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5217149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档案资料的管理</w:t>
            </w:r>
          </w:p>
        </w:tc>
        <w:tc>
          <w:tcPr>
            <w:tcW w:w="264" w:type="pct"/>
            <w:tcBorders>
              <w:top w:val="single" w:sz="4" w:space="0" w:color="auto"/>
              <w:left w:val="single" w:sz="4" w:space="0" w:color="auto"/>
              <w:bottom w:val="single" w:sz="4" w:space="0" w:color="auto"/>
              <w:right w:val="single" w:sz="4" w:space="0" w:color="auto"/>
            </w:tcBorders>
            <w:vAlign w:val="center"/>
          </w:tcPr>
          <w:p w14:paraId="5A7F062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561B0F2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建立相关物业管理服务档案，做好档案资料的收集工作，做到分类成册、管理完善、权属清晰、查阅方便。根据考核需求，每月提供相关资料，</w:t>
            </w:r>
            <w:proofErr w:type="gramStart"/>
            <w:r w:rsidRPr="004A2265">
              <w:rPr>
                <w:rFonts w:asciiTheme="minorEastAsia" w:hAnsiTheme="minorEastAsia" w:cs="仿宋" w:hint="eastAsia"/>
                <w:color w:val="000000"/>
                <w:sz w:val="24"/>
                <w:lang w:bidi="ar"/>
              </w:rPr>
              <w:t>做为</w:t>
            </w:r>
            <w:proofErr w:type="gramEnd"/>
            <w:r w:rsidRPr="004A2265">
              <w:rPr>
                <w:rFonts w:asciiTheme="minorEastAsia" w:hAnsiTheme="minorEastAsia" w:cs="仿宋" w:hint="eastAsia"/>
                <w:color w:val="000000"/>
                <w:sz w:val="24"/>
                <w:lang w:bidi="ar"/>
              </w:rPr>
              <w:t>考核支撑材料。</w:t>
            </w:r>
          </w:p>
        </w:tc>
        <w:tc>
          <w:tcPr>
            <w:tcW w:w="1288" w:type="pct"/>
            <w:tcBorders>
              <w:top w:val="single" w:sz="4" w:space="0" w:color="auto"/>
              <w:left w:val="single" w:sz="4" w:space="0" w:color="auto"/>
              <w:bottom w:val="single" w:sz="4" w:space="0" w:color="auto"/>
              <w:right w:val="single" w:sz="4" w:space="0" w:color="auto"/>
            </w:tcBorders>
            <w:vAlign w:val="center"/>
          </w:tcPr>
          <w:p w14:paraId="672246D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DEC9721"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D93068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C6E54F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FBD6A9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40AF99F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健全档案资料保管借阅管理制度，严格资料借阅审批程序，做好档案资料的防火、防盗、防潮、防虫害工作。</w:t>
            </w:r>
          </w:p>
        </w:tc>
        <w:tc>
          <w:tcPr>
            <w:tcW w:w="1288" w:type="pct"/>
            <w:tcBorders>
              <w:top w:val="single" w:sz="4" w:space="0" w:color="auto"/>
              <w:left w:val="single" w:sz="4" w:space="0" w:color="auto"/>
              <w:bottom w:val="single" w:sz="4" w:space="0" w:color="auto"/>
              <w:right w:val="single" w:sz="4" w:space="0" w:color="auto"/>
            </w:tcBorders>
            <w:vAlign w:val="center"/>
          </w:tcPr>
          <w:p w14:paraId="2BB29AE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4CD3195"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86ED4A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4EE2159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电梯运行管理</w:t>
            </w:r>
          </w:p>
        </w:tc>
        <w:tc>
          <w:tcPr>
            <w:tcW w:w="264" w:type="pct"/>
            <w:tcBorders>
              <w:top w:val="single" w:sz="4" w:space="0" w:color="auto"/>
              <w:left w:val="single" w:sz="4" w:space="0" w:color="auto"/>
              <w:bottom w:val="single" w:sz="4" w:space="0" w:color="auto"/>
              <w:right w:val="single" w:sz="4" w:space="0" w:color="auto"/>
            </w:tcBorders>
            <w:vAlign w:val="center"/>
          </w:tcPr>
          <w:p w14:paraId="5264125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6421239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定期巡视、电梯运行情况正常，发现异常及时通知维保单位进行处理。</w:t>
            </w:r>
          </w:p>
        </w:tc>
        <w:tc>
          <w:tcPr>
            <w:tcW w:w="1288" w:type="pct"/>
            <w:tcBorders>
              <w:top w:val="single" w:sz="4" w:space="0" w:color="auto"/>
              <w:left w:val="single" w:sz="4" w:space="0" w:color="auto"/>
              <w:bottom w:val="single" w:sz="4" w:space="0" w:color="auto"/>
              <w:right w:val="single" w:sz="4" w:space="0" w:color="auto"/>
            </w:tcBorders>
            <w:vAlign w:val="center"/>
          </w:tcPr>
          <w:p w14:paraId="665F65B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不达标每次扣5分</w:t>
            </w:r>
          </w:p>
        </w:tc>
      </w:tr>
      <w:tr w:rsidR="0003318B" w:rsidRPr="004A2265" w14:paraId="6FC7891A"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EF40BC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7373B0D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855390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387A59B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发生困人事件时，做好安抚工作，并配合专业维保公司做好解救工作。</w:t>
            </w:r>
          </w:p>
        </w:tc>
        <w:tc>
          <w:tcPr>
            <w:tcW w:w="1288" w:type="pct"/>
            <w:tcBorders>
              <w:top w:val="single" w:sz="4" w:space="0" w:color="auto"/>
              <w:left w:val="single" w:sz="4" w:space="0" w:color="auto"/>
              <w:bottom w:val="single" w:sz="4" w:space="0" w:color="auto"/>
              <w:right w:val="single" w:sz="4" w:space="0" w:color="auto"/>
            </w:tcBorders>
            <w:vAlign w:val="center"/>
          </w:tcPr>
          <w:p w14:paraId="48D007C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不达标每次扣5分</w:t>
            </w:r>
          </w:p>
        </w:tc>
      </w:tr>
      <w:tr w:rsidR="0003318B" w:rsidRPr="004A2265" w14:paraId="2A6A338C"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4E3978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A3974F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9489D1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01BF5D2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由学校与电梯维保公司另行签订维保服务合同，物业公司负责对维保公司的日常监管、协调工作。</w:t>
            </w:r>
          </w:p>
        </w:tc>
        <w:tc>
          <w:tcPr>
            <w:tcW w:w="1288" w:type="pct"/>
            <w:tcBorders>
              <w:top w:val="single" w:sz="4" w:space="0" w:color="auto"/>
              <w:left w:val="single" w:sz="4" w:space="0" w:color="auto"/>
              <w:bottom w:val="single" w:sz="4" w:space="0" w:color="auto"/>
              <w:right w:val="single" w:sz="4" w:space="0" w:color="auto"/>
            </w:tcBorders>
            <w:vAlign w:val="center"/>
          </w:tcPr>
          <w:p w14:paraId="2564E32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不达标每次扣5分</w:t>
            </w:r>
          </w:p>
        </w:tc>
      </w:tr>
      <w:tr w:rsidR="0003318B" w:rsidRPr="004A2265" w14:paraId="0CBCEBB8"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748421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A1B9FE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0D33CC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52D0B8C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电梯检测工作由物业公司代表学校与检测机构联系，并做好相应的配合、协助工作，所需费用由学校据实支付给检测机构。</w:t>
            </w:r>
          </w:p>
        </w:tc>
        <w:tc>
          <w:tcPr>
            <w:tcW w:w="1288" w:type="pct"/>
            <w:tcBorders>
              <w:top w:val="single" w:sz="4" w:space="0" w:color="auto"/>
              <w:left w:val="single" w:sz="4" w:space="0" w:color="auto"/>
              <w:bottom w:val="single" w:sz="4" w:space="0" w:color="auto"/>
              <w:right w:val="single" w:sz="4" w:space="0" w:color="auto"/>
            </w:tcBorders>
            <w:vAlign w:val="center"/>
          </w:tcPr>
          <w:p w14:paraId="2C4C78A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不达标每次扣5分</w:t>
            </w:r>
          </w:p>
        </w:tc>
      </w:tr>
      <w:tr w:rsidR="0003318B" w:rsidRPr="004A2265" w14:paraId="2A790AB8"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6ABB7E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44BAEC6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水电表抄表工作</w:t>
            </w:r>
          </w:p>
        </w:tc>
        <w:tc>
          <w:tcPr>
            <w:tcW w:w="264" w:type="pct"/>
            <w:tcBorders>
              <w:top w:val="single" w:sz="4" w:space="0" w:color="auto"/>
              <w:left w:val="single" w:sz="4" w:space="0" w:color="auto"/>
              <w:bottom w:val="single" w:sz="4" w:space="0" w:color="auto"/>
              <w:right w:val="single" w:sz="4" w:space="0" w:color="auto"/>
            </w:tcBorders>
            <w:vAlign w:val="center"/>
          </w:tcPr>
          <w:p w14:paraId="520B792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1D33387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根据校方要求，按时抄完水电表，并做好移交。</w:t>
            </w:r>
          </w:p>
        </w:tc>
        <w:tc>
          <w:tcPr>
            <w:tcW w:w="1288" w:type="pct"/>
            <w:tcBorders>
              <w:top w:val="single" w:sz="4" w:space="0" w:color="auto"/>
              <w:left w:val="single" w:sz="4" w:space="0" w:color="auto"/>
              <w:bottom w:val="single" w:sz="4" w:space="0" w:color="auto"/>
              <w:right w:val="single" w:sz="4" w:space="0" w:color="auto"/>
            </w:tcBorders>
            <w:vAlign w:val="center"/>
          </w:tcPr>
          <w:p w14:paraId="510AE827" w14:textId="77777777" w:rsidR="0003318B" w:rsidRPr="004A2265" w:rsidRDefault="0003318B" w:rsidP="002117D7">
            <w:pPr>
              <w:widowControl/>
              <w:spacing w:line="460" w:lineRule="exact"/>
              <w:jc w:val="lef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不达标扣2分</w:t>
            </w:r>
          </w:p>
        </w:tc>
      </w:tr>
      <w:tr w:rsidR="0003318B" w:rsidRPr="004A2265" w14:paraId="6E1AF319"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09CF39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038901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34FB8AD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310ADF1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抄表准确率100%，无投诉。</w:t>
            </w:r>
          </w:p>
        </w:tc>
        <w:tc>
          <w:tcPr>
            <w:tcW w:w="1288" w:type="pct"/>
            <w:tcBorders>
              <w:top w:val="single" w:sz="4" w:space="0" w:color="auto"/>
              <w:left w:val="single" w:sz="4" w:space="0" w:color="auto"/>
              <w:bottom w:val="single" w:sz="4" w:space="0" w:color="auto"/>
              <w:right w:val="single" w:sz="4" w:space="0" w:color="auto"/>
            </w:tcBorders>
            <w:vAlign w:val="center"/>
          </w:tcPr>
          <w:p w14:paraId="091E6525" w14:textId="77777777" w:rsidR="0003318B" w:rsidRPr="004A2265" w:rsidRDefault="0003318B" w:rsidP="002117D7">
            <w:pPr>
              <w:widowControl/>
              <w:spacing w:line="460" w:lineRule="exact"/>
              <w:jc w:val="lef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241BE114"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AED068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220FFB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16FE63E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384A46C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家属区、店面入户抄表签字确认率不低于90%。</w:t>
            </w:r>
          </w:p>
        </w:tc>
        <w:tc>
          <w:tcPr>
            <w:tcW w:w="1288" w:type="pct"/>
            <w:tcBorders>
              <w:top w:val="single" w:sz="4" w:space="0" w:color="auto"/>
              <w:left w:val="single" w:sz="4" w:space="0" w:color="auto"/>
              <w:bottom w:val="single" w:sz="4" w:space="0" w:color="auto"/>
              <w:right w:val="single" w:sz="4" w:space="0" w:color="auto"/>
            </w:tcBorders>
            <w:vAlign w:val="center"/>
          </w:tcPr>
          <w:p w14:paraId="148A98FD" w14:textId="77777777" w:rsidR="0003318B" w:rsidRPr="004A2265" w:rsidRDefault="0003318B" w:rsidP="002117D7">
            <w:pPr>
              <w:widowControl/>
              <w:spacing w:line="460" w:lineRule="exact"/>
              <w:jc w:val="lef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不达标扣2分</w:t>
            </w:r>
          </w:p>
        </w:tc>
      </w:tr>
      <w:tr w:rsidR="0003318B" w:rsidRPr="004A2265" w14:paraId="10FF670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C96747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2FEB58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50879E2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7DCB971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根据校方要求，按时完成催缴任务。</w:t>
            </w:r>
          </w:p>
        </w:tc>
        <w:tc>
          <w:tcPr>
            <w:tcW w:w="1288" w:type="pct"/>
            <w:tcBorders>
              <w:top w:val="single" w:sz="4" w:space="0" w:color="auto"/>
              <w:left w:val="single" w:sz="4" w:space="0" w:color="auto"/>
              <w:bottom w:val="single" w:sz="4" w:space="0" w:color="auto"/>
              <w:right w:val="single" w:sz="4" w:space="0" w:color="auto"/>
            </w:tcBorders>
            <w:vAlign w:val="center"/>
          </w:tcPr>
          <w:p w14:paraId="066FFB11" w14:textId="77777777" w:rsidR="0003318B" w:rsidRPr="004A2265" w:rsidRDefault="0003318B" w:rsidP="002117D7">
            <w:pPr>
              <w:widowControl/>
              <w:spacing w:line="460" w:lineRule="exact"/>
              <w:jc w:val="lef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652DD6BE" w14:textId="77777777" w:rsidTr="002117D7">
        <w:trPr>
          <w:trHeight w:val="1508"/>
        </w:trPr>
        <w:tc>
          <w:tcPr>
            <w:tcW w:w="584" w:type="pct"/>
            <w:vMerge/>
            <w:tcBorders>
              <w:top w:val="single" w:sz="4" w:space="0" w:color="auto"/>
              <w:left w:val="single" w:sz="4" w:space="0" w:color="auto"/>
              <w:bottom w:val="single" w:sz="4" w:space="0" w:color="auto"/>
              <w:right w:val="single" w:sz="4" w:space="0" w:color="auto"/>
            </w:tcBorders>
            <w:vAlign w:val="center"/>
          </w:tcPr>
          <w:p w14:paraId="311F9B8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249E882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学生宿舍电控系统维护管理</w:t>
            </w:r>
          </w:p>
        </w:tc>
        <w:tc>
          <w:tcPr>
            <w:tcW w:w="264" w:type="pct"/>
            <w:tcBorders>
              <w:top w:val="single" w:sz="4" w:space="0" w:color="auto"/>
              <w:left w:val="single" w:sz="4" w:space="0" w:color="auto"/>
              <w:bottom w:val="single" w:sz="4" w:space="0" w:color="auto"/>
              <w:right w:val="single" w:sz="4" w:space="0" w:color="auto"/>
            </w:tcBorders>
            <w:vAlign w:val="center"/>
          </w:tcPr>
          <w:p w14:paraId="70D9E82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72AD066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val="zh-TW" w:eastAsia="zh-TW" w:bidi="ar"/>
              </w:rPr>
              <w:t>系统运行软硬件出现故障，</w:t>
            </w:r>
            <w:r w:rsidRPr="004A2265">
              <w:rPr>
                <w:rFonts w:asciiTheme="minorEastAsia" w:hAnsiTheme="minorEastAsia" w:cs="仿宋" w:hint="eastAsia"/>
                <w:color w:val="000000"/>
                <w:sz w:val="24"/>
                <w:lang w:val="zh-TW" w:bidi="ar"/>
              </w:rPr>
              <w:t>在</w:t>
            </w:r>
            <w:r w:rsidRPr="004A2265">
              <w:rPr>
                <w:rFonts w:asciiTheme="minorEastAsia" w:hAnsiTheme="minorEastAsia" w:cs="仿宋" w:hint="eastAsia"/>
                <w:color w:val="000000"/>
                <w:sz w:val="24"/>
                <w:lang w:val="zh-TW" w:eastAsia="zh-TW" w:bidi="ar"/>
              </w:rPr>
              <w:t>接到</w:t>
            </w:r>
            <w:r w:rsidRPr="004A2265">
              <w:rPr>
                <w:rFonts w:asciiTheme="minorEastAsia" w:hAnsiTheme="minorEastAsia" w:cs="仿宋" w:hint="eastAsia"/>
                <w:color w:val="000000"/>
                <w:sz w:val="24"/>
                <w:lang w:bidi="ar"/>
              </w:rPr>
              <w:t>校方工作人员电话</w:t>
            </w:r>
            <w:r w:rsidRPr="004A2265">
              <w:rPr>
                <w:rFonts w:asciiTheme="minorEastAsia" w:hAnsiTheme="minorEastAsia" w:cs="仿宋" w:hint="eastAsia"/>
                <w:color w:val="000000"/>
                <w:sz w:val="24"/>
                <w:lang w:val="zh-TW" w:eastAsia="zh-TW" w:bidi="ar"/>
              </w:rPr>
              <w:t>通知 2 小时内响应，</w:t>
            </w:r>
            <w:r w:rsidRPr="004A2265">
              <w:rPr>
                <w:rFonts w:asciiTheme="minorEastAsia" w:hAnsiTheme="minorEastAsia" w:cs="仿宋" w:hint="eastAsia"/>
                <w:color w:val="000000"/>
                <w:sz w:val="24"/>
                <w:lang w:bidi="ar"/>
              </w:rPr>
              <w:t>12 小时内赶赴现场，进行维修更换设备工作，一般性小故障在24个小时内解决，特殊故障在2个工作日内解决或提供解决方案。</w:t>
            </w:r>
          </w:p>
        </w:tc>
        <w:tc>
          <w:tcPr>
            <w:tcW w:w="1288" w:type="pct"/>
            <w:tcBorders>
              <w:top w:val="single" w:sz="4" w:space="0" w:color="auto"/>
              <w:left w:val="single" w:sz="4" w:space="0" w:color="auto"/>
              <w:bottom w:val="single" w:sz="4" w:space="0" w:color="auto"/>
              <w:right w:val="single" w:sz="4" w:space="0" w:color="auto"/>
            </w:tcBorders>
            <w:vAlign w:val="center"/>
          </w:tcPr>
          <w:p w14:paraId="72DB613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不达标每次扣2分</w:t>
            </w:r>
          </w:p>
        </w:tc>
      </w:tr>
      <w:tr w:rsidR="0003318B" w:rsidRPr="004A2265" w14:paraId="4238BF7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A942DC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1AD4E0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40979D3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1376263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负责为校方每年提供不少于2台全新的智能预付费网关、20块全新的智能双控预付费电表作为更换备品备件。</w:t>
            </w:r>
          </w:p>
        </w:tc>
        <w:tc>
          <w:tcPr>
            <w:tcW w:w="1288" w:type="pct"/>
            <w:tcBorders>
              <w:top w:val="single" w:sz="4" w:space="0" w:color="auto"/>
              <w:left w:val="single" w:sz="4" w:space="0" w:color="auto"/>
              <w:bottom w:val="single" w:sz="4" w:space="0" w:color="auto"/>
              <w:right w:val="single" w:sz="4" w:space="0" w:color="auto"/>
            </w:tcBorders>
            <w:vAlign w:val="center"/>
          </w:tcPr>
          <w:p w14:paraId="36A3BA8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不达标每次扣5分</w:t>
            </w:r>
          </w:p>
        </w:tc>
      </w:tr>
      <w:tr w:rsidR="0003318B" w:rsidRPr="004A2265" w14:paraId="30D2F6C2"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616F97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A6C7ED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7F4B555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0817181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每天安排专人巡检1次电控系统运行情况，出现故障及时核实并恢复，另每半年对系统软硬件至少进行全面检修一次（含通讯转换设备和控制设备、系统数据库等常规检查）。</w:t>
            </w:r>
          </w:p>
        </w:tc>
        <w:tc>
          <w:tcPr>
            <w:tcW w:w="1288" w:type="pct"/>
            <w:tcBorders>
              <w:top w:val="single" w:sz="4" w:space="0" w:color="auto"/>
              <w:left w:val="single" w:sz="4" w:space="0" w:color="auto"/>
              <w:bottom w:val="single" w:sz="4" w:space="0" w:color="auto"/>
              <w:right w:val="single" w:sz="4" w:space="0" w:color="auto"/>
            </w:tcBorders>
            <w:vAlign w:val="center"/>
          </w:tcPr>
          <w:p w14:paraId="790430D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不达标每次扣2分</w:t>
            </w:r>
          </w:p>
        </w:tc>
      </w:tr>
      <w:tr w:rsidR="0003318B" w:rsidRPr="004A2265" w14:paraId="600E89C0" w14:textId="77777777" w:rsidTr="002117D7">
        <w:trPr>
          <w:trHeight w:val="1047"/>
        </w:trPr>
        <w:tc>
          <w:tcPr>
            <w:tcW w:w="584" w:type="pct"/>
            <w:vMerge/>
            <w:tcBorders>
              <w:top w:val="single" w:sz="4" w:space="0" w:color="auto"/>
              <w:left w:val="single" w:sz="4" w:space="0" w:color="auto"/>
              <w:bottom w:val="single" w:sz="4" w:space="0" w:color="auto"/>
              <w:right w:val="single" w:sz="4" w:space="0" w:color="auto"/>
            </w:tcBorders>
            <w:vAlign w:val="center"/>
          </w:tcPr>
          <w:p w14:paraId="285148F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169196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4801417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7338538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为校方提供维保服务时，应遵守校方相关管理规定，服务过程中涉及到校方电控系统运行安全时，必须事先征得校方职能部门的书面同意。</w:t>
            </w:r>
          </w:p>
        </w:tc>
        <w:tc>
          <w:tcPr>
            <w:tcW w:w="1288" w:type="pct"/>
            <w:tcBorders>
              <w:top w:val="single" w:sz="4" w:space="0" w:color="auto"/>
              <w:left w:val="single" w:sz="4" w:space="0" w:color="auto"/>
              <w:right w:val="single" w:sz="4" w:space="0" w:color="auto"/>
            </w:tcBorders>
            <w:vAlign w:val="center"/>
          </w:tcPr>
          <w:p w14:paraId="52E96D2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不达标每次扣2分</w:t>
            </w:r>
          </w:p>
        </w:tc>
      </w:tr>
      <w:tr w:rsidR="0003318B" w:rsidRPr="004A2265" w14:paraId="2CEC0C81" w14:textId="77777777" w:rsidTr="002117D7">
        <w:trPr>
          <w:trHeight w:val="646"/>
        </w:trPr>
        <w:tc>
          <w:tcPr>
            <w:tcW w:w="584" w:type="pct"/>
            <w:vMerge/>
            <w:tcBorders>
              <w:top w:val="single" w:sz="4" w:space="0" w:color="auto"/>
              <w:left w:val="single" w:sz="4" w:space="0" w:color="auto"/>
              <w:bottom w:val="single" w:sz="4" w:space="0" w:color="auto"/>
              <w:right w:val="single" w:sz="4" w:space="0" w:color="auto"/>
            </w:tcBorders>
            <w:vAlign w:val="center"/>
          </w:tcPr>
          <w:p w14:paraId="28C7773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0736865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其它工作</w:t>
            </w:r>
          </w:p>
        </w:tc>
        <w:tc>
          <w:tcPr>
            <w:tcW w:w="264" w:type="pct"/>
            <w:tcBorders>
              <w:top w:val="single" w:sz="4" w:space="0" w:color="auto"/>
              <w:left w:val="single" w:sz="4" w:space="0" w:color="auto"/>
              <w:bottom w:val="single" w:sz="4" w:space="0" w:color="auto"/>
              <w:right w:val="single" w:sz="4" w:space="0" w:color="auto"/>
            </w:tcBorders>
            <w:vAlign w:val="center"/>
          </w:tcPr>
          <w:p w14:paraId="51CC013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1A572D0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重要岗位人员均需与学校签订保密协议，不得泄露校方信息。</w:t>
            </w:r>
          </w:p>
        </w:tc>
        <w:tc>
          <w:tcPr>
            <w:tcW w:w="1288" w:type="pct"/>
            <w:tcBorders>
              <w:top w:val="single" w:sz="4" w:space="0" w:color="auto"/>
              <w:left w:val="single" w:sz="4" w:space="0" w:color="auto"/>
              <w:right w:val="single" w:sz="4" w:space="0" w:color="auto"/>
            </w:tcBorders>
            <w:vAlign w:val="center"/>
          </w:tcPr>
          <w:p w14:paraId="1D67A9D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不达标每次扣5分</w:t>
            </w:r>
          </w:p>
        </w:tc>
      </w:tr>
      <w:tr w:rsidR="0003318B" w:rsidRPr="004A2265" w14:paraId="2C46CA61" w14:textId="77777777" w:rsidTr="002117D7">
        <w:trPr>
          <w:trHeight w:val="414"/>
        </w:trPr>
        <w:tc>
          <w:tcPr>
            <w:tcW w:w="584" w:type="pct"/>
            <w:vMerge/>
            <w:tcBorders>
              <w:top w:val="single" w:sz="4" w:space="0" w:color="auto"/>
              <w:left w:val="single" w:sz="4" w:space="0" w:color="auto"/>
              <w:bottom w:val="single" w:sz="4" w:space="0" w:color="auto"/>
              <w:right w:val="single" w:sz="4" w:space="0" w:color="auto"/>
            </w:tcBorders>
            <w:vAlign w:val="center"/>
          </w:tcPr>
          <w:p w14:paraId="76A8717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71538A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42AF32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3EBDDCA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各类资料应妥善保存。</w:t>
            </w:r>
          </w:p>
        </w:tc>
        <w:tc>
          <w:tcPr>
            <w:tcW w:w="1288" w:type="pct"/>
            <w:tcBorders>
              <w:top w:val="single" w:sz="4" w:space="0" w:color="auto"/>
              <w:left w:val="single" w:sz="4" w:space="0" w:color="auto"/>
              <w:right w:val="single" w:sz="4" w:space="0" w:color="auto"/>
            </w:tcBorders>
            <w:vAlign w:val="center"/>
          </w:tcPr>
          <w:p w14:paraId="14C6DE3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CCE7BEC" w14:textId="77777777" w:rsidTr="002117D7">
        <w:trPr>
          <w:trHeight w:val="406"/>
        </w:trPr>
        <w:tc>
          <w:tcPr>
            <w:tcW w:w="584" w:type="pct"/>
            <w:vMerge/>
            <w:tcBorders>
              <w:top w:val="single" w:sz="4" w:space="0" w:color="auto"/>
              <w:left w:val="single" w:sz="4" w:space="0" w:color="auto"/>
              <w:bottom w:val="single" w:sz="4" w:space="0" w:color="auto"/>
              <w:right w:val="single" w:sz="4" w:space="0" w:color="auto"/>
            </w:tcBorders>
            <w:vAlign w:val="center"/>
          </w:tcPr>
          <w:p w14:paraId="32CEB72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F54B9F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0701DE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58386F4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学生及教职工有效投诉。</w:t>
            </w:r>
          </w:p>
        </w:tc>
        <w:tc>
          <w:tcPr>
            <w:tcW w:w="1288" w:type="pct"/>
            <w:tcBorders>
              <w:top w:val="single" w:sz="4" w:space="0" w:color="auto"/>
              <w:left w:val="single" w:sz="4" w:space="0" w:color="auto"/>
              <w:bottom w:val="single" w:sz="4" w:space="0" w:color="auto"/>
              <w:right w:val="single" w:sz="4" w:space="0" w:color="auto"/>
            </w:tcBorders>
            <w:vAlign w:val="center"/>
          </w:tcPr>
          <w:p w14:paraId="0811C56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每次扣2分</w:t>
            </w:r>
          </w:p>
        </w:tc>
      </w:tr>
      <w:tr w:rsidR="0003318B" w:rsidRPr="004A2265" w14:paraId="4A98F64E" w14:textId="77777777" w:rsidTr="002117D7">
        <w:trPr>
          <w:trHeight w:val="425"/>
        </w:trPr>
        <w:tc>
          <w:tcPr>
            <w:tcW w:w="584" w:type="pct"/>
            <w:vMerge/>
            <w:tcBorders>
              <w:top w:val="single" w:sz="4" w:space="0" w:color="auto"/>
              <w:left w:val="single" w:sz="4" w:space="0" w:color="auto"/>
              <w:bottom w:val="single" w:sz="4" w:space="0" w:color="auto"/>
              <w:right w:val="single" w:sz="4" w:space="0" w:color="auto"/>
            </w:tcBorders>
            <w:vAlign w:val="center"/>
          </w:tcPr>
          <w:p w14:paraId="0874EA7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853E05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4D29F9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6F41DF0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各岗位人员不得弄虚作假和欺瞒事实。</w:t>
            </w:r>
          </w:p>
        </w:tc>
        <w:tc>
          <w:tcPr>
            <w:tcW w:w="1288" w:type="pct"/>
            <w:tcBorders>
              <w:top w:val="single" w:sz="4" w:space="0" w:color="auto"/>
              <w:left w:val="single" w:sz="4" w:space="0" w:color="auto"/>
              <w:bottom w:val="single" w:sz="4" w:space="0" w:color="auto"/>
              <w:right w:val="single" w:sz="4" w:space="0" w:color="auto"/>
            </w:tcBorders>
            <w:vAlign w:val="center"/>
          </w:tcPr>
          <w:p w14:paraId="4D1570E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每次扣2分</w:t>
            </w:r>
          </w:p>
        </w:tc>
      </w:tr>
      <w:tr w:rsidR="0003318B" w:rsidRPr="004A2265" w14:paraId="53602440" w14:textId="77777777" w:rsidTr="002117D7">
        <w:trPr>
          <w:trHeight w:val="418"/>
        </w:trPr>
        <w:tc>
          <w:tcPr>
            <w:tcW w:w="584" w:type="pct"/>
            <w:vMerge/>
            <w:tcBorders>
              <w:top w:val="single" w:sz="4" w:space="0" w:color="auto"/>
              <w:left w:val="single" w:sz="4" w:space="0" w:color="auto"/>
              <w:bottom w:val="single" w:sz="4" w:space="0" w:color="auto"/>
              <w:right w:val="single" w:sz="4" w:space="0" w:color="auto"/>
            </w:tcBorders>
            <w:vAlign w:val="center"/>
          </w:tcPr>
          <w:p w14:paraId="692DE48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0A3FE5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E61CC9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auto"/>
              <w:left w:val="single" w:sz="4" w:space="0" w:color="auto"/>
              <w:bottom w:val="single" w:sz="4" w:space="0" w:color="auto"/>
              <w:right w:val="single" w:sz="4" w:space="0" w:color="auto"/>
            </w:tcBorders>
            <w:vAlign w:val="center"/>
          </w:tcPr>
          <w:p w14:paraId="18F1928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各岗位人员不得更改检查结果。</w:t>
            </w:r>
          </w:p>
        </w:tc>
        <w:tc>
          <w:tcPr>
            <w:tcW w:w="1288" w:type="pct"/>
            <w:tcBorders>
              <w:top w:val="single" w:sz="4" w:space="0" w:color="auto"/>
              <w:left w:val="single" w:sz="4" w:space="0" w:color="auto"/>
              <w:right w:val="single" w:sz="4" w:space="0" w:color="auto"/>
            </w:tcBorders>
            <w:vAlign w:val="center"/>
          </w:tcPr>
          <w:p w14:paraId="068FBD5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53B7184F" w14:textId="77777777" w:rsidTr="002117D7">
        <w:trPr>
          <w:trHeight w:val="397"/>
        </w:trPr>
        <w:tc>
          <w:tcPr>
            <w:tcW w:w="584" w:type="pct"/>
            <w:vMerge w:val="restart"/>
            <w:tcBorders>
              <w:top w:val="single" w:sz="4" w:space="0" w:color="auto"/>
              <w:left w:val="single" w:sz="4" w:space="0" w:color="auto"/>
              <w:bottom w:val="single" w:sz="4" w:space="0" w:color="auto"/>
              <w:right w:val="single" w:sz="4" w:space="0" w:color="auto"/>
            </w:tcBorders>
            <w:vAlign w:val="center"/>
          </w:tcPr>
          <w:p w14:paraId="2A5B7D1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lang w:bidi="ar"/>
              </w:rPr>
              <w:t>校园卫生环境服务（15分）</w:t>
            </w: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12DA02D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人员配备</w:t>
            </w:r>
          </w:p>
        </w:tc>
        <w:tc>
          <w:tcPr>
            <w:tcW w:w="264" w:type="pct"/>
            <w:tcBorders>
              <w:top w:val="single" w:sz="4" w:space="0" w:color="auto"/>
              <w:left w:val="single" w:sz="4" w:space="0" w:color="auto"/>
              <w:bottom w:val="single" w:sz="4" w:space="0" w:color="auto"/>
              <w:right w:val="single" w:sz="4" w:space="0" w:color="auto"/>
            </w:tcBorders>
            <w:vAlign w:val="center"/>
          </w:tcPr>
          <w:p w14:paraId="50ACC4A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0F00475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按要求配备人员。</w:t>
            </w:r>
          </w:p>
        </w:tc>
        <w:tc>
          <w:tcPr>
            <w:tcW w:w="1288" w:type="pct"/>
            <w:tcBorders>
              <w:top w:val="single" w:sz="4" w:space="0" w:color="auto"/>
              <w:left w:val="single" w:sz="4" w:space="0" w:color="auto"/>
              <w:bottom w:val="single" w:sz="4" w:space="0" w:color="auto"/>
              <w:right w:val="single" w:sz="4" w:space="0" w:color="auto"/>
            </w:tcBorders>
            <w:vAlign w:val="center"/>
          </w:tcPr>
          <w:p w14:paraId="18BE32F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低于标准每人扣2分</w:t>
            </w:r>
          </w:p>
        </w:tc>
      </w:tr>
      <w:tr w:rsidR="0003318B" w:rsidRPr="004A2265" w14:paraId="14A697BB"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22C66F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C76EA8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90FD38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5F32820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职工年龄满足要求。</w:t>
            </w:r>
          </w:p>
        </w:tc>
        <w:tc>
          <w:tcPr>
            <w:tcW w:w="1288" w:type="pct"/>
            <w:tcBorders>
              <w:top w:val="single" w:sz="4" w:space="0" w:color="auto"/>
              <w:left w:val="single" w:sz="4" w:space="0" w:color="auto"/>
              <w:bottom w:val="single" w:sz="4" w:space="0" w:color="auto"/>
              <w:right w:val="single" w:sz="4" w:space="0" w:color="auto"/>
            </w:tcBorders>
            <w:vAlign w:val="center"/>
          </w:tcPr>
          <w:p w14:paraId="2FB3829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不达标每人次扣2分</w:t>
            </w:r>
          </w:p>
        </w:tc>
      </w:tr>
      <w:tr w:rsidR="0003318B" w:rsidRPr="004A2265" w14:paraId="52E6B8A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6179A7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28E275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0288197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3A458A1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职工每年提供一次健康证明。</w:t>
            </w:r>
          </w:p>
        </w:tc>
        <w:tc>
          <w:tcPr>
            <w:tcW w:w="1288" w:type="pct"/>
            <w:tcBorders>
              <w:top w:val="single" w:sz="4" w:space="0" w:color="auto"/>
              <w:left w:val="single" w:sz="4" w:space="0" w:color="auto"/>
              <w:bottom w:val="single" w:sz="4" w:space="0" w:color="auto"/>
              <w:right w:val="single" w:sz="4" w:space="0" w:color="auto"/>
            </w:tcBorders>
            <w:vAlign w:val="center"/>
          </w:tcPr>
          <w:p w14:paraId="18CEDC5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未提供每人次扣1分</w:t>
            </w:r>
          </w:p>
        </w:tc>
      </w:tr>
      <w:tr w:rsidR="0003318B" w:rsidRPr="004A2265" w14:paraId="3A9FEBA5"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8461B4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492743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7181965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13711CB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新招聘重要岗位员工上岗前须经校方面试。</w:t>
            </w:r>
          </w:p>
        </w:tc>
        <w:tc>
          <w:tcPr>
            <w:tcW w:w="1288" w:type="pct"/>
            <w:tcBorders>
              <w:top w:val="single" w:sz="4" w:space="0" w:color="auto"/>
              <w:left w:val="single" w:sz="4" w:space="0" w:color="auto"/>
              <w:bottom w:val="single" w:sz="4" w:space="0" w:color="auto"/>
              <w:right w:val="single" w:sz="4" w:space="0" w:color="auto"/>
            </w:tcBorders>
            <w:vAlign w:val="center"/>
          </w:tcPr>
          <w:p w14:paraId="75683AA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未面试每人次扣5分</w:t>
            </w:r>
          </w:p>
        </w:tc>
      </w:tr>
      <w:tr w:rsidR="0003318B" w:rsidRPr="004A2265" w14:paraId="2AB96246"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41FE8E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7736456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服务礼仪</w:t>
            </w:r>
          </w:p>
        </w:tc>
        <w:tc>
          <w:tcPr>
            <w:tcW w:w="264" w:type="pct"/>
            <w:tcBorders>
              <w:top w:val="single" w:sz="4" w:space="0" w:color="auto"/>
              <w:left w:val="single" w:sz="4" w:space="0" w:color="auto"/>
              <w:bottom w:val="single" w:sz="4" w:space="0" w:color="auto"/>
              <w:right w:val="single" w:sz="4" w:space="0" w:color="auto"/>
            </w:tcBorders>
            <w:vAlign w:val="center"/>
          </w:tcPr>
          <w:p w14:paraId="78113A5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47F7DED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按规定统一着装，衣服干净整洁。</w:t>
            </w:r>
          </w:p>
        </w:tc>
        <w:tc>
          <w:tcPr>
            <w:tcW w:w="1288" w:type="pct"/>
            <w:tcBorders>
              <w:top w:val="single" w:sz="4" w:space="0" w:color="auto"/>
              <w:left w:val="single" w:sz="4" w:space="0" w:color="auto"/>
              <w:bottom w:val="single" w:sz="4" w:space="0" w:color="auto"/>
              <w:right w:val="single" w:sz="4" w:space="0" w:color="auto"/>
            </w:tcBorders>
            <w:vAlign w:val="center"/>
          </w:tcPr>
          <w:p w14:paraId="0B2BCF3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67830D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4FBE37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E52CD8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79A3D12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1C9C34B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文明用语，微笑服务；向导咨询，有求必应。</w:t>
            </w:r>
          </w:p>
        </w:tc>
        <w:tc>
          <w:tcPr>
            <w:tcW w:w="1288" w:type="pct"/>
            <w:tcBorders>
              <w:top w:val="single" w:sz="4" w:space="0" w:color="auto"/>
              <w:left w:val="single" w:sz="4" w:space="0" w:color="auto"/>
              <w:bottom w:val="single" w:sz="4" w:space="0" w:color="auto"/>
              <w:right w:val="single" w:sz="4" w:space="0" w:color="auto"/>
            </w:tcBorders>
            <w:vAlign w:val="center"/>
          </w:tcPr>
          <w:p w14:paraId="2F9F1F1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FDEA1AB"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BF745A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83820C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C4EA84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009B26F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按时到岗、</w:t>
            </w:r>
            <w:proofErr w:type="gramStart"/>
            <w:r w:rsidRPr="004A2265">
              <w:rPr>
                <w:rFonts w:asciiTheme="minorEastAsia" w:hAnsiTheme="minorEastAsia" w:cs="仿宋" w:hint="eastAsia"/>
                <w:color w:val="000000"/>
                <w:sz w:val="24"/>
                <w:lang w:bidi="ar"/>
              </w:rPr>
              <w:t>不</w:t>
            </w:r>
            <w:proofErr w:type="gramEnd"/>
            <w:r w:rsidRPr="004A2265">
              <w:rPr>
                <w:rFonts w:asciiTheme="minorEastAsia" w:hAnsiTheme="minorEastAsia" w:cs="仿宋" w:hint="eastAsia"/>
                <w:color w:val="000000"/>
                <w:sz w:val="24"/>
                <w:lang w:bidi="ar"/>
              </w:rPr>
              <w:t>脱岗、不串岗。</w:t>
            </w:r>
          </w:p>
        </w:tc>
        <w:tc>
          <w:tcPr>
            <w:tcW w:w="1288" w:type="pct"/>
            <w:tcBorders>
              <w:top w:val="single" w:sz="4" w:space="0" w:color="auto"/>
              <w:left w:val="single" w:sz="4" w:space="0" w:color="auto"/>
              <w:bottom w:val="single" w:sz="4" w:space="0" w:color="auto"/>
              <w:right w:val="single" w:sz="4" w:space="0" w:color="auto"/>
            </w:tcBorders>
            <w:vAlign w:val="center"/>
          </w:tcPr>
          <w:p w14:paraId="5B32331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DB21EB7"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AECF7C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FEAAB9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8C69ED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66C7B0A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工具摆放整齐有序，不乱丢乱放。</w:t>
            </w:r>
          </w:p>
        </w:tc>
        <w:tc>
          <w:tcPr>
            <w:tcW w:w="1288" w:type="pct"/>
            <w:tcBorders>
              <w:top w:val="single" w:sz="4" w:space="0" w:color="auto"/>
              <w:left w:val="single" w:sz="4" w:space="0" w:color="auto"/>
              <w:bottom w:val="single" w:sz="4" w:space="0" w:color="auto"/>
              <w:right w:val="single" w:sz="4" w:space="0" w:color="auto"/>
            </w:tcBorders>
            <w:vAlign w:val="center"/>
          </w:tcPr>
          <w:p w14:paraId="15D0289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3338545"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55147F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7A42C7B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校园公共区域保洁</w:t>
            </w:r>
          </w:p>
        </w:tc>
        <w:tc>
          <w:tcPr>
            <w:tcW w:w="264" w:type="pct"/>
            <w:tcBorders>
              <w:top w:val="single" w:sz="4" w:space="0" w:color="auto"/>
              <w:left w:val="single" w:sz="4" w:space="0" w:color="auto"/>
              <w:bottom w:val="single" w:sz="4" w:space="0" w:color="auto"/>
              <w:right w:val="single" w:sz="4" w:space="0" w:color="auto"/>
            </w:tcBorders>
            <w:vAlign w:val="center"/>
          </w:tcPr>
          <w:p w14:paraId="6EF584E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5BF8C40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每天上班前30分钟完成全部清洁。</w:t>
            </w:r>
          </w:p>
        </w:tc>
        <w:tc>
          <w:tcPr>
            <w:tcW w:w="1288" w:type="pct"/>
            <w:tcBorders>
              <w:top w:val="single" w:sz="4" w:space="0" w:color="auto"/>
              <w:left w:val="single" w:sz="4" w:space="0" w:color="auto"/>
              <w:bottom w:val="single" w:sz="4" w:space="0" w:color="auto"/>
              <w:right w:val="single" w:sz="4" w:space="0" w:color="auto"/>
            </w:tcBorders>
            <w:vAlign w:val="center"/>
          </w:tcPr>
          <w:p w14:paraId="7184EAE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B2D543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A8C5F2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62AAEF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E86E6C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384FA70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按要求对道路进行清扫保洁，并达到质量标准。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62C859E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D07EEAC"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503F03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324011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74BB52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5E70E65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按要求对广场、停车场等公共区域及相关配套设施进行清扫保洁，并达到质量标准。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2C42782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4FEE63C"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45BFE0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82DE9B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746C567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7B3E018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按要求及时收集垃圾和垃圾箱清洁，并达到质量标准。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14CD59E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2DE5401"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1D3542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3512E0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C5F505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auto"/>
              <w:left w:val="single" w:sz="4" w:space="0" w:color="auto"/>
              <w:bottom w:val="single" w:sz="4" w:space="0" w:color="auto"/>
              <w:right w:val="single" w:sz="4" w:space="0" w:color="auto"/>
            </w:tcBorders>
            <w:vAlign w:val="center"/>
          </w:tcPr>
          <w:p w14:paraId="4F99908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按要求及时报告园林小品、供水供电设施损坏情况，并达到质量标准。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514AEFC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8B28961"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6497D9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C649BF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ABF575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00" w:type="pct"/>
            <w:tcBorders>
              <w:top w:val="single" w:sz="4" w:space="0" w:color="auto"/>
              <w:left w:val="single" w:sz="4" w:space="0" w:color="auto"/>
              <w:bottom w:val="single" w:sz="4" w:space="0" w:color="auto"/>
              <w:right w:val="single" w:sz="4" w:space="0" w:color="auto"/>
            </w:tcBorders>
            <w:vAlign w:val="center"/>
          </w:tcPr>
          <w:p w14:paraId="0985DEC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按要求协助做好车棚内自行车整齐摆放。</w:t>
            </w:r>
          </w:p>
        </w:tc>
        <w:tc>
          <w:tcPr>
            <w:tcW w:w="1288" w:type="pct"/>
            <w:tcBorders>
              <w:top w:val="single" w:sz="4" w:space="0" w:color="auto"/>
              <w:left w:val="single" w:sz="4" w:space="0" w:color="auto"/>
              <w:bottom w:val="single" w:sz="4" w:space="0" w:color="auto"/>
              <w:right w:val="single" w:sz="4" w:space="0" w:color="auto"/>
            </w:tcBorders>
            <w:vAlign w:val="center"/>
          </w:tcPr>
          <w:p w14:paraId="6FC020A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CA596F2"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44D23B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0E60A07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垃圾收集与校内清运服务</w:t>
            </w:r>
          </w:p>
        </w:tc>
        <w:tc>
          <w:tcPr>
            <w:tcW w:w="264" w:type="pct"/>
            <w:tcBorders>
              <w:top w:val="single" w:sz="4" w:space="0" w:color="auto"/>
              <w:left w:val="single" w:sz="4" w:space="0" w:color="auto"/>
              <w:bottom w:val="single" w:sz="4" w:space="0" w:color="auto"/>
              <w:right w:val="single" w:sz="4" w:space="0" w:color="auto"/>
            </w:tcBorders>
            <w:vAlign w:val="center"/>
          </w:tcPr>
          <w:p w14:paraId="2BF7CAE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5C30783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负责垃圾中转站的日常管理。</w:t>
            </w:r>
          </w:p>
        </w:tc>
        <w:tc>
          <w:tcPr>
            <w:tcW w:w="1288" w:type="pct"/>
            <w:tcBorders>
              <w:top w:val="single" w:sz="4" w:space="0" w:color="auto"/>
              <w:left w:val="single" w:sz="4" w:space="0" w:color="auto"/>
              <w:bottom w:val="single" w:sz="4" w:space="0" w:color="auto"/>
              <w:right w:val="single" w:sz="4" w:space="0" w:color="auto"/>
            </w:tcBorders>
            <w:vAlign w:val="center"/>
          </w:tcPr>
          <w:p w14:paraId="4A8147A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1CEEDD7" w14:textId="77777777" w:rsidTr="002117D7">
        <w:trPr>
          <w:trHeight w:val="460"/>
        </w:trPr>
        <w:tc>
          <w:tcPr>
            <w:tcW w:w="584" w:type="pct"/>
            <w:vMerge/>
            <w:tcBorders>
              <w:top w:val="single" w:sz="4" w:space="0" w:color="auto"/>
              <w:left w:val="single" w:sz="4" w:space="0" w:color="auto"/>
              <w:bottom w:val="single" w:sz="4" w:space="0" w:color="auto"/>
              <w:right w:val="single" w:sz="4" w:space="0" w:color="auto"/>
            </w:tcBorders>
            <w:vAlign w:val="center"/>
          </w:tcPr>
          <w:p w14:paraId="579CA93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015758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14:paraId="4249C8B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vMerge w:val="restart"/>
            <w:tcBorders>
              <w:top w:val="single" w:sz="4" w:space="0" w:color="auto"/>
              <w:left w:val="single" w:sz="4" w:space="0" w:color="auto"/>
              <w:bottom w:val="single" w:sz="4" w:space="0" w:color="auto"/>
              <w:right w:val="single" w:sz="4" w:space="0" w:color="auto"/>
            </w:tcBorders>
            <w:vAlign w:val="center"/>
          </w:tcPr>
          <w:p w14:paraId="23A672D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负责协助对学校生活垃圾、绿化垃圾、杂物、少量建筑垃圾的日常收集与清运。</w:t>
            </w:r>
          </w:p>
        </w:tc>
        <w:tc>
          <w:tcPr>
            <w:tcW w:w="1288" w:type="pct"/>
            <w:vMerge w:val="restart"/>
            <w:tcBorders>
              <w:top w:val="single" w:sz="4" w:space="0" w:color="auto"/>
              <w:left w:val="single" w:sz="4" w:space="0" w:color="auto"/>
              <w:bottom w:val="single" w:sz="4" w:space="0" w:color="auto"/>
              <w:right w:val="single" w:sz="4" w:space="0" w:color="auto"/>
            </w:tcBorders>
            <w:vAlign w:val="center"/>
          </w:tcPr>
          <w:p w14:paraId="43918CA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B33303E" w14:textId="77777777" w:rsidTr="002117D7">
        <w:trPr>
          <w:trHeight w:val="460"/>
        </w:trPr>
        <w:tc>
          <w:tcPr>
            <w:tcW w:w="584" w:type="pct"/>
            <w:vMerge/>
            <w:tcBorders>
              <w:top w:val="single" w:sz="4" w:space="0" w:color="auto"/>
              <w:left w:val="single" w:sz="4" w:space="0" w:color="auto"/>
              <w:bottom w:val="single" w:sz="4" w:space="0" w:color="auto"/>
              <w:right w:val="single" w:sz="4" w:space="0" w:color="auto"/>
            </w:tcBorders>
            <w:vAlign w:val="center"/>
          </w:tcPr>
          <w:p w14:paraId="3A8729E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E5F196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vMerge/>
            <w:tcBorders>
              <w:top w:val="single" w:sz="4" w:space="0" w:color="auto"/>
              <w:left w:val="single" w:sz="4" w:space="0" w:color="auto"/>
              <w:bottom w:val="single" w:sz="4" w:space="0" w:color="auto"/>
              <w:right w:val="single" w:sz="4" w:space="0" w:color="auto"/>
            </w:tcBorders>
            <w:vAlign w:val="center"/>
          </w:tcPr>
          <w:p w14:paraId="515E246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300" w:type="pct"/>
            <w:vMerge/>
            <w:tcBorders>
              <w:top w:val="single" w:sz="4" w:space="0" w:color="auto"/>
              <w:left w:val="single" w:sz="4" w:space="0" w:color="auto"/>
              <w:bottom w:val="single" w:sz="4" w:space="0" w:color="auto"/>
              <w:right w:val="single" w:sz="4" w:space="0" w:color="auto"/>
            </w:tcBorders>
            <w:vAlign w:val="center"/>
          </w:tcPr>
          <w:p w14:paraId="23A7BF91"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p>
        </w:tc>
        <w:tc>
          <w:tcPr>
            <w:tcW w:w="1288" w:type="pct"/>
            <w:vMerge/>
            <w:tcBorders>
              <w:top w:val="single" w:sz="4" w:space="0" w:color="auto"/>
              <w:left w:val="single" w:sz="4" w:space="0" w:color="auto"/>
              <w:bottom w:val="single" w:sz="4" w:space="0" w:color="auto"/>
              <w:right w:val="single" w:sz="4" w:space="0" w:color="auto"/>
            </w:tcBorders>
            <w:vAlign w:val="center"/>
          </w:tcPr>
          <w:p w14:paraId="756CD4F8"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p>
        </w:tc>
      </w:tr>
      <w:tr w:rsidR="0003318B" w:rsidRPr="004A2265" w14:paraId="260EEBF6" w14:textId="77777777" w:rsidTr="002117D7">
        <w:trPr>
          <w:trHeight w:val="460"/>
        </w:trPr>
        <w:tc>
          <w:tcPr>
            <w:tcW w:w="584" w:type="pct"/>
            <w:vMerge/>
            <w:tcBorders>
              <w:top w:val="single" w:sz="4" w:space="0" w:color="auto"/>
              <w:left w:val="single" w:sz="4" w:space="0" w:color="auto"/>
              <w:bottom w:val="single" w:sz="4" w:space="0" w:color="auto"/>
              <w:right w:val="single" w:sz="4" w:space="0" w:color="auto"/>
            </w:tcBorders>
            <w:vAlign w:val="center"/>
          </w:tcPr>
          <w:p w14:paraId="25CEA7F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40FA3A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14:paraId="6705F21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vMerge w:val="restart"/>
            <w:tcBorders>
              <w:top w:val="single" w:sz="4" w:space="0" w:color="auto"/>
              <w:left w:val="single" w:sz="4" w:space="0" w:color="auto"/>
              <w:bottom w:val="single" w:sz="4" w:space="0" w:color="auto"/>
              <w:right w:val="single" w:sz="4" w:space="0" w:color="auto"/>
            </w:tcBorders>
            <w:vAlign w:val="center"/>
          </w:tcPr>
          <w:p w14:paraId="6A26486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负责学校绿化区域内的落叶、杂草、枯树枝和白色垃圾清扫，并清运至垃圾中转站。</w:t>
            </w:r>
          </w:p>
        </w:tc>
        <w:tc>
          <w:tcPr>
            <w:tcW w:w="1288" w:type="pct"/>
            <w:vMerge w:val="restart"/>
            <w:tcBorders>
              <w:top w:val="single" w:sz="4" w:space="0" w:color="auto"/>
              <w:left w:val="single" w:sz="4" w:space="0" w:color="auto"/>
              <w:bottom w:val="single" w:sz="4" w:space="0" w:color="auto"/>
              <w:right w:val="single" w:sz="4" w:space="0" w:color="auto"/>
            </w:tcBorders>
            <w:vAlign w:val="center"/>
          </w:tcPr>
          <w:p w14:paraId="59B5948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AB36DEC" w14:textId="77777777" w:rsidTr="002117D7">
        <w:trPr>
          <w:trHeight w:val="460"/>
        </w:trPr>
        <w:tc>
          <w:tcPr>
            <w:tcW w:w="584" w:type="pct"/>
            <w:vMerge/>
            <w:tcBorders>
              <w:top w:val="single" w:sz="4" w:space="0" w:color="auto"/>
              <w:left w:val="single" w:sz="4" w:space="0" w:color="auto"/>
              <w:bottom w:val="single" w:sz="4" w:space="0" w:color="auto"/>
              <w:right w:val="single" w:sz="4" w:space="0" w:color="auto"/>
            </w:tcBorders>
            <w:vAlign w:val="center"/>
          </w:tcPr>
          <w:p w14:paraId="257F00B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44AC60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vMerge/>
            <w:tcBorders>
              <w:top w:val="single" w:sz="4" w:space="0" w:color="auto"/>
              <w:left w:val="single" w:sz="4" w:space="0" w:color="auto"/>
              <w:bottom w:val="single" w:sz="4" w:space="0" w:color="auto"/>
              <w:right w:val="single" w:sz="4" w:space="0" w:color="auto"/>
            </w:tcBorders>
            <w:vAlign w:val="center"/>
          </w:tcPr>
          <w:p w14:paraId="139C66D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300" w:type="pct"/>
            <w:vMerge/>
            <w:tcBorders>
              <w:top w:val="single" w:sz="4" w:space="0" w:color="auto"/>
              <w:left w:val="single" w:sz="4" w:space="0" w:color="auto"/>
              <w:bottom w:val="single" w:sz="4" w:space="0" w:color="auto"/>
              <w:right w:val="single" w:sz="4" w:space="0" w:color="auto"/>
            </w:tcBorders>
            <w:vAlign w:val="center"/>
          </w:tcPr>
          <w:p w14:paraId="72232870"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p>
        </w:tc>
        <w:tc>
          <w:tcPr>
            <w:tcW w:w="1288" w:type="pct"/>
            <w:vMerge/>
            <w:tcBorders>
              <w:top w:val="single" w:sz="4" w:space="0" w:color="auto"/>
              <w:left w:val="single" w:sz="4" w:space="0" w:color="auto"/>
              <w:bottom w:val="single" w:sz="4" w:space="0" w:color="auto"/>
              <w:right w:val="single" w:sz="4" w:space="0" w:color="auto"/>
            </w:tcBorders>
            <w:vAlign w:val="center"/>
          </w:tcPr>
          <w:p w14:paraId="49D35011"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p>
        </w:tc>
      </w:tr>
      <w:tr w:rsidR="0003318B" w:rsidRPr="004A2265" w14:paraId="5A8FBDF4" w14:textId="77777777" w:rsidTr="002117D7">
        <w:trPr>
          <w:trHeight w:val="397"/>
        </w:trPr>
        <w:tc>
          <w:tcPr>
            <w:tcW w:w="584" w:type="pct"/>
            <w:vMerge/>
            <w:tcBorders>
              <w:top w:val="single" w:sz="4" w:space="0" w:color="000000"/>
              <w:left w:val="single" w:sz="4" w:space="0" w:color="auto"/>
              <w:bottom w:val="single" w:sz="4" w:space="0" w:color="000000"/>
              <w:right w:val="single" w:sz="4" w:space="0" w:color="000000"/>
            </w:tcBorders>
            <w:vAlign w:val="center"/>
          </w:tcPr>
          <w:p w14:paraId="608CD71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000000"/>
              <w:left w:val="single" w:sz="4" w:space="0" w:color="000000"/>
              <w:bottom w:val="single" w:sz="4" w:space="0" w:color="000000"/>
              <w:right w:val="single" w:sz="4" w:space="0" w:color="000000"/>
            </w:tcBorders>
            <w:vAlign w:val="center"/>
          </w:tcPr>
          <w:p w14:paraId="16247DD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电梯保洁</w:t>
            </w:r>
          </w:p>
        </w:tc>
        <w:tc>
          <w:tcPr>
            <w:tcW w:w="264" w:type="pct"/>
            <w:tcBorders>
              <w:top w:val="single" w:sz="4" w:space="0" w:color="000000"/>
              <w:left w:val="single" w:sz="4" w:space="0" w:color="000000"/>
              <w:bottom w:val="single" w:sz="4" w:space="0" w:color="000000"/>
              <w:right w:val="single" w:sz="4" w:space="0" w:color="000000"/>
            </w:tcBorders>
            <w:vAlign w:val="center"/>
          </w:tcPr>
          <w:p w14:paraId="10FBD3C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000000"/>
              <w:left w:val="single" w:sz="4" w:space="0" w:color="000000"/>
              <w:bottom w:val="single" w:sz="4" w:space="0" w:color="000000"/>
              <w:right w:val="single" w:sz="4" w:space="0" w:color="000000"/>
            </w:tcBorders>
            <w:vAlign w:val="center"/>
          </w:tcPr>
          <w:p w14:paraId="27F8681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电梯轿厢内无积尘、无污渍。</w:t>
            </w:r>
          </w:p>
        </w:tc>
        <w:tc>
          <w:tcPr>
            <w:tcW w:w="1288" w:type="pct"/>
            <w:tcBorders>
              <w:top w:val="single" w:sz="4" w:space="0" w:color="000000"/>
              <w:left w:val="single" w:sz="4" w:space="0" w:color="000000"/>
              <w:bottom w:val="single" w:sz="4" w:space="0" w:color="000000"/>
              <w:right w:val="single" w:sz="4" w:space="0" w:color="000000"/>
            </w:tcBorders>
            <w:vAlign w:val="center"/>
          </w:tcPr>
          <w:p w14:paraId="7FBEECC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A2F571C" w14:textId="77777777" w:rsidTr="002117D7">
        <w:trPr>
          <w:trHeight w:val="397"/>
        </w:trPr>
        <w:tc>
          <w:tcPr>
            <w:tcW w:w="584" w:type="pct"/>
            <w:vMerge/>
            <w:tcBorders>
              <w:top w:val="single" w:sz="4" w:space="0" w:color="000000"/>
              <w:left w:val="single" w:sz="4" w:space="0" w:color="auto"/>
              <w:bottom w:val="single" w:sz="4" w:space="0" w:color="000000"/>
              <w:right w:val="single" w:sz="4" w:space="0" w:color="000000"/>
            </w:tcBorders>
            <w:vAlign w:val="center"/>
          </w:tcPr>
          <w:p w14:paraId="5777241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0B14AA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C897B2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000000"/>
              <w:left w:val="single" w:sz="4" w:space="0" w:color="000000"/>
              <w:bottom w:val="single" w:sz="4" w:space="0" w:color="000000"/>
              <w:right w:val="single" w:sz="4" w:space="0" w:color="000000"/>
            </w:tcBorders>
            <w:vAlign w:val="center"/>
          </w:tcPr>
          <w:p w14:paraId="4147420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无粘贴物；灯具、指示板明亮。</w:t>
            </w:r>
          </w:p>
        </w:tc>
        <w:tc>
          <w:tcPr>
            <w:tcW w:w="1288" w:type="pct"/>
            <w:tcBorders>
              <w:top w:val="single" w:sz="4" w:space="0" w:color="000000"/>
              <w:left w:val="single" w:sz="4" w:space="0" w:color="000000"/>
              <w:bottom w:val="single" w:sz="4" w:space="0" w:color="000000"/>
              <w:right w:val="single" w:sz="4" w:space="0" w:color="000000"/>
            </w:tcBorders>
            <w:vAlign w:val="center"/>
          </w:tcPr>
          <w:p w14:paraId="65BC770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E951990" w14:textId="77777777" w:rsidTr="002117D7">
        <w:trPr>
          <w:trHeight w:val="397"/>
        </w:trPr>
        <w:tc>
          <w:tcPr>
            <w:tcW w:w="584" w:type="pct"/>
            <w:vMerge/>
            <w:tcBorders>
              <w:top w:val="single" w:sz="4" w:space="0" w:color="000000"/>
              <w:left w:val="single" w:sz="4" w:space="0" w:color="auto"/>
              <w:bottom w:val="single" w:sz="4" w:space="0" w:color="000000"/>
              <w:right w:val="single" w:sz="4" w:space="0" w:color="000000"/>
            </w:tcBorders>
            <w:vAlign w:val="center"/>
          </w:tcPr>
          <w:p w14:paraId="552D818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4DCFB06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3B013E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000000"/>
              <w:left w:val="single" w:sz="4" w:space="0" w:color="000000"/>
              <w:bottom w:val="single" w:sz="4" w:space="0" w:color="000000"/>
              <w:right w:val="single" w:sz="4" w:space="0" w:color="000000"/>
            </w:tcBorders>
            <w:vAlign w:val="center"/>
          </w:tcPr>
          <w:p w14:paraId="04F8314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厢内地面干净、无垃圾杂物。</w:t>
            </w:r>
          </w:p>
        </w:tc>
        <w:tc>
          <w:tcPr>
            <w:tcW w:w="1288" w:type="pct"/>
            <w:tcBorders>
              <w:top w:val="single" w:sz="4" w:space="0" w:color="000000"/>
              <w:left w:val="single" w:sz="4" w:space="0" w:color="000000"/>
              <w:bottom w:val="single" w:sz="4" w:space="0" w:color="000000"/>
              <w:right w:val="single" w:sz="4" w:space="0" w:color="000000"/>
            </w:tcBorders>
            <w:vAlign w:val="center"/>
          </w:tcPr>
          <w:p w14:paraId="408738A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95F2D3A" w14:textId="77777777" w:rsidTr="002117D7">
        <w:trPr>
          <w:trHeight w:val="397"/>
        </w:trPr>
        <w:tc>
          <w:tcPr>
            <w:tcW w:w="584" w:type="pct"/>
            <w:vMerge/>
            <w:tcBorders>
              <w:top w:val="single" w:sz="4" w:space="0" w:color="000000"/>
              <w:left w:val="single" w:sz="4" w:space="0" w:color="auto"/>
              <w:bottom w:val="single" w:sz="4" w:space="0" w:color="000000"/>
              <w:right w:val="single" w:sz="4" w:space="0" w:color="000000"/>
            </w:tcBorders>
            <w:vAlign w:val="center"/>
          </w:tcPr>
          <w:p w14:paraId="59027A4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4F1B101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C45826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000000"/>
              <w:left w:val="single" w:sz="4" w:space="0" w:color="000000"/>
              <w:bottom w:val="single" w:sz="4" w:space="0" w:color="000000"/>
              <w:right w:val="single" w:sz="4" w:space="0" w:color="000000"/>
            </w:tcBorders>
            <w:vAlign w:val="center"/>
          </w:tcPr>
          <w:p w14:paraId="71A84B6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不锈钢表面无手印、无积尘，无污渍、光亮。</w:t>
            </w:r>
          </w:p>
        </w:tc>
        <w:tc>
          <w:tcPr>
            <w:tcW w:w="1288" w:type="pct"/>
            <w:tcBorders>
              <w:top w:val="single" w:sz="4" w:space="0" w:color="000000"/>
              <w:left w:val="single" w:sz="4" w:space="0" w:color="000000"/>
              <w:bottom w:val="single" w:sz="4" w:space="0" w:color="000000"/>
              <w:right w:val="single" w:sz="4" w:space="0" w:color="000000"/>
            </w:tcBorders>
            <w:vAlign w:val="center"/>
          </w:tcPr>
          <w:p w14:paraId="6062CCF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C7301B4" w14:textId="77777777" w:rsidTr="002117D7">
        <w:trPr>
          <w:trHeight w:val="397"/>
        </w:trPr>
        <w:tc>
          <w:tcPr>
            <w:tcW w:w="584" w:type="pct"/>
            <w:vMerge/>
            <w:tcBorders>
              <w:top w:val="single" w:sz="4" w:space="0" w:color="000000"/>
              <w:left w:val="single" w:sz="4" w:space="0" w:color="auto"/>
              <w:bottom w:val="single" w:sz="4" w:space="0" w:color="000000"/>
              <w:right w:val="single" w:sz="4" w:space="0" w:color="000000"/>
            </w:tcBorders>
            <w:vAlign w:val="center"/>
          </w:tcPr>
          <w:p w14:paraId="6356D4B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52AAD9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1518C0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000000"/>
              <w:left w:val="single" w:sz="4" w:space="0" w:color="000000"/>
              <w:bottom w:val="single" w:sz="4" w:space="0" w:color="000000"/>
              <w:right w:val="single" w:sz="4" w:space="0" w:color="000000"/>
            </w:tcBorders>
            <w:vAlign w:val="center"/>
          </w:tcPr>
          <w:p w14:paraId="50751DF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电梯门槽内无垃圾杂物。</w:t>
            </w:r>
          </w:p>
        </w:tc>
        <w:tc>
          <w:tcPr>
            <w:tcW w:w="1288" w:type="pct"/>
            <w:tcBorders>
              <w:top w:val="single" w:sz="4" w:space="0" w:color="000000"/>
              <w:left w:val="single" w:sz="4" w:space="0" w:color="000000"/>
              <w:bottom w:val="single" w:sz="4" w:space="0" w:color="000000"/>
              <w:right w:val="single" w:sz="4" w:space="0" w:color="000000"/>
            </w:tcBorders>
            <w:vAlign w:val="center"/>
          </w:tcPr>
          <w:p w14:paraId="380C570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D5193E7" w14:textId="77777777" w:rsidTr="002117D7">
        <w:trPr>
          <w:trHeight w:val="397"/>
        </w:trPr>
        <w:tc>
          <w:tcPr>
            <w:tcW w:w="584" w:type="pct"/>
            <w:vMerge w:val="restart"/>
            <w:tcBorders>
              <w:top w:val="single" w:sz="4" w:space="0" w:color="000000"/>
              <w:left w:val="single" w:sz="4" w:space="0" w:color="000000"/>
              <w:bottom w:val="single" w:sz="4" w:space="0" w:color="000000"/>
              <w:right w:val="single" w:sz="4" w:space="0" w:color="000000"/>
            </w:tcBorders>
            <w:vAlign w:val="center"/>
          </w:tcPr>
          <w:p w14:paraId="73153AA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lang w:bidi="ar"/>
              </w:rPr>
              <w:t>楼宇值守保洁服务（20分）</w:t>
            </w:r>
          </w:p>
        </w:tc>
        <w:tc>
          <w:tcPr>
            <w:tcW w:w="564" w:type="pct"/>
            <w:vMerge w:val="restart"/>
            <w:tcBorders>
              <w:top w:val="single" w:sz="4" w:space="0" w:color="000000"/>
              <w:left w:val="single" w:sz="4" w:space="0" w:color="000000"/>
              <w:bottom w:val="single" w:sz="4" w:space="0" w:color="000000"/>
              <w:right w:val="single" w:sz="4" w:space="0" w:color="000000"/>
            </w:tcBorders>
            <w:vAlign w:val="center"/>
          </w:tcPr>
          <w:p w14:paraId="1077A72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人员配备</w:t>
            </w:r>
          </w:p>
        </w:tc>
        <w:tc>
          <w:tcPr>
            <w:tcW w:w="264" w:type="pct"/>
            <w:tcBorders>
              <w:top w:val="single" w:sz="4" w:space="0" w:color="000000"/>
              <w:left w:val="single" w:sz="4" w:space="0" w:color="000000"/>
              <w:bottom w:val="single" w:sz="4" w:space="0" w:color="000000"/>
              <w:right w:val="single" w:sz="4" w:space="0" w:color="000000"/>
            </w:tcBorders>
            <w:vAlign w:val="center"/>
          </w:tcPr>
          <w:p w14:paraId="5953791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000000"/>
              <w:left w:val="single" w:sz="4" w:space="0" w:color="000000"/>
              <w:bottom w:val="single" w:sz="4" w:space="0" w:color="000000"/>
              <w:right w:val="single" w:sz="4" w:space="0" w:color="000000"/>
            </w:tcBorders>
            <w:vAlign w:val="center"/>
          </w:tcPr>
          <w:p w14:paraId="7258B0C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按要求配备人员。</w:t>
            </w:r>
          </w:p>
        </w:tc>
        <w:tc>
          <w:tcPr>
            <w:tcW w:w="1288" w:type="pct"/>
            <w:tcBorders>
              <w:top w:val="single" w:sz="4" w:space="0" w:color="000000"/>
              <w:left w:val="single" w:sz="4" w:space="0" w:color="000000"/>
              <w:bottom w:val="single" w:sz="4" w:space="0" w:color="000000"/>
              <w:right w:val="single" w:sz="4" w:space="0" w:color="000000"/>
            </w:tcBorders>
            <w:vAlign w:val="center"/>
          </w:tcPr>
          <w:p w14:paraId="4F83C60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低于标准每人扣2分</w:t>
            </w:r>
          </w:p>
        </w:tc>
      </w:tr>
      <w:tr w:rsidR="0003318B" w:rsidRPr="004A2265" w14:paraId="775FF09B"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DA3BAB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D3EE85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164B7C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000000"/>
              <w:left w:val="single" w:sz="4" w:space="0" w:color="000000"/>
              <w:bottom w:val="single" w:sz="4" w:space="0" w:color="000000"/>
              <w:right w:val="single" w:sz="4" w:space="0" w:color="000000"/>
            </w:tcBorders>
            <w:vAlign w:val="center"/>
          </w:tcPr>
          <w:p w14:paraId="1FEB73D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职工年龄满足要求。</w:t>
            </w:r>
          </w:p>
        </w:tc>
        <w:tc>
          <w:tcPr>
            <w:tcW w:w="1288" w:type="pct"/>
            <w:tcBorders>
              <w:top w:val="single" w:sz="4" w:space="0" w:color="000000"/>
              <w:left w:val="single" w:sz="4" w:space="0" w:color="000000"/>
              <w:bottom w:val="single" w:sz="4" w:space="0" w:color="000000"/>
              <w:right w:val="single" w:sz="4" w:space="0" w:color="000000"/>
            </w:tcBorders>
            <w:vAlign w:val="center"/>
          </w:tcPr>
          <w:p w14:paraId="26C8909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不达标每人次扣2分</w:t>
            </w:r>
          </w:p>
        </w:tc>
      </w:tr>
      <w:tr w:rsidR="0003318B" w:rsidRPr="004A2265" w14:paraId="165F21A8"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369E5EE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4AB694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EF3C7A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000000"/>
              <w:left w:val="single" w:sz="4" w:space="0" w:color="000000"/>
              <w:bottom w:val="single" w:sz="4" w:space="0" w:color="000000"/>
              <w:right w:val="single" w:sz="4" w:space="0" w:color="000000"/>
            </w:tcBorders>
            <w:vAlign w:val="center"/>
          </w:tcPr>
          <w:p w14:paraId="194018BC"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职工每年提供一次健康证明。</w:t>
            </w:r>
          </w:p>
        </w:tc>
        <w:tc>
          <w:tcPr>
            <w:tcW w:w="1288" w:type="pct"/>
            <w:tcBorders>
              <w:top w:val="single" w:sz="4" w:space="0" w:color="000000"/>
              <w:left w:val="single" w:sz="4" w:space="0" w:color="000000"/>
              <w:bottom w:val="single" w:sz="4" w:space="0" w:color="000000"/>
              <w:right w:val="single" w:sz="4" w:space="0" w:color="000000"/>
            </w:tcBorders>
            <w:vAlign w:val="center"/>
          </w:tcPr>
          <w:p w14:paraId="4B01928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未提供每人次扣1分</w:t>
            </w:r>
          </w:p>
        </w:tc>
      </w:tr>
      <w:tr w:rsidR="0003318B" w:rsidRPr="004A2265" w14:paraId="119E7209"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5A9AF0F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051BF44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C76FD8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000000"/>
              <w:left w:val="single" w:sz="4" w:space="0" w:color="000000"/>
              <w:bottom w:val="single" w:sz="4" w:space="0" w:color="000000"/>
              <w:right w:val="single" w:sz="4" w:space="0" w:color="000000"/>
            </w:tcBorders>
            <w:vAlign w:val="center"/>
          </w:tcPr>
          <w:p w14:paraId="1BE893DC"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新招聘重要岗位员工上岗前须经校方面试。</w:t>
            </w:r>
          </w:p>
        </w:tc>
        <w:tc>
          <w:tcPr>
            <w:tcW w:w="1288" w:type="pct"/>
            <w:tcBorders>
              <w:top w:val="single" w:sz="4" w:space="0" w:color="000000"/>
              <w:left w:val="single" w:sz="4" w:space="0" w:color="000000"/>
              <w:bottom w:val="single" w:sz="4" w:space="0" w:color="000000"/>
              <w:right w:val="single" w:sz="4" w:space="0" w:color="000000"/>
            </w:tcBorders>
            <w:vAlign w:val="center"/>
          </w:tcPr>
          <w:p w14:paraId="447D2FC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未面试每人次扣1分</w:t>
            </w:r>
          </w:p>
        </w:tc>
      </w:tr>
      <w:tr w:rsidR="0003318B" w:rsidRPr="004A2265" w14:paraId="09E0F3A2"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689721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000000"/>
              <w:left w:val="single" w:sz="4" w:space="0" w:color="000000"/>
              <w:right w:val="single" w:sz="4" w:space="0" w:color="000000"/>
            </w:tcBorders>
            <w:vAlign w:val="center"/>
          </w:tcPr>
          <w:p w14:paraId="61EB171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服务礼仪</w:t>
            </w:r>
          </w:p>
        </w:tc>
        <w:tc>
          <w:tcPr>
            <w:tcW w:w="264" w:type="pct"/>
            <w:tcBorders>
              <w:top w:val="single" w:sz="4" w:space="0" w:color="000000"/>
              <w:left w:val="single" w:sz="4" w:space="0" w:color="000000"/>
              <w:bottom w:val="single" w:sz="4" w:space="0" w:color="000000"/>
              <w:right w:val="single" w:sz="4" w:space="0" w:color="000000"/>
            </w:tcBorders>
            <w:vAlign w:val="center"/>
          </w:tcPr>
          <w:p w14:paraId="12E1269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000000"/>
              <w:left w:val="single" w:sz="4" w:space="0" w:color="000000"/>
              <w:bottom w:val="single" w:sz="4" w:space="0" w:color="000000"/>
              <w:right w:val="single" w:sz="4" w:space="0" w:color="000000"/>
            </w:tcBorders>
            <w:vAlign w:val="center"/>
          </w:tcPr>
          <w:p w14:paraId="629358C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按规定统一着装，衣服干净整洁。</w:t>
            </w:r>
          </w:p>
        </w:tc>
        <w:tc>
          <w:tcPr>
            <w:tcW w:w="1288" w:type="pct"/>
            <w:tcBorders>
              <w:top w:val="single" w:sz="4" w:space="0" w:color="000000"/>
              <w:left w:val="single" w:sz="4" w:space="0" w:color="000000"/>
              <w:bottom w:val="single" w:sz="4" w:space="0" w:color="000000"/>
              <w:right w:val="single" w:sz="4" w:space="0" w:color="000000"/>
            </w:tcBorders>
            <w:vAlign w:val="center"/>
          </w:tcPr>
          <w:p w14:paraId="49C0F0C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AE2085C"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5EF475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000000"/>
              <w:right w:val="single" w:sz="4" w:space="0" w:color="000000"/>
            </w:tcBorders>
            <w:vAlign w:val="center"/>
          </w:tcPr>
          <w:p w14:paraId="178FFAD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996F31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000000"/>
              <w:left w:val="single" w:sz="4" w:space="0" w:color="000000"/>
              <w:bottom w:val="single" w:sz="4" w:space="0" w:color="000000"/>
              <w:right w:val="single" w:sz="4" w:space="0" w:color="000000"/>
            </w:tcBorders>
            <w:vAlign w:val="center"/>
          </w:tcPr>
          <w:p w14:paraId="7EF8327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文明用语，微笑服务；向导咨询，有求必应。</w:t>
            </w:r>
          </w:p>
        </w:tc>
        <w:tc>
          <w:tcPr>
            <w:tcW w:w="1288" w:type="pct"/>
            <w:tcBorders>
              <w:top w:val="single" w:sz="4" w:space="0" w:color="000000"/>
              <w:left w:val="single" w:sz="4" w:space="0" w:color="000000"/>
              <w:bottom w:val="single" w:sz="4" w:space="0" w:color="000000"/>
              <w:right w:val="single" w:sz="4" w:space="0" w:color="000000"/>
            </w:tcBorders>
            <w:vAlign w:val="center"/>
          </w:tcPr>
          <w:p w14:paraId="12B4BDC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D8D6A07"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C6795A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000000"/>
              <w:right w:val="single" w:sz="4" w:space="0" w:color="000000"/>
            </w:tcBorders>
            <w:vAlign w:val="center"/>
          </w:tcPr>
          <w:p w14:paraId="7CE5E90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B29DA4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000000"/>
              <w:left w:val="single" w:sz="4" w:space="0" w:color="000000"/>
              <w:bottom w:val="single" w:sz="4" w:space="0" w:color="000000"/>
              <w:right w:val="single" w:sz="4" w:space="0" w:color="000000"/>
            </w:tcBorders>
            <w:vAlign w:val="center"/>
          </w:tcPr>
          <w:p w14:paraId="2FA7D81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按时到岗、</w:t>
            </w:r>
            <w:proofErr w:type="gramStart"/>
            <w:r w:rsidRPr="004A2265">
              <w:rPr>
                <w:rFonts w:asciiTheme="minorEastAsia" w:hAnsiTheme="minorEastAsia" w:cs="仿宋" w:hint="eastAsia"/>
                <w:color w:val="000000"/>
                <w:sz w:val="24"/>
                <w:lang w:bidi="ar"/>
              </w:rPr>
              <w:t>不</w:t>
            </w:r>
            <w:proofErr w:type="gramEnd"/>
            <w:r w:rsidRPr="004A2265">
              <w:rPr>
                <w:rFonts w:asciiTheme="minorEastAsia" w:hAnsiTheme="minorEastAsia" w:cs="仿宋" w:hint="eastAsia"/>
                <w:color w:val="000000"/>
                <w:sz w:val="24"/>
                <w:lang w:bidi="ar"/>
              </w:rPr>
              <w:t>脱岗、不串岗。</w:t>
            </w:r>
          </w:p>
        </w:tc>
        <w:tc>
          <w:tcPr>
            <w:tcW w:w="1288" w:type="pct"/>
            <w:tcBorders>
              <w:top w:val="single" w:sz="4" w:space="0" w:color="000000"/>
              <w:left w:val="single" w:sz="4" w:space="0" w:color="000000"/>
              <w:bottom w:val="single" w:sz="4" w:space="0" w:color="000000"/>
              <w:right w:val="single" w:sz="4" w:space="0" w:color="000000"/>
            </w:tcBorders>
            <w:vAlign w:val="center"/>
          </w:tcPr>
          <w:p w14:paraId="5519E5B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3F7A422"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529674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000000"/>
              <w:bottom w:val="single" w:sz="4" w:space="0" w:color="000000"/>
              <w:right w:val="single" w:sz="4" w:space="0" w:color="000000"/>
            </w:tcBorders>
            <w:vAlign w:val="center"/>
          </w:tcPr>
          <w:p w14:paraId="706B2B3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A65A77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000000"/>
              <w:left w:val="single" w:sz="4" w:space="0" w:color="000000"/>
              <w:bottom w:val="single" w:sz="4" w:space="0" w:color="000000"/>
              <w:right w:val="single" w:sz="4" w:space="0" w:color="000000"/>
            </w:tcBorders>
            <w:vAlign w:val="center"/>
          </w:tcPr>
          <w:p w14:paraId="08D6227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工具摆放整齐有序，不乱丢乱放。</w:t>
            </w:r>
          </w:p>
        </w:tc>
        <w:tc>
          <w:tcPr>
            <w:tcW w:w="1288" w:type="pct"/>
            <w:tcBorders>
              <w:top w:val="single" w:sz="4" w:space="0" w:color="000000"/>
              <w:left w:val="single" w:sz="4" w:space="0" w:color="000000"/>
              <w:bottom w:val="single" w:sz="4" w:space="0" w:color="000000"/>
              <w:right w:val="single" w:sz="4" w:space="0" w:color="000000"/>
            </w:tcBorders>
            <w:vAlign w:val="center"/>
          </w:tcPr>
          <w:p w14:paraId="19F5562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D24DBF6"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E60977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000000"/>
              <w:left w:val="single" w:sz="4" w:space="0" w:color="000000"/>
              <w:bottom w:val="single" w:sz="4" w:space="0" w:color="000000"/>
              <w:right w:val="single" w:sz="4" w:space="0" w:color="000000"/>
            </w:tcBorders>
            <w:vAlign w:val="center"/>
          </w:tcPr>
          <w:p w14:paraId="5AA0D99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大楼安全</w:t>
            </w:r>
          </w:p>
        </w:tc>
        <w:tc>
          <w:tcPr>
            <w:tcW w:w="264" w:type="pct"/>
            <w:tcBorders>
              <w:top w:val="single" w:sz="4" w:space="0" w:color="000000"/>
              <w:left w:val="single" w:sz="4" w:space="0" w:color="000000"/>
              <w:bottom w:val="single" w:sz="4" w:space="0" w:color="000000"/>
              <w:right w:val="single" w:sz="4" w:space="0" w:color="000000"/>
            </w:tcBorders>
            <w:vAlign w:val="center"/>
          </w:tcPr>
          <w:p w14:paraId="67C8A32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000000"/>
              <w:left w:val="single" w:sz="4" w:space="0" w:color="000000"/>
              <w:bottom w:val="single" w:sz="4" w:space="0" w:color="000000"/>
              <w:right w:val="single" w:sz="4" w:space="0" w:color="000000"/>
            </w:tcBorders>
            <w:vAlign w:val="center"/>
          </w:tcPr>
          <w:p w14:paraId="1728614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发生在大楼内公共财物损坏、教室、办公室被盗（指外盗，包括撬门扭锁、爬窗入室盗窃、外来人员入室盗窃等）。</w:t>
            </w:r>
          </w:p>
        </w:tc>
        <w:tc>
          <w:tcPr>
            <w:tcW w:w="1288" w:type="pct"/>
            <w:tcBorders>
              <w:top w:val="single" w:sz="4" w:space="0" w:color="000000"/>
              <w:left w:val="single" w:sz="4" w:space="0" w:color="000000"/>
              <w:bottom w:val="single" w:sz="4" w:space="0" w:color="000000"/>
              <w:right w:val="single" w:sz="4" w:space="0" w:color="000000"/>
            </w:tcBorders>
            <w:vAlign w:val="center"/>
          </w:tcPr>
          <w:p w14:paraId="032853D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价值在5000元以下的，由物业公司全部赔偿；价值在5000元以上的，物业公司</w:t>
            </w:r>
            <w:proofErr w:type="gramStart"/>
            <w:r w:rsidRPr="004A2265">
              <w:rPr>
                <w:rFonts w:asciiTheme="minorEastAsia" w:hAnsiTheme="minorEastAsia" w:cs="仿宋" w:hint="eastAsia"/>
                <w:color w:val="000000"/>
                <w:sz w:val="24"/>
                <w:lang w:bidi="ar"/>
              </w:rPr>
              <w:t>另承担</w:t>
            </w:r>
            <w:proofErr w:type="gramEnd"/>
            <w:r w:rsidRPr="004A2265">
              <w:rPr>
                <w:rFonts w:asciiTheme="minorEastAsia" w:hAnsiTheme="minorEastAsia" w:cs="仿宋" w:hint="eastAsia"/>
                <w:color w:val="000000"/>
                <w:sz w:val="24"/>
                <w:lang w:bidi="ar"/>
              </w:rPr>
              <w:t>5000元以上部分50%的赔偿责任。每发生一起盗窃案件扣5分。</w:t>
            </w:r>
          </w:p>
        </w:tc>
      </w:tr>
      <w:tr w:rsidR="0003318B" w:rsidRPr="004A2265" w14:paraId="1BBEFE7B"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4A172E1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64FB19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A5C14F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000000"/>
              <w:left w:val="single" w:sz="4" w:space="0" w:color="000000"/>
              <w:bottom w:val="single" w:sz="4" w:space="0" w:color="000000"/>
              <w:right w:val="single" w:sz="4" w:space="0" w:color="000000"/>
            </w:tcBorders>
            <w:vAlign w:val="center"/>
          </w:tcPr>
          <w:p w14:paraId="699E1DC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因物业公司管理不善而发生重大学生伤害及火灾等重大事故。</w:t>
            </w:r>
          </w:p>
        </w:tc>
        <w:tc>
          <w:tcPr>
            <w:tcW w:w="1288" w:type="pct"/>
            <w:tcBorders>
              <w:top w:val="single" w:sz="4" w:space="0" w:color="000000"/>
              <w:left w:val="single" w:sz="4" w:space="0" w:color="000000"/>
              <w:bottom w:val="single" w:sz="4" w:space="0" w:color="000000"/>
              <w:right w:val="single" w:sz="4" w:space="0" w:color="000000"/>
            </w:tcBorders>
            <w:vAlign w:val="center"/>
          </w:tcPr>
          <w:p w14:paraId="71E93C6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当次考核确定为不合格，并承担相应责任，赔偿经济损失。</w:t>
            </w:r>
          </w:p>
        </w:tc>
      </w:tr>
      <w:tr w:rsidR="0003318B" w:rsidRPr="004A2265" w14:paraId="65CDCFA4"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9357E0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43118C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A91622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000000"/>
              <w:left w:val="single" w:sz="4" w:space="0" w:color="000000"/>
              <w:bottom w:val="single" w:sz="4" w:space="0" w:color="000000"/>
              <w:right w:val="single" w:sz="4" w:space="0" w:color="000000"/>
            </w:tcBorders>
            <w:vAlign w:val="center"/>
          </w:tcPr>
          <w:p w14:paraId="466EC79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值班巡查人员必须进行消防培训。</w:t>
            </w:r>
          </w:p>
        </w:tc>
        <w:tc>
          <w:tcPr>
            <w:tcW w:w="1288" w:type="pct"/>
            <w:tcBorders>
              <w:top w:val="single" w:sz="4" w:space="0" w:color="000000"/>
              <w:left w:val="single" w:sz="4" w:space="0" w:color="000000"/>
              <w:bottom w:val="single" w:sz="4" w:space="0" w:color="000000"/>
              <w:right w:val="single" w:sz="4" w:space="0" w:color="000000"/>
            </w:tcBorders>
            <w:vAlign w:val="center"/>
          </w:tcPr>
          <w:p w14:paraId="22EC7EE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未培训或不会使用消防灭火器、消防水带的，每人次扣2分</w:t>
            </w:r>
          </w:p>
        </w:tc>
      </w:tr>
      <w:tr w:rsidR="0003318B" w:rsidRPr="004A2265" w14:paraId="23A71CEC"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23A3B15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000000"/>
              <w:left w:val="single" w:sz="4" w:space="0" w:color="000000"/>
              <w:bottom w:val="single" w:sz="4" w:space="0" w:color="000000"/>
              <w:right w:val="single" w:sz="4" w:space="0" w:color="000000"/>
            </w:tcBorders>
            <w:vAlign w:val="center"/>
          </w:tcPr>
          <w:p w14:paraId="59D79D5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值班值守工作</w:t>
            </w:r>
          </w:p>
        </w:tc>
        <w:tc>
          <w:tcPr>
            <w:tcW w:w="264" w:type="pct"/>
            <w:tcBorders>
              <w:top w:val="single" w:sz="4" w:space="0" w:color="000000"/>
              <w:left w:val="single" w:sz="4" w:space="0" w:color="000000"/>
              <w:bottom w:val="single" w:sz="4" w:space="0" w:color="000000"/>
              <w:right w:val="single" w:sz="4" w:space="0" w:color="000000"/>
            </w:tcBorders>
            <w:vAlign w:val="center"/>
          </w:tcPr>
          <w:p w14:paraId="3FBAFB2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000000"/>
              <w:left w:val="single" w:sz="4" w:space="0" w:color="000000"/>
              <w:bottom w:val="single" w:sz="4" w:space="0" w:color="000000"/>
              <w:right w:val="single" w:sz="4" w:space="0" w:color="000000"/>
            </w:tcBorders>
            <w:vAlign w:val="center"/>
          </w:tcPr>
          <w:p w14:paraId="0342C38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上班时间不得脱岗，穿戴工作制服上班。</w:t>
            </w:r>
          </w:p>
        </w:tc>
        <w:tc>
          <w:tcPr>
            <w:tcW w:w="1288" w:type="pct"/>
            <w:tcBorders>
              <w:top w:val="single" w:sz="4" w:space="0" w:color="000000"/>
              <w:left w:val="single" w:sz="4" w:space="0" w:color="000000"/>
              <w:bottom w:val="single" w:sz="4" w:space="0" w:color="000000"/>
              <w:right w:val="single" w:sz="4" w:space="0" w:color="000000"/>
            </w:tcBorders>
            <w:vAlign w:val="center"/>
          </w:tcPr>
          <w:p w14:paraId="3353747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BA4C9CD"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5D0D5C9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4A67C1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1F3CA7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000000"/>
              <w:left w:val="single" w:sz="4" w:space="0" w:color="000000"/>
              <w:bottom w:val="single" w:sz="4" w:space="0" w:color="000000"/>
              <w:right w:val="single" w:sz="4" w:space="0" w:color="000000"/>
            </w:tcBorders>
            <w:vAlign w:val="center"/>
          </w:tcPr>
          <w:p w14:paraId="60AAE29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保持值班室内干净整洁卫生，物品摆放整齐。</w:t>
            </w:r>
          </w:p>
        </w:tc>
        <w:tc>
          <w:tcPr>
            <w:tcW w:w="1288" w:type="pct"/>
            <w:tcBorders>
              <w:top w:val="single" w:sz="4" w:space="0" w:color="000000"/>
              <w:left w:val="single" w:sz="4" w:space="0" w:color="000000"/>
              <w:bottom w:val="single" w:sz="4" w:space="0" w:color="000000"/>
              <w:right w:val="single" w:sz="4" w:space="0" w:color="000000"/>
            </w:tcBorders>
            <w:vAlign w:val="center"/>
          </w:tcPr>
          <w:p w14:paraId="16C4816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C4D2618"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4BDE633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D91E39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0D5F0A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000000"/>
              <w:left w:val="single" w:sz="4" w:space="0" w:color="000000"/>
              <w:bottom w:val="single" w:sz="4" w:space="0" w:color="000000"/>
              <w:right w:val="single" w:sz="4" w:space="0" w:color="000000"/>
            </w:tcBorders>
            <w:vAlign w:val="center"/>
          </w:tcPr>
          <w:p w14:paraId="3A7EF33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值班人员不得酒后上岗。</w:t>
            </w:r>
          </w:p>
        </w:tc>
        <w:tc>
          <w:tcPr>
            <w:tcW w:w="1288" w:type="pct"/>
            <w:tcBorders>
              <w:top w:val="single" w:sz="4" w:space="0" w:color="000000"/>
              <w:left w:val="single" w:sz="4" w:space="0" w:color="000000"/>
              <w:bottom w:val="single" w:sz="4" w:space="0" w:color="000000"/>
              <w:right w:val="single" w:sz="4" w:space="0" w:color="000000"/>
            </w:tcBorders>
            <w:vAlign w:val="center"/>
          </w:tcPr>
          <w:p w14:paraId="3346558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A871E6A"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26BB23B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455D16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B4F904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000000"/>
              <w:left w:val="single" w:sz="4" w:space="0" w:color="000000"/>
              <w:bottom w:val="single" w:sz="4" w:space="0" w:color="000000"/>
              <w:right w:val="single" w:sz="4" w:space="0" w:color="000000"/>
            </w:tcBorders>
            <w:vAlign w:val="center"/>
          </w:tcPr>
          <w:p w14:paraId="565D985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值班期间玩手机、看电脑等做与值班无关的事项。</w:t>
            </w:r>
          </w:p>
        </w:tc>
        <w:tc>
          <w:tcPr>
            <w:tcW w:w="1288" w:type="pct"/>
            <w:tcBorders>
              <w:top w:val="single" w:sz="4" w:space="0" w:color="000000"/>
              <w:left w:val="single" w:sz="4" w:space="0" w:color="000000"/>
              <w:bottom w:val="single" w:sz="4" w:space="0" w:color="000000"/>
              <w:right w:val="single" w:sz="4" w:space="0" w:color="000000"/>
            </w:tcBorders>
            <w:vAlign w:val="center"/>
          </w:tcPr>
          <w:p w14:paraId="5FA9A76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每次扣1分</w:t>
            </w:r>
          </w:p>
        </w:tc>
      </w:tr>
      <w:tr w:rsidR="0003318B" w:rsidRPr="004A2265" w14:paraId="01CF9A14"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CA68AB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C258AB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7486E4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000000"/>
              <w:left w:val="single" w:sz="4" w:space="0" w:color="000000"/>
              <w:bottom w:val="single" w:sz="4" w:space="0" w:color="000000"/>
              <w:right w:val="single" w:sz="4" w:space="0" w:color="000000"/>
            </w:tcBorders>
            <w:vAlign w:val="center"/>
          </w:tcPr>
          <w:p w14:paraId="60BB1F5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22:30锁好大门，23:00巡查一遍大楼（至楼顶），无异常情况后在值班室内值班。</w:t>
            </w:r>
          </w:p>
        </w:tc>
        <w:tc>
          <w:tcPr>
            <w:tcW w:w="1288" w:type="pct"/>
            <w:tcBorders>
              <w:top w:val="single" w:sz="4" w:space="0" w:color="000000"/>
              <w:left w:val="single" w:sz="4" w:space="0" w:color="000000"/>
              <w:bottom w:val="single" w:sz="4" w:space="0" w:color="000000"/>
              <w:right w:val="single" w:sz="4" w:space="0" w:color="000000"/>
            </w:tcBorders>
            <w:vAlign w:val="center"/>
          </w:tcPr>
          <w:p w14:paraId="05AE110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317810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45699A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95171D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4890B3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00" w:type="pct"/>
            <w:tcBorders>
              <w:top w:val="single" w:sz="4" w:space="0" w:color="000000"/>
              <w:left w:val="single" w:sz="4" w:space="0" w:color="000000"/>
              <w:bottom w:val="single" w:sz="4" w:space="0" w:color="000000"/>
              <w:right w:val="single" w:sz="4" w:space="0" w:color="000000"/>
            </w:tcBorders>
            <w:vAlign w:val="center"/>
          </w:tcPr>
          <w:p w14:paraId="3880FD9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晚上每2小时必须对各楼层进行巡查一遍。</w:t>
            </w:r>
          </w:p>
        </w:tc>
        <w:tc>
          <w:tcPr>
            <w:tcW w:w="1288" w:type="pct"/>
            <w:tcBorders>
              <w:top w:val="single" w:sz="4" w:space="0" w:color="000000"/>
              <w:left w:val="single" w:sz="4" w:space="0" w:color="000000"/>
              <w:bottom w:val="single" w:sz="4" w:space="0" w:color="000000"/>
              <w:right w:val="single" w:sz="4" w:space="0" w:color="000000"/>
            </w:tcBorders>
            <w:vAlign w:val="center"/>
          </w:tcPr>
          <w:p w14:paraId="478DB9A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4890FD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57BCAE3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C7496A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FC4454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7</w:t>
            </w:r>
          </w:p>
        </w:tc>
        <w:tc>
          <w:tcPr>
            <w:tcW w:w="2300" w:type="pct"/>
            <w:tcBorders>
              <w:top w:val="single" w:sz="4" w:space="0" w:color="000000"/>
              <w:left w:val="single" w:sz="4" w:space="0" w:color="000000"/>
              <w:bottom w:val="single" w:sz="4" w:space="0" w:color="000000"/>
              <w:right w:val="single" w:sz="4" w:space="0" w:color="000000"/>
            </w:tcBorders>
            <w:vAlign w:val="center"/>
          </w:tcPr>
          <w:p w14:paraId="47A1BE7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晚上值班室不准关灯、关门、关窗帘。</w:t>
            </w:r>
          </w:p>
        </w:tc>
        <w:tc>
          <w:tcPr>
            <w:tcW w:w="1288" w:type="pct"/>
            <w:tcBorders>
              <w:top w:val="single" w:sz="4" w:space="0" w:color="000000"/>
              <w:left w:val="single" w:sz="4" w:space="0" w:color="000000"/>
              <w:bottom w:val="single" w:sz="4" w:space="0" w:color="000000"/>
              <w:right w:val="single" w:sz="4" w:space="0" w:color="000000"/>
            </w:tcBorders>
            <w:vAlign w:val="center"/>
          </w:tcPr>
          <w:p w14:paraId="231555C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7DE5DCE"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930417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B4CD7E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E02EEE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8</w:t>
            </w:r>
          </w:p>
        </w:tc>
        <w:tc>
          <w:tcPr>
            <w:tcW w:w="2300" w:type="pct"/>
            <w:tcBorders>
              <w:top w:val="single" w:sz="4" w:space="0" w:color="000000"/>
              <w:left w:val="single" w:sz="4" w:space="0" w:color="000000"/>
              <w:bottom w:val="single" w:sz="4" w:space="0" w:color="000000"/>
              <w:right w:val="single" w:sz="4" w:space="0" w:color="000000"/>
            </w:tcBorders>
            <w:vAlign w:val="center"/>
          </w:tcPr>
          <w:p w14:paraId="519368F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热情接待学生咨询，耐心回答学生问题。</w:t>
            </w:r>
          </w:p>
        </w:tc>
        <w:tc>
          <w:tcPr>
            <w:tcW w:w="1288" w:type="pct"/>
            <w:tcBorders>
              <w:top w:val="single" w:sz="4" w:space="0" w:color="000000"/>
              <w:left w:val="single" w:sz="4" w:space="0" w:color="000000"/>
              <w:bottom w:val="single" w:sz="4" w:space="0" w:color="000000"/>
              <w:right w:val="single" w:sz="4" w:space="0" w:color="000000"/>
            </w:tcBorders>
            <w:vAlign w:val="center"/>
          </w:tcPr>
          <w:p w14:paraId="1F2F626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学生投诉服务态度，经查实者每次扣1分</w:t>
            </w:r>
          </w:p>
        </w:tc>
      </w:tr>
      <w:tr w:rsidR="0003318B" w:rsidRPr="004A2265" w14:paraId="61CADDF8"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28C1B2F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9FC068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49222A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9</w:t>
            </w:r>
          </w:p>
        </w:tc>
        <w:tc>
          <w:tcPr>
            <w:tcW w:w="2300" w:type="pct"/>
            <w:tcBorders>
              <w:top w:val="single" w:sz="4" w:space="0" w:color="000000"/>
              <w:left w:val="single" w:sz="4" w:space="0" w:color="000000"/>
              <w:bottom w:val="single" w:sz="4" w:space="0" w:color="000000"/>
              <w:right w:val="single" w:sz="4" w:space="0" w:color="000000"/>
            </w:tcBorders>
            <w:vAlign w:val="center"/>
          </w:tcPr>
          <w:p w14:paraId="35477B4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管理好各大门、消防通道畅通、配电箱钥匙，不得私自外带或外借。</w:t>
            </w:r>
          </w:p>
        </w:tc>
        <w:tc>
          <w:tcPr>
            <w:tcW w:w="1288" w:type="pct"/>
            <w:tcBorders>
              <w:top w:val="single" w:sz="4" w:space="0" w:color="000000"/>
              <w:left w:val="single" w:sz="4" w:space="0" w:color="000000"/>
              <w:bottom w:val="single" w:sz="4" w:space="0" w:color="000000"/>
              <w:right w:val="single" w:sz="4" w:space="0" w:color="000000"/>
            </w:tcBorders>
            <w:vAlign w:val="center"/>
          </w:tcPr>
          <w:p w14:paraId="1251A8F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8F4742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3EB26AA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DB36B2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7229E1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10</w:t>
            </w:r>
          </w:p>
        </w:tc>
        <w:tc>
          <w:tcPr>
            <w:tcW w:w="2300" w:type="pct"/>
            <w:tcBorders>
              <w:top w:val="single" w:sz="4" w:space="0" w:color="000000"/>
              <w:left w:val="single" w:sz="4" w:space="0" w:color="000000"/>
              <w:bottom w:val="single" w:sz="4" w:space="0" w:color="000000"/>
              <w:right w:val="single" w:sz="4" w:space="0" w:color="000000"/>
            </w:tcBorders>
            <w:vAlign w:val="center"/>
          </w:tcPr>
          <w:p w14:paraId="1618D4C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做好报修登记工作，并及时上报。</w:t>
            </w:r>
          </w:p>
        </w:tc>
        <w:tc>
          <w:tcPr>
            <w:tcW w:w="1288" w:type="pct"/>
            <w:tcBorders>
              <w:top w:val="single" w:sz="4" w:space="0" w:color="000000"/>
              <w:left w:val="single" w:sz="4" w:space="0" w:color="000000"/>
              <w:bottom w:val="single" w:sz="4" w:space="0" w:color="000000"/>
              <w:right w:val="single" w:sz="4" w:space="0" w:color="000000"/>
            </w:tcBorders>
            <w:vAlign w:val="center"/>
          </w:tcPr>
          <w:p w14:paraId="51A7444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53B6A2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517B8E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A1D687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53E2C8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11</w:t>
            </w:r>
          </w:p>
        </w:tc>
        <w:tc>
          <w:tcPr>
            <w:tcW w:w="2300" w:type="pct"/>
            <w:tcBorders>
              <w:top w:val="single" w:sz="4" w:space="0" w:color="000000"/>
              <w:left w:val="single" w:sz="4" w:space="0" w:color="000000"/>
              <w:bottom w:val="single" w:sz="4" w:space="0" w:color="000000"/>
              <w:right w:val="single" w:sz="4" w:space="0" w:color="000000"/>
            </w:tcBorders>
            <w:vAlign w:val="center"/>
          </w:tcPr>
          <w:p w14:paraId="7D3FC5F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做好交接班记录。</w:t>
            </w:r>
          </w:p>
        </w:tc>
        <w:tc>
          <w:tcPr>
            <w:tcW w:w="1288" w:type="pct"/>
            <w:tcBorders>
              <w:top w:val="single" w:sz="4" w:space="0" w:color="000000"/>
              <w:left w:val="single" w:sz="4" w:space="0" w:color="000000"/>
              <w:bottom w:val="single" w:sz="4" w:space="0" w:color="000000"/>
              <w:right w:val="single" w:sz="4" w:space="0" w:color="000000"/>
            </w:tcBorders>
            <w:vAlign w:val="center"/>
          </w:tcPr>
          <w:p w14:paraId="129B273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768AC37"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336339F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00B3D1F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D8A8F4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12</w:t>
            </w:r>
          </w:p>
        </w:tc>
        <w:tc>
          <w:tcPr>
            <w:tcW w:w="2300" w:type="pct"/>
            <w:tcBorders>
              <w:top w:val="single" w:sz="4" w:space="0" w:color="000000"/>
              <w:left w:val="single" w:sz="4" w:space="0" w:color="000000"/>
              <w:bottom w:val="single" w:sz="4" w:space="0" w:color="000000"/>
              <w:right w:val="single" w:sz="4" w:space="0" w:color="000000"/>
            </w:tcBorders>
            <w:vAlign w:val="center"/>
          </w:tcPr>
          <w:p w14:paraId="17A85B0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上下班高峰期打开出入户大门，并立岗30分钟。</w:t>
            </w:r>
          </w:p>
        </w:tc>
        <w:tc>
          <w:tcPr>
            <w:tcW w:w="1288" w:type="pct"/>
            <w:tcBorders>
              <w:top w:val="single" w:sz="4" w:space="0" w:color="000000"/>
              <w:left w:val="single" w:sz="4" w:space="0" w:color="000000"/>
              <w:bottom w:val="single" w:sz="4" w:space="0" w:color="000000"/>
              <w:right w:val="single" w:sz="4" w:space="0" w:color="000000"/>
            </w:tcBorders>
            <w:vAlign w:val="center"/>
          </w:tcPr>
          <w:p w14:paraId="30B83F7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B0B2997"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5A3773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B22124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524D96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13</w:t>
            </w:r>
          </w:p>
        </w:tc>
        <w:tc>
          <w:tcPr>
            <w:tcW w:w="2300" w:type="pct"/>
            <w:tcBorders>
              <w:top w:val="single" w:sz="4" w:space="0" w:color="000000"/>
              <w:left w:val="single" w:sz="4" w:space="0" w:color="000000"/>
              <w:bottom w:val="single" w:sz="4" w:space="0" w:color="000000"/>
              <w:right w:val="single" w:sz="4" w:space="0" w:color="000000"/>
            </w:tcBorders>
            <w:vAlign w:val="center"/>
          </w:tcPr>
          <w:p w14:paraId="71B6396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未经允许大楼内公共物品不得外搬。</w:t>
            </w:r>
          </w:p>
        </w:tc>
        <w:tc>
          <w:tcPr>
            <w:tcW w:w="1288" w:type="pct"/>
            <w:tcBorders>
              <w:top w:val="single" w:sz="4" w:space="0" w:color="000000"/>
              <w:left w:val="single" w:sz="4" w:space="0" w:color="000000"/>
              <w:bottom w:val="single" w:sz="4" w:space="0" w:color="000000"/>
              <w:right w:val="single" w:sz="4" w:space="0" w:color="000000"/>
            </w:tcBorders>
            <w:vAlign w:val="center"/>
          </w:tcPr>
          <w:p w14:paraId="76C552E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2C3BB4FD"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4647311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343311C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63DD1A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14</w:t>
            </w:r>
          </w:p>
        </w:tc>
        <w:tc>
          <w:tcPr>
            <w:tcW w:w="2300" w:type="pct"/>
            <w:tcBorders>
              <w:top w:val="single" w:sz="4" w:space="0" w:color="000000"/>
              <w:left w:val="single" w:sz="4" w:space="0" w:color="000000"/>
              <w:bottom w:val="single" w:sz="4" w:space="0" w:color="000000"/>
              <w:right w:val="single" w:sz="4" w:space="0" w:color="000000"/>
            </w:tcBorders>
            <w:vAlign w:val="center"/>
          </w:tcPr>
          <w:p w14:paraId="2CA04BF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不得在值班室内争吵、大声喧哗。</w:t>
            </w:r>
          </w:p>
        </w:tc>
        <w:tc>
          <w:tcPr>
            <w:tcW w:w="1288" w:type="pct"/>
            <w:tcBorders>
              <w:top w:val="single" w:sz="4" w:space="0" w:color="000000"/>
              <w:left w:val="single" w:sz="4" w:space="0" w:color="000000"/>
              <w:bottom w:val="single" w:sz="4" w:space="0" w:color="000000"/>
              <w:right w:val="single" w:sz="4" w:space="0" w:color="000000"/>
            </w:tcBorders>
            <w:vAlign w:val="center"/>
          </w:tcPr>
          <w:p w14:paraId="1C8EC58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157AABC"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99B208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F3CCED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AD7CD1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15</w:t>
            </w:r>
          </w:p>
        </w:tc>
        <w:tc>
          <w:tcPr>
            <w:tcW w:w="2300" w:type="pct"/>
            <w:tcBorders>
              <w:top w:val="single" w:sz="4" w:space="0" w:color="000000"/>
              <w:left w:val="single" w:sz="4" w:space="0" w:color="000000"/>
              <w:bottom w:val="single" w:sz="4" w:space="0" w:color="000000"/>
              <w:right w:val="single" w:sz="4" w:space="0" w:color="000000"/>
            </w:tcBorders>
            <w:vAlign w:val="center"/>
          </w:tcPr>
          <w:p w14:paraId="43E4EEE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发现学生有打架、争吵等事件应立即阻止并报告。</w:t>
            </w:r>
          </w:p>
        </w:tc>
        <w:tc>
          <w:tcPr>
            <w:tcW w:w="1288" w:type="pct"/>
            <w:tcBorders>
              <w:top w:val="single" w:sz="4" w:space="0" w:color="000000"/>
              <w:left w:val="single" w:sz="4" w:space="0" w:color="000000"/>
              <w:bottom w:val="single" w:sz="4" w:space="0" w:color="000000"/>
              <w:right w:val="single" w:sz="4" w:space="0" w:color="000000"/>
            </w:tcBorders>
            <w:vAlign w:val="center"/>
          </w:tcPr>
          <w:p w14:paraId="40AD3F0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30EBD88"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2B3DDB2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F0DD78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112979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16</w:t>
            </w:r>
          </w:p>
        </w:tc>
        <w:tc>
          <w:tcPr>
            <w:tcW w:w="2300" w:type="pct"/>
            <w:tcBorders>
              <w:top w:val="single" w:sz="4" w:space="0" w:color="000000"/>
              <w:left w:val="single" w:sz="4" w:space="0" w:color="000000"/>
              <w:bottom w:val="single" w:sz="4" w:space="0" w:color="000000"/>
              <w:right w:val="single" w:sz="4" w:space="0" w:color="000000"/>
            </w:tcBorders>
            <w:vAlign w:val="center"/>
          </w:tcPr>
          <w:p w14:paraId="514E0FD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发生火情等紧急事件的，应立即报告并做好前期处置工作。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3AC357D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不达标每次扣5分</w:t>
            </w:r>
          </w:p>
        </w:tc>
      </w:tr>
      <w:tr w:rsidR="0003318B" w:rsidRPr="004A2265" w14:paraId="4F4A3DCB"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789FB1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372CF1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6806DF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17</w:t>
            </w:r>
          </w:p>
        </w:tc>
        <w:tc>
          <w:tcPr>
            <w:tcW w:w="2300" w:type="pct"/>
            <w:tcBorders>
              <w:top w:val="single" w:sz="4" w:space="0" w:color="000000"/>
              <w:left w:val="single" w:sz="4" w:space="0" w:color="000000"/>
              <w:bottom w:val="single" w:sz="4" w:space="0" w:color="000000"/>
              <w:right w:val="single" w:sz="4" w:space="0" w:color="000000"/>
            </w:tcBorders>
            <w:vAlign w:val="center"/>
          </w:tcPr>
          <w:p w14:paraId="080876A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不得在值班室喝酒、打牌。</w:t>
            </w:r>
          </w:p>
        </w:tc>
        <w:tc>
          <w:tcPr>
            <w:tcW w:w="1288" w:type="pct"/>
            <w:tcBorders>
              <w:top w:val="single" w:sz="4" w:space="0" w:color="000000"/>
              <w:left w:val="single" w:sz="4" w:space="0" w:color="000000"/>
              <w:bottom w:val="single" w:sz="4" w:space="0" w:color="000000"/>
              <w:right w:val="single" w:sz="4" w:space="0" w:color="000000"/>
            </w:tcBorders>
            <w:vAlign w:val="center"/>
          </w:tcPr>
          <w:p w14:paraId="47BD96A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6770695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6E31718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auto"/>
              <w:right w:val="single" w:sz="4" w:space="0" w:color="000000"/>
            </w:tcBorders>
            <w:vAlign w:val="center"/>
          </w:tcPr>
          <w:p w14:paraId="79DC5D1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auto"/>
              <w:right w:val="single" w:sz="4" w:space="0" w:color="000000"/>
            </w:tcBorders>
            <w:vAlign w:val="center"/>
          </w:tcPr>
          <w:p w14:paraId="15ED407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18</w:t>
            </w:r>
          </w:p>
        </w:tc>
        <w:tc>
          <w:tcPr>
            <w:tcW w:w="2300" w:type="pct"/>
            <w:tcBorders>
              <w:top w:val="single" w:sz="4" w:space="0" w:color="000000"/>
              <w:left w:val="single" w:sz="4" w:space="0" w:color="000000"/>
              <w:bottom w:val="single" w:sz="4" w:space="0" w:color="auto"/>
              <w:right w:val="single" w:sz="4" w:space="0" w:color="000000"/>
            </w:tcBorders>
            <w:vAlign w:val="center"/>
          </w:tcPr>
          <w:p w14:paraId="49CEAC6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不得有损坏公共财物和学校利益的行为。</w:t>
            </w:r>
          </w:p>
        </w:tc>
        <w:tc>
          <w:tcPr>
            <w:tcW w:w="1288" w:type="pct"/>
            <w:tcBorders>
              <w:top w:val="single" w:sz="4" w:space="0" w:color="000000"/>
              <w:left w:val="single" w:sz="4" w:space="0" w:color="000000"/>
              <w:bottom w:val="single" w:sz="4" w:space="0" w:color="000000"/>
              <w:right w:val="single" w:sz="4" w:space="0" w:color="000000"/>
            </w:tcBorders>
            <w:vAlign w:val="center"/>
          </w:tcPr>
          <w:p w14:paraId="18B80A5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0B3166AE"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5E85227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3488FBF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proofErr w:type="gramStart"/>
            <w:r w:rsidRPr="004A2265">
              <w:rPr>
                <w:rFonts w:asciiTheme="minorEastAsia" w:hAnsiTheme="minorEastAsia" w:cs="仿宋" w:hint="eastAsia"/>
                <w:color w:val="000000"/>
                <w:sz w:val="24"/>
                <w:lang w:bidi="ar"/>
              </w:rPr>
              <w:t>巡</w:t>
            </w:r>
            <w:proofErr w:type="gramEnd"/>
            <w:r w:rsidRPr="004A2265">
              <w:rPr>
                <w:rFonts w:asciiTheme="minorEastAsia" w:hAnsiTheme="minorEastAsia" w:cs="仿宋" w:hint="eastAsia"/>
                <w:color w:val="000000"/>
                <w:sz w:val="24"/>
                <w:lang w:bidi="ar"/>
              </w:rPr>
              <w:t>查岗工作</w:t>
            </w:r>
          </w:p>
        </w:tc>
        <w:tc>
          <w:tcPr>
            <w:tcW w:w="264" w:type="pct"/>
            <w:tcBorders>
              <w:top w:val="single" w:sz="4" w:space="0" w:color="auto"/>
              <w:left w:val="single" w:sz="4" w:space="0" w:color="auto"/>
              <w:bottom w:val="single" w:sz="4" w:space="0" w:color="auto"/>
              <w:right w:val="single" w:sz="4" w:space="0" w:color="auto"/>
            </w:tcBorders>
            <w:vAlign w:val="center"/>
          </w:tcPr>
          <w:p w14:paraId="0637E5F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297CF78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早上7：30到岗，检查大楼周边区域卫生、自行车摆放、主要出入口是否有障碍物，8：00前应清理完毕。</w:t>
            </w:r>
          </w:p>
        </w:tc>
        <w:tc>
          <w:tcPr>
            <w:tcW w:w="1288" w:type="pct"/>
            <w:tcBorders>
              <w:top w:val="single" w:sz="4" w:space="0" w:color="000000"/>
              <w:left w:val="single" w:sz="4" w:space="0" w:color="auto"/>
              <w:bottom w:val="single" w:sz="4" w:space="0" w:color="000000"/>
              <w:right w:val="single" w:sz="4" w:space="0" w:color="000000"/>
            </w:tcBorders>
            <w:vAlign w:val="center"/>
          </w:tcPr>
          <w:p w14:paraId="3A312A5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5938C559"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013CE15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79DFFC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369629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1CF7E0C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及时将报修单送校方，每周一将其它各类登记表收齐交校方管理部门。</w:t>
            </w:r>
          </w:p>
        </w:tc>
        <w:tc>
          <w:tcPr>
            <w:tcW w:w="1288" w:type="pct"/>
            <w:tcBorders>
              <w:top w:val="single" w:sz="4" w:space="0" w:color="000000"/>
              <w:left w:val="single" w:sz="4" w:space="0" w:color="auto"/>
              <w:bottom w:val="single" w:sz="4" w:space="0" w:color="000000"/>
              <w:right w:val="single" w:sz="4" w:space="0" w:color="000000"/>
            </w:tcBorders>
            <w:vAlign w:val="center"/>
          </w:tcPr>
          <w:p w14:paraId="6C782BE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2BE937FF"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71F7BE9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858CB0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172A42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760FBA9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8：30开始，每2小时对楼栋巡查一遍。</w:t>
            </w:r>
          </w:p>
        </w:tc>
        <w:tc>
          <w:tcPr>
            <w:tcW w:w="1288" w:type="pct"/>
            <w:tcBorders>
              <w:top w:val="single" w:sz="4" w:space="0" w:color="000000"/>
              <w:left w:val="single" w:sz="4" w:space="0" w:color="auto"/>
              <w:bottom w:val="single" w:sz="4" w:space="0" w:color="000000"/>
              <w:right w:val="single" w:sz="4" w:space="0" w:color="000000"/>
            </w:tcBorders>
            <w:vAlign w:val="center"/>
          </w:tcPr>
          <w:p w14:paraId="54751D1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DCCB613"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2D16002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0110C8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91A2C2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2C1D765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重点关注门禁、开水器、配电箱、显示屏、监控设备、路灯等设施运行是否正常，发现有异常，应立即报告。</w:t>
            </w:r>
          </w:p>
        </w:tc>
        <w:tc>
          <w:tcPr>
            <w:tcW w:w="1288" w:type="pct"/>
            <w:tcBorders>
              <w:top w:val="single" w:sz="4" w:space="0" w:color="000000"/>
              <w:left w:val="single" w:sz="4" w:space="0" w:color="auto"/>
              <w:bottom w:val="single" w:sz="4" w:space="0" w:color="000000"/>
              <w:right w:val="single" w:sz="4" w:space="0" w:color="000000"/>
            </w:tcBorders>
            <w:vAlign w:val="center"/>
          </w:tcPr>
          <w:p w14:paraId="0152BA9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0C10EA89"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1171EFD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B0AD07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8ED2CE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auto"/>
              <w:left w:val="single" w:sz="4" w:space="0" w:color="auto"/>
              <w:bottom w:val="single" w:sz="4" w:space="0" w:color="auto"/>
              <w:right w:val="single" w:sz="4" w:space="0" w:color="auto"/>
            </w:tcBorders>
            <w:vAlign w:val="center"/>
          </w:tcPr>
          <w:p w14:paraId="4DE00CB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每天了解高层水压是否正常，发生停（断）水后应立即报告。</w:t>
            </w:r>
          </w:p>
        </w:tc>
        <w:tc>
          <w:tcPr>
            <w:tcW w:w="1288" w:type="pct"/>
            <w:tcBorders>
              <w:top w:val="single" w:sz="4" w:space="0" w:color="000000"/>
              <w:left w:val="single" w:sz="4" w:space="0" w:color="auto"/>
              <w:bottom w:val="single" w:sz="4" w:space="0" w:color="000000"/>
              <w:right w:val="single" w:sz="4" w:space="0" w:color="000000"/>
            </w:tcBorders>
            <w:vAlign w:val="center"/>
          </w:tcPr>
          <w:p w14:paraId="27553CF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5C3D833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0002479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728119B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DC43B4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00" w:type="pct"/>
            <w:tcBorders>
              <w:top w:val="single" w:sz="4" w:space="0" w:color="auto"/>
              <w:left w:val="single" w:sz="4" w:space="0" w:color="auto"/>
              <w:bottom w:val="single" w:sz="4" w:space="0" w:color="auto"/>
              <w:right w:val="single" w:sz="4" w:space="0" w:color="auto"/>
            </w:tcBorders>
            <w:vAlign w:val="center"/>
          </w:tcPr>
          <w:p w14:paraId="4C21EFA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检查大楼内公共卫生情况，不达标应通知相关人员立即整改。</w:t>
            </w:r>
          </w:p>
        </w:tc>
        <w:tc>
          <w:tcPr>
            <w:tcW w:w="1288" w:type="pct"/>
            <w:tcBorders>
              <w:top w:val="single" w:sz="4" w:space="0" w:color="000000"/>
              <w:left w:val="single" w:sz="4" w:space="0" w:color="auto"/>
              <w:bottom w:val="single" w:sz="4" w:space="0" w:color="000000"/>
              <w:right w:val="single" w:sz="4" w:space="0" w:color="000000"/>
            </w:tcBorders>
            <w:vAlign w:val="center"/>
          </w:tcPr>
          <w:p w14:paraId="4CF4892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4584922"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3EDEBE3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2347F3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301AAD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7</w:t>
            </w:r>
          </w:p>
        </w:tc>
        <w:tc>
          <w:tcPr>
            <w:tcW w:w="2300" w:type="pct"/>
            <w:tcBorders>
              <w:top w:val="single" w:sz="4" w:space="0" w:color="auto"/>
              <w:left w:val="single" w:sz="4" w:space="0" w:color="auto"/>
              <w:bottom w:val="single" w:sz="4" w:space="0" w:color="auto"/>
              <w:right w:val="single" w:sz="4" w:space="0" w:color="auto"/>
            </w:tcBorders>
            <w:vAlign w:val="center"/>
          </w:tcPr>
          <w:p w14:paraId="6203BA9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不得包庇值班、保洁人员的过失或过错。</w:t>
            </w:r>
          </w:p>
        </w:tc>
        <w:tc>
          <w:tcPr>
            <w:tcW w:w="1288" w:type="pct"/>
            <w:tcBorders>
              <w:top w:val="single" w:sz="4" w:space="0" w:color="000000"/>
              <w:left w:val="single" w:sz="4" w:space="0" w:color="auto"/>
              <w:bottom w:val="single" w:sz="4" w:space="0" w:color="000000"/>
              <w:right w:val="single" w:sz="4" w:space="0" w:color="000000"/>
            </w:tcBorders>
            <w:vAlign w:val="center"/>
          </w:tcPr>
          <w:p w14:paraId="441B3F4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238E3759"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29FA873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B2288C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6E6D3F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8</w:t>
            </w:r>
          </w:p>
        </w:tc>
        <w:tc>
          <w:tcPr>
            <w:tcW w:w="2300" w:type="pct"/>
            <w:tcBorders>
              <w:top w:val="single" w:sz="4" w:space="0" w:color="auto"/>
              <w:left w:val="single" w:sz="4" w:space="0" w:color="auto"/>
              <w:bottom w:val="single" w:sz="4" w:space="0" w:color="auto"/>
              <w:right w:val="single" w:sz="4" w:space="0" w:color="auto"/>
            </w:tcBorders>
            <w:vAlign w:val="center"/>
          </w:tcPr>
          <w:p w14:paraId="205DE2F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不得私拿或使用学校公共物品。</w:t>
            </w:r>
          </w:p>
        </w:tc>
        <w:tc>
          <w:tcPr>
            <w:tcW w:w="1288" w:type="pct"/>
            <w:tcBorders>
              <w:top w:val="single" w:sz="4" w:space="0" w:color="000000"/>
              <w:left w:val="single" w:sz="4" w:space="0" w:color="auto"/>
              <w:bottom w:val="single" w:sz="4" w:space="0" w:color="000000"/>
              <w:right w:val="single" w:sz="4" w:space="0" w:color="000000"/>
            </w:tcBorders>
            <w:vAlign w:val="center"/>
          </w:tcPr>
          <w:p w14:paraId="4CD85DA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075D1A55"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21EE1D1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right w:val="single" w:sz="4" w:space="0" w:color="000000"/>
            </w:tcBorders>
            <w:vAlign w:val="center"/>
          </w:tcPr>
          <w:p w14:paraId="46DEA0F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000000"/>
              <w:bottom w:val="single" w:sz="4" w:space="0" w:color="000000"/>
              <w:right w:val="single" w:sz="4" w:space="0" w:color="000000"/>
            </w:tcBorders>
            <w:vAlign w:val="center"/>
          </w:tcPr>
          <w:p w14:paraId="65D22AF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9</w:t>
            </w:r>
          </w:p>
        </w:tc>
        <w:tc>
          <w:tcPr>
            <w:tcW w:w="2300" w:type="pct"/>
            <w:tcBorders>
              <w:top w:val="single" w:sz="4" w:space="0" w:color="auto"/>
              <w:left w:val="single" w:sz="4" w:space="0" w:color="000000"/>
              <w:bottom w:val="single" w:sz="4" w:space="0" w:color="000000"/>
              <w:right w:val="single" w:sz="4" w:space="0" w:color="000000"/>
            </w:tcBorders>
            <w:vAlign w:val="center"/>
          </w:tcPr>
          <w:p w14:paraId="4AC78D5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在学生集中考试和学校举办大型活动等期间，加强巡查，并配合好有关部门的工作安排。</w:t>
            </w:r>
          </w:p>
        </w:tc>
        <w:tc>
          <w:tcPr>
            <w:tcW w:w="1288" w:type="pct"/>
            <w:tcBorders>
              <w:top w:val="single" w:sz="4" w:space="0" w:color="000000"/>
              <w:left w:val="single" w:sz="4" w:space="0" w:color="000000"/>
              <w:bottom w:val="single" w:sz="4" w:space="0" w:color="000000"/>
              <w:right w:val="single" w:sz="4" w:space="0" w:color="000000"/>
            </w:tcBorders>
            <w:vAlign w:val="center"/>
          </w:tcPr>
          <w:p w14:paraId="6486183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0B49DD11"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19C7E28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000000"/>
            </w:tcBorders>
            <w:vAlign w:val="center"/>
          </w:tcPr>
          <w:p w14:paraId="24494E7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B54491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10</w:t>
            </w:r>
          </w:p>
        </w:tc>
        <w:tc>
          <w:tcPr>
            <w:tcW w:w="2300" w:type="pct"/>
            <w:tcBorders>
              <w:top w:val="single" w:sz="4" w:space="0" w:color="000000"/>
              <w:left w:val="single" w:sz="4" w:space="0" w:color="000000"/>
              <w:bottom w:val="single" w:sz="4" w:space="0" w:color="000000"/>
              <w:right w:val="single" w:sz="4" w:space="0" w:color="000000"/>
            </w:tcBorders>
            <w:vAlign w:val="center"/>
          </w:tcPr>
          <w:p w14:paraId="5B855FC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配合学校开展各项检查工作。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26B866B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E4D2807"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2BB2937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000000"/>
            </w:tcBorders>
            <w:vAlign w:val="center"/>
          </w:tcPr>
          <w:p w14:paraId="7CCF2DB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319B34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11</w:t>
            </w:r>
          </w:p>
        </w:tc>
        <w:tc>
          <w:tcPr>
            <w:tcW w:w="2300" w:type="pct"/>
            <w:tcBorders>
              <w:top w:val="single" w:sz="4" w:space="0" w:color="000000"/>
              <w:left w:val="single" w:sz="4" w:space="0" w:color="000000"/>
              <w:bottom w:val="single" w:sz="4" w:space="0" w:color="000000"/>
              <w:right w:val="single" w:sz="4" w:space="0" w:color="000000"/>
            </w:tcBorders>
            <w:vAlign w:val="center"/>
          </w:tcPr>
          <w:p w14:paraId="7BFE7C2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协助做好本楼栋的维修工作。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6CED150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3656EE2"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5105771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000000"/>
            </w:tcBorders>
            <w:vAlign w:val="center"/>
          </w:tcPr>
          <w:p w14:paraId="59B5E84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29C8D2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12</w:t>
            </w:r>
          </w:p>
        </w:tc>
        <w:tc>
          <w:tcPr>
            <w:tcW w:w="2300" w:type="pct"/>
            <w:tcBorders>
              <w:top w:val="single" w:sz="4" w:space="0" w:color="000000"/>
              <w:left w:val="single" w:sz="4" w:space="0" w:color="000000"/>
              <w:bottom w:val="single" w:sz="4" w:space="0" w:color="000000"/>
              <w:right w:val="single" w:sz="4" w:space="0" w:color="000000"/>
            </w:tcBorders>
            <w:vAlign w:val="center"/>
          </w:tcPr>
          <w:p w14:paraId="3ADF4B09"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各散水无积水和污渍。</w:t>
            </w:r>
          </w:p>
        </w:tc>
        <w:tc>
          <w:tcPr>
            <w:tcW w:w="1288" w:type="pct"/>
            <w:tcBorders>
              <w:top w:val="single" w:sz="4" w:space="0" w:color="000000"/>
              <w:left w:val="single" w:sz="4" w:space="0" w:color="000000"/>
              <w:bottom w:val="single" w:sz="4" w:space="0" w:color="000000"/>
              <w:right w:val="single" w:sz="4" w:space="0" w:color="000000"/>
            </w:tcBorders>
            <w:vAlign w:val="center"/>
          </w:tcPr>
          <w:p w14:paraId="234E718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2618C652"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355B81B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000000"/>
            </w:tcBorders>
            <w:vAlign w:val="center"/>
          </w:tcPr>
          <w:p w14:paraId="128CD48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FC2009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13</w:t>
            </w:r>
          </w:p>
        </w:tc>
        <w:tc>
          <w:tcPr>
            <w:tcW w:w="2300" w:type="pct"/>
            <w:tcBorders>
              <w:top w:val="single" w:sz="4" w:space="0" w:color="000000"/>
              <w:left w:val="single" w:sz="4" w:space="0" w:color="000000"/>
              <w:bottom w:val="single" w:sz="4" w:space="0" w:color="000000"/>
              <w:right w:val="single" w:sz="4" w:space="0" w:color="000000"/>
            </w:tcBorders>
            <w:vAlign w:val="center"/>
          </w:tcPr>
          <w:p w14:paraId="109E11AE"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保持墙台面的清洁工作，无污渍，无脚印。</w:t>
            </w:r>
          </w:p>
        </w:tc>
        <w:tc>
          <w:tcPr>
            <w:tcW w:w="1288" w:type="pct"/>
            <w:tcBorders>
              <w:top w:val="single" w:sz="4" w:space="0" w:color="000000"/>
              <w:left w:val="single" w:sz="4" w:space="0" w:color="000000"/>
              <w:bottom w:val="single" w:sz="4" w:space="0" w:color="000000"/>
              <w:right w:val="single" w:sz="4" w:space="0" w:color="000000"/>
            </w:tcBorders>
            <w:vAlign w:val="center"/>
          </w:tcPr>
          <w:p w14:paraId="1B18EBB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39B1E0FF"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1F7CF9A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000000"/>
            </w:tcBorders>
            <w:vAlign w:val="center"/>
          </w:tcPr>
          <w:p w14:paraId="1882488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925E44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14</w:t>
            </w:r>
          </w:p>
        </w:tc>
        <w:tc>
          <w:tcPr>
            <w:tcW w:w="2300" w:type="pct"/>
            <w:tcBorders>
              <w:top w:val="single" w:sz="4" w:space="0" w:color="000000"/>
              <w:left w:val="single" w:sz="4" w:space="0" w:color="000000"/>
              <w:bottom w:val="single" w:sz="4" w:space="0" w:color="000000"/>
              <w:right w:val="single" w:sz="4" w:space="0" w:color="000000"/>
            </w:tcBorders>
            <w:vAlign w:val="center"/>
          </w:tcPr>
          <w:p w14:paraId="1DB31ADD"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及时对屋顶清扫。</w:t>
            </w:r>
          </w:p>
        </w:tc>
        <w:tc>
          <w:tcPr>
            <w:tcW w:w="1288" w:type="pct"/>
            <w:tcBorders>
              <w:top w:val="single" w:sz="4" w:space="0" w:color="000000"/>
              <w:left w:val="single" w:sz="4" w:space="0" w:color="000000"/>
              <w:bottom w:val="single" w:sz="4" w:space="0" w:color="000000"/>
              <w:right w:val="single" w:sz="4" w:space="0" w:color="000000"/>
            </w:tcBorders>
            <w:vAlign w:val="center"/>
          </w:tcPr>
          <w:p w14:paraId="7B1A440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56BF9D18"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auto"/>
            </w:tcBorders>
            <w:vAlign w:val="center"/>
          </w:tcPr>
          <w:p w14:paraId="78115F8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bottom w:val="single" w:sz="4" w:space="0" w:color="000000"/>
              <w:right w:val="single" w:sz="4" w:space="0" w:color="000000"/>
            </w:tcBorders>
            <w:vAlign w:val="center"/>
          </w:tcPr>
          <w:p w14:paraId="4D8B273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E6C735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15</w:t>
            </w:r>
          </w:p>
        </w:tc>
        <w:tc>
          <w:tcPr>
            <w:tcW w:w="2300" w:type="pct"/>
            <w:tcBorders>
              <w:top w:val="single" w:sz="4" w:space="0" w:color="000000"/>
              <w:left w:val="single" w:sz="4" w:space="0" w:color="000000"/>
              <w:bottom w:val="single" w:sz="4" w:space="0" w:color="000000"/>
              <w:right w:val="single" w:sz="4" w:space="0" w:color="000000"/>
            </w:tcBorders>
            <w:vAlign w:val="center"/>
          </w:tcPr>
          <w:p w14:paraId="5192F028"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防雷设施完好，防雷功能良好，发现问题，及时报校方有关部门处理。</w:t>
            </w:r>
          </w:p>
        </w:tc>
        <w:tc>
          <w:tcPr>
            <w:tcW w:w="1288" w:type="pct"/>
            <w:tcBorders>
              <w:top w:val="single" w:sz="4" w:space="0" w:color="000000"/>
              <w:left w:val="single" w:sz="4" w:space="0" w:color="000000"/>
              <w:bottom w:val="single" w:sz="4" w:space="0" w:color="000000"/>
              <w:right w:val="single" w:sz="4" w:space="0" w:color="000000"/>
            </w:tcBorders>
            <w:vAlign w:val="center"/>
          </w:tcPr>
          <w:p w14:paraId="0D1416E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638B3947"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FFA814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000000"/>
              <w:left w:val="single" w:sz="4" w:space="0" w:color="000000"/>
              <w:bottom w:val="single" w:sz="4" w:space="0" w:color="000000"/>
              <w:right w:val="single" w:sz="4" w:space="0" w:color="000000"/>
            </w:tcBorders>
            <w:vAlign w:val="center"/>
          </w:tcPr>
          <w:p w14:paraId="183D64C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教学楼保洁</w:t>
            </w:r>
          </w:p>
        </w:tc>
        <w:tc>
          <w:tcPr>
            <w:tcW w:w="264" w:type="pct"/>
            <w:tcBorders>
              <w:top w:val="single" w:sz="4" w:space="0" w:color="000000"/>
              <w:left w:val="single" w:sz="4" w:space="0" w:color="000000"/>
              <w:bottom w:val="single" w:sz="4" w:space="0" w:color="000000"/>
              <w:right w:val="single" w:sz="4" w:space="0" w:color="000000"/>
            </w:tcBorders>
            <w:vAlign w:val="center"/>
          </w:tcPr>
          <w:p w14:paraId="065092D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000000"/>
              <w:left w:val="single" w:sz="4" w:space="0" w:color="000000"/>
              <w:bottom w:val="single" w:sz="4" w:space="0" w:color="000000"/>
              <w:right w:val="single" w:sz="4" w:space="0" w:color="000000"/>
            </w:tcBorders>
            <w:vAlign w:val="center"/>
          </w:tcPr>
          <w:p w14:paraId="5C1E2CC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每天上课前30分钟完成全部清洁。</w:t>
            </w:r>
          </w:p>
        </w:tc>
        <w:tc>
          <w:tcPr>
            <w:tcW w:w="1288" w:type="pct"/>
            <w:tcBorders>
              <w:top w:val="single" w:sz="4" w:space="0" w:color="000000"/>
              <w:left w:val="single" w:sz="4" w:space="0" w:color="000000"/>
              <w:bottom w:val="single" w:sz="4" w:space="0" w:color="000000"/>
              <w:right w:val="single" w:sz="4" w:space="0" w:color="000000"/>
            </w:tcBorders>
            <w:vAlign w:val="center"/>
          </w:tcPr>
          <w:p w14:paraId="0CA9A77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19CEA06"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6F2154F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CC4C74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41E59F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000000"/>
              <w:left w:val="single" w:sz="4" w:space="0" w:color="000000"/>
              <w:bottom w:val="single" w:sz="4" w:space="0" w:color="000000"/>
              <w:right w:val="single" w:sz="4" w:space="0" w:color="000000"/>
            </w:tcBorders>
            <w:vAlign w:val="center"/>
          </w:tcPr>
          <w:p w14:paraId="2B6F45B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负责教学场所用粉笔、黑板刷的保管和发放工作。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66D201D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048CBBE"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BCAB10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49F588D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B8FAE9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000000"/>
              <w:left w:val="single" w:sz="4" w:space="0" w:color="000000"/>
              <w:bottom w:val="single" w:sz="4" w:space="0" w:color="000000"/>
              <w:right w:val="single" w:sz="4" w:space="0" w:color="000000"/>
            </w:tcBorders>
            <w:vAlign w:val="center"/>
          </w:tcPr>
          <w:p w14:paraId="022ACFA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杜绝长明灯、长流水现象，节约水电；对上课教室应在课后15分钟内关闭室内灯光、电扇、空调等，对自习教室应视具体情况加强用电管理。</w:t>
            </w:r>
          </w:p>
        </w:tc>
        <w:tc>
          <w:tcPr>
            <w:tcW w:w="1288" w:type="pct"/>
            <w:tcBorders>
              <w:top w:val="single" w:sz="4" w:space="0" w:color="000000"/>
              <w:left w:val="single" w:sz="4" w:space="0" w:color="000000"/>
              <w:bottom w:val="single" w:sz="4" w:space="0" w:color="000000"/>
              <w:right w:val="single" w:sz="4" w:space="0" w:color="000000"/>
            </w:tcBorders>
            <w:vAlign w:val="center"/>
          </w:tcPr>
          <w:p w14:paraId="3F6DBF1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0EC2FB42"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33BD289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ACA15C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5B2114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000000"/>
              <w:left w:val="single" w:sz="4" w:space="0" w:color="000000"/>
              <w:bottom w:val="single" w:sz="4" w:space="0" w:color="000000"/>
              <w:right w:val="single" w:sz="4" w:space="0" w:color="000000"/>
            </w:tcBorders>
            <w:vAlign w:val="center"/>
          </w:tcPr>
          <w:p w14:paraId="0B4D2A5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按要求对教室进行清扫、拖洗，并达到质量标准。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2A5EB7E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4ECFE6D"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692DC5A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C03833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DCE752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000000"/>
              <w:left w:val="single" w:sz="4" w:space="0" w:color="000000"/>
              <w:bottom w:val="single" w:sz="4" w:space="0" w:color="000000"/>
              <w:right w:val="single" w:sz="4" w:space="0" w:color="000000"/>
            </w:tcBorders>
            <w:vAlign w:val="center"/>
          </w:tcPr>
          <w:p w14:paraId="047149A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按要求对楼栋公共区域进行清洁，并达到质量标准。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0922BE5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38E9FA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62E967D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F42D2C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19C939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00" w:type="pct"/>
            <w:tcBorders>
              <w:top w:val="single" w:sz="4" w:space="0" w:color="000000"/>
              <w:left w:val="single" w:sz="4" w:space="0" w:color="000000"/>
              <w:bottom w:val="single" w:sz="4" w:space="0" w:color="000000"/>
              <w:right w:val="single" w:sz="4" w:space="0" w:color="000000"/>
            </w:tcBorders>
            <w:vAlign w:val="center"/>
          </w:tcPr>
          <w:p w14:paraId="5ED7521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按要求对楼梯扶手、护栏、窗台等进行保洁，并达到质量标准。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0574F95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6D15E1D"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418EA43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83F1C8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835A67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7</w:t>
            </w:r>
          </w:p>
        </w:tc>
        <w:tc>
          <w:tcPr>
            <w:tcW w:w="2300" w:type="pct"/>
            <w:tcBorders>
              <w:top w:val="single" w:sz="4" w:space="0" w:color="000000"/>
              <w:left w:val="single" w:sz="4" w:space="0" w:color="000000"/>
              <w:bottom w:val="single" w:sz="4" w:space="0" w:color="000000"/>
              <w:right w:val="single" w:sz="4" w:space="0" w:color="000000"/>
            </w:tcBorders>
            <w:vAlign w:val="center"/>
          </w:tcPr>
          <w:p w14:paraId="4D3F9A5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按要求对楼栋内的墙裙进行保洁，并达到质量标准。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1C0FD7A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BCB0335"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491451B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B8F580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531FFF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8</w:t>
            </w:r>
          </w:p>
        </w:tc>
        <w:tc>
          <w:tcPr>
            <w:tcW w:w="2300" w:type="pct"/>
            <w:tcBorders>
              <w:top w:val="single" w:sz="4" w:space="0" w:color="000000"/>
              <w:left w:val="single" w:sz="4" w:space="0" w:color="000000"/>
              <w:bottom w:val="single" w:sz="4" w:space="0" w:color="000000"/>
              <w:right w:val="single" w:sz="4" w:space="0" w:color="000000"/>
            </w:tcBorders>
            <w:vAlign w:val="center"/>
          </w:tcPr>
          <w:p w14:paraId="5A36136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按要求对楼栋空调、风扇、天花板、玻璃、开关、灯具、安全指示牌、</w:t>
            </w:r>
            <w:proofErr w:type="gramStart"/>
            <w:r w:rsidRPr="004A2265">
              <w:rPr>
                <w:rFonts w:asciiTheme="minorEastAsia" w:hAnsiTheme="minorEastAsia" w:cs="仿宋" w:hint="eastAsia"/>
                <w:color w:val="000000"/>
                <w:sz w:val="24"/>
                <w:lang w:bidi="ar"/>
              </w:rPr>
              <w:t>消防柜箱等</w:t>
            </w:r>
            <w:proofErr w:type="gramEnd"/>
            <w:r w:rsidRPr="004A2265">
              <w:rPr>
                <w:rFonts w:asciiTheme="minorEastAsia" w:hAnsiTheme="minorEastAsia" w:cs="仿宋" w:hint="eastAsia"/>
                <w:color w:val="000000"/>
                <w:sz w:val="24"/>
                <w:lang w:bidi="ar"/>
              </w:rPr>
              <w:t>配套设施清洁，并达到质量标准。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6794353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9798444"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646DBD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76DEF2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F7B74D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9</w:t>
            </w:r>
          </w:p>
        </w:tc>
        <w:tc>
          <w:tcPr>
            <w:tcW w:w="2300" w:type="pct"/>
            <w:tcBorders>
              <w:top w:val="single" w:sz="4" w:space="0" w:color="000000"/>
              <w:left w:val="single" w:sz="4" w:space="0" w:color="000000"/>
              <w:bottom w:val="single" w:sz="4" w:space="0" w:color="000000"/>
              <w:right w:val="single" w:sz="4" w:space="0" w:color="000000"/>
            </w:tcBorders>
            <w:vAlign w:val="center"/>
          </w:tcPr>
          <w:p w14:paraId="6E3F451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按要求对卫生间进行清扫、拖洗，并达到质量标准。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0C4B228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42A381E"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5D4070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321DBD8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9FDC4A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10</w:t>
            </w:r>
          </w:p>
        </w:tc>
        <w:tc>
          <w:tcPr>
            <w:tcW w:w="2300" w:type="pct"/>
            <w:tcBorders>
              <w:top w:val="single" w:sz="4" w:space="0" w:color="000000"/>
              <w:left w:val="single" w:sz="4" w:space="0" w:color="000000"/>
              <w:bottom w:val="single" w:sz="4" w:space="0" w:color="000000"/>
              <w:right w:val="single" w:sz="4" w:space="0" w:color="000000"/>
            </w:tcBorders>
            <w:vAlign w:val="center"/>
          </w:tcPr>
          <w:p w14:paraId="576E333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按要求对开水箱进行擦洗，并达到质量标准。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39B01BE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F8D634B"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52B7A54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A4C481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B77910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11</w:t>
            </w:r>
          </w:p>
        </w:tc>
        <w:tc>
          <w:tcPr>
            <w:tcW w:w="2300" w:type="pct"/>
            <w:tcBorders>
              <w:top w:val="single" w:sz="4" w:space="0" w:color="000000"/>
              <w:left w:val="single" w:sz="4" w:space="0" w:color="000000"/>
              <w:bottom w:val="single" w:sz="4" w:space="0" w:color="000000"/>
              <w:right w:val="single" w:sz="4" w:space="0" w:color="000000"/>
            </w:tcBorders>
            <w:vAlign w:val="center"/>
          </w:tcPr>
          <w:p w14:paraId="0502684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按要求及时对垃圾收集至校内集中点，并达到质量标准。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4866EC8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C17BC20" w14:textId="77777777" w:rsidTr="002117D7">
        <w:trPr>
          <w:trHeight w:val="536"/>
        </w:trPr>
        <w:tc>
          <w:tcPr>
            <w:tcW w:w="584" w:type="pct"/>
            <w:vMerge/>
            <w:tcBorders>
              <w:top w:val="single" w:sz="4" w:space="0" w:color="000000"/>
              <w:left w:val="single" w:sz="4" w:space="0" w:color="000000"/>
              <w:bottom w:val="single" w:sz="4" w:space="0" w:color="000000"/>
              <w:right w:val="single" w:sz="4" w:space="0" w:color="000000"/>
            </w:tcBorders>
            <w:vAlign w:val="center"/>
          </w:tcPr>
          <w:p w14:paraId="5E27031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000000"/>
              <w:left w:val="single" w:sz="4" w:space="0" w:color="000000"/>
              <w:bottom w:val="single" w:sz="4" w:space="0" w:color="000000"/>
              <w:right w:val="single" w:sz="4" w:space="0" w:color="000000"/>
            </w:tcBorders>
            <w:vAlign w:val="center"/>
          </w:tcPr>
          <w:p w14:paraId="19ADA6A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体育场馆物业服务</w:t>
            </w:r>
          </w:p>
        </w:tc>
        <w:tc>
          <w:tcPr>
            <w:tcW w:w="264" w:type="pct"/>
            <w:tcBorders>
              <w:top w:val="single" w:sz="4" w:space="0" w:color="000000"/>
              <w:left w:val="single" w:sz="4" w:space="0" w:color="000000"/>
              <w:right w:val="single" w:sz="4" w:space="0" w:color="000000"/>
            </w:tcBorders>
            <w:vAlign w:val="center"/>
          </w:tcPr>
          <w:p w14:paraId="35E00C3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000000"/>
              <w:left w:val="single" w:sz="4" w:space="0" w:color="000000"/>
              <w:right w:val="single" w:sz="4" w:space="0" w:color="000000"/>
            </w:tcBorders>
            <w:vAlign w:val="center"/>
          </w:tcPr>
          <w:p w14:paraId="6F41A43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按时到岗、</w:t>
            </w:r>
            <w:proofErr w:type="gramStart"/>
            <w:r w:rsidRPr="004A2265">
              <w:rPr>
                <w:rFonts w:asciiTheme="minorEastAsia" w:hAnsiTheme="minorEastAsia" w:cs="仿宋" w:hint="eastAsia"/>
                <w:color w:val="000000"/>
                <w:sz w:val="24"/>
                <w:lang w:bidi="ar"/>
              </w:rPr>
              <w:t>不</w:t>
            </w:r>
            <w:proofErr w:type="gramEnd"/>
            <w:r w:rsidRPr="004A2265">
              <w:rPr>
                <w:rFonts w:asciiTheme="minorEastAsia" w:hAnsiTheme="minorEastAsia" w:cs="仿宋" w:hint="eastAsia"/>
                <w:color w:val="000000"/>
                <w:sz w:val="24"/>
                <w:lang w:bidi="ar"/>
              </w:rPr>
              <w:t>脱岗、不串岗，穿着工作制服。</w:t>
            </w:r>
          </w:p>
        </w:tc>
        <w:tc>
          <w:tcPr>
            <w:tcW w:w="1288" w:type="pct"/>
            <w:tcBorders>
              <w:top w:val="single" w:sz="4" w:space="0" w:color="000000"/>
              <w:left w:val="single" w:sz="4" w:space="0" w:color="000000"/>
              <w:right w:val="single" w:sz="4" w:space="0" w:color="000000"/>
            </w:tcBorders>
            <w:vAlign w:val="center"/>
          </w:tcPr>
          <w:p w14:paraId="4445FD6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C5BACE4"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4598F1B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77CD38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ACB3BF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000000"/>
              <w:left w:val="single" w:sz="4" w:space="0" w:color="000000"/>
              <w:bottom w:val="single" w:sz="4" w:space="0" w:color="000000"/>
              <w:right w:val="single" w:sz="4" w:space="0" w:color="000000"/>
            </w:tcBorders>
            <w:vAlign w:val="center"/>
          </w:tcPr>
          <w:p w14:paraId="51C8DB8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值班人员不得酒后上岗。</w:t>
            </w:r>
          </w:p>
        </w:tc>
        <w:tc>
          <w:tcPr>
            <w:tcW w:w="1288" w:type="pct"/>
            <w:tcBorders>
              <w:top w:val="single" w:sz="4" w:space="0" w:color="000000"/>
              <w:left w:val="single" w:sz="4" w:space="0" w:color="000000"/>
              <w:bottom w:val="single" w:sz="4" w:space="0" w:color="000000"/>
              <w:right w:val="single" w:sz="4" w:space="0" w:color="000000"/>
            </w:tcBorders>
            <w:vAlign w:val="center"/>
          </w:tcPr>
          <w:p w14:paraId="219AD7F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30538C99"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4048D5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DAEBBE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36CB9B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000000"/>
              <w:left w:val="single" w:sz="4" w:space="0" w:color="000000"/>
              <w:bottom w:val="single" w:sz="4" w:space="0" w:color="000000"/>
              <w:right w:val="single" w:sz="4" w:space="0" w:color="000000"/>
            </w:tcBorders>
            <w:vAlign w:val="center"/>
          </w:tcPr>
          <w:p w14:paraId="5D1E292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值班巡查人员必须按课程表、训练、比赛等要求，做好</w:t>
            </w:r>
            <w:proofErr w:type="gramStart"/>
            <w:r w:rsidRPr="004A2265">
              <w:rPr>
                <w:rFonts w:asciiTheme="minorEastAsia" w:hAnsiTheme="minorEastAsia" w:cs="仿宋" w:hint="eastAsia"/>
                <w:color w:val="000000"/>
                <w:sz w:val="24"/>
                <w:lang w:bidi="ar"/>
              </w:rPr>
              <w:t>场馆门</w:t>
            </w:r>
            <w:proofErr w:type="gramEnd"/>
            <w:r w:rsidRPr="004A2265">
              <w:rPr>
                <w:rFonts w:asciiTheme="minorEastAsia" w:hAnsiTheme="minorEastAsia" w:cs="仿宋" w:hint="eastAsia"/>
                <w:color w:val="000000"/>
                <w:sz w:val="24"/>
                <w:lang w:bidi="ar"/>
              </w:rPr>
              <w:t>和灯光的开关、清场和维持秩序等工作。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691D9E6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不达标每处扣2分</w:t>
            </w:r>
          </w:p>
        </w:tc>
      </w:tr>
      <w:tr w:rsidR="0003318B" w:rsidRPr="004A2265" w14:paraId="7509EDD3"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0458A9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6E3C2B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AB1AED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000000"/>
              <w:left w:val="single" w:sz="4" w:space="0" w:color="000000"/>
              <w:bottom w:val="single" w:sz="4" w:space="0" w:color="000000"/>
              <w:right w:val="single" w:sz="4" w:space="0" w:color="000000"/>
            </w:tcBorders>
            <w:vAlign w:val="center"/>
          </w:tcPr>
          <w:p w14:paraId="0D8E199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体育馆内24小时值班，人员相对固定。管理好馆内各门、消防通道、音控室、灯控室、配电箱钥匙，熟悉掌握音控室、灯控室的使用方法。</w:t>
            </w:r>
          </w:p>
        </w:tc>
        <w:tc>
          <w:tcPr>
            <w:tcW w:w="1288" w:type="pct"/>
            <w:tcBorders>
              <w:top w:val="single" w:sz="4" w:space="0" w:color="000000"/>
              <w:left w:val="single" w:sz="4" w:space="0" w:color="000000"/>
              <w:bottom w:val="single" w:sz="4" w:space="0" w:color="000000"/>
              <w:right w:val="single" w:sz="4" w:space="0" w:color="000000"/>
            </w:tcBorders>
            <w:vAlign w:val="center"/>
          </w:tcPr>
          <w:p w14:paraId="1F78B6C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不达标每处扣2分</w:t>
            </w:r>
          </w:p>
        </w:tc>
      </w:tr>
      <w:tr w:rsidR="0003318B" w:rsidRPr="004A2265" w14:paraId="12C3563D"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8F5B48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51CA3F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6CC438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000000"/>
              <w:left w:val="single" w:sz="4" w:space="0" w:color="000000"/>
              <w:bottom w:val="single" w:sz="4" w:space="0" w:color="000000"/>
              <w:right w:val="single" w:sz="4" w:space="0" w:color="000000"/>
            </w:tcBorders>
            <w:vAlign w:val="center"/>
          </w:tcPr>
          <w:p w14:paraId="75468BD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体育馆内值班人员按课程、重大活动和会议要求，做好门和灯光的开关、清场和维持秩序等工作。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2E6FD17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48D6A64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6AD028B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4EB7DEE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EEF5B0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00" w:type="pct"/>
            <w:tcBorders>
              <w:top w:val="single" w:sz="4" w:space="0" w:color="000000"/>
              <w:left w:val="single" w:sz="4" w:space="0" w:color="000000"/>
              <w:bottom w:val="single" w:sz="4" w:space="0" w:color="000000"/>
              <w:right w:val="single" w:sz="4" w:space="0" w:color="000000"/>
            </w:tcBorders>
            <w:vAlign w:val="center"/>
          </w:tcPr>
          <w:p w14:paraId="3F84C35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体育馆内值班人员必须进行消防培训，了解掌握消防知识，熟练掌握设备的性能及操作规范，定期检查消防设施的情况。</w:t>
            </w:r>
          </w:p>
        </w:tc>
        <w:tc>
          <w:tcPr>
            <w:tcW w:w="1288" w:type="pct"/>
            <w:tcBorders>
              <w:top w:val="single" w:sz="4" w:space="0" w:color="000000"/>
              <w:left w:val="single" w:sz="4" w:space="0" w:color="000000"/>
              <w:bottom w:val="single" w:sz="4" w:space="0" w:color="000000"/>
              <w:right w:val="single" w:sz="4" w:space="0" w:color="000000"/>
            </w:tcBorders>
            <w:vAlign w:val="center"/>
          </w:tcPr>
          <w:p w14:paraId="63477EC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未培训或不会使用消防灭火器、消防水带的，每人次扣2分</w:t>
            </w:r>
          </w:p>
        </w:tc>
      </w:tr>
      <w:tr w:rsidR="0003318B" w:rsidRPr="004A2265" w14:paraId="01B4694B"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6DB4D3E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4D32C31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F728E8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7</w:t>
            </w:r>
          </w:p>
        </w:tc>
        <w:tc>
          <w:tcPr>
            <w:tcW w:w="2300" w:type="pct"/>
            <w:tcBorders>
              <w:top w:val="single" w:sz="4" w:space="0" w:color="000000"/>
              <w:left w:val="single" w:sz="4" w:space="0" w:color="000000"/>
              <w:bottom w:val="single" w:sz="4" w:space="0" w:color="000000"/>
              <w:right w:val="single" w:sz="4" w:space="0" w:color="000000"/>
            </w:tcBorders>
            <w:vAlign w:val="center"/>
          </w:tcPr>
          <w:p w14:paraId="58D3076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晚上值班室不准关灯、关门、关窗帘。</w:t>
            </w:r>
          </w:p>
        </w:tc>
        <w:tc>
          <w:tcPr>
            <w:tcW w:w="1288" w:type="pct"/>
            <w:tcBorders>
              <w:top w:val="single" w:sz="4" w:space="0" w:color="000000"/>
              <w:left w:val="single" w:sz="4" w:space="0" w:color="000000"/>
              <w:bottom w:val="single" w:sz="4" w:space="0" w:color="000000"/>
              <w:right w:val="single" w:sz="4" w:space="0" w:color="000000"/>
            </w:tcBorders>
            <w:vAlign w:val="center"/>
          </w:tcPr>
          <w:p w14:paraId="32D0720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8FE70FC"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1380C6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E41BBE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AD2FCA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8</w:t>
            </w:r>
          </w:p>
        </w:tc>
        <w:tc>
          <w:tcPr>
            <w:tcW w:w="2300" w:type="pct"/>
            <w:tcBorders>
              <w:top w:val="single" w:sz="4" w:space="0" w:color="000000"/>
              <w:left w:val="single" w:sz="4" w:space="0" w:color="000000"/>
              <w:bottom w:val="single" w:sz="4" w:space="0" w:color="000000"/>
              <w:right w:val="single" w:sz="4" w:space="0" w:color="000000"/>
            </w:tcBorders>
            <w:vAlign w:val="center"/>
          </w:tcPr>
          <w:p w14:paraId="2B3495E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发生火情等紧急事件的，应立即报告并做好前期处置工作。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1B67679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不达标每次扣5分</w:t>
            </w:r>
          </w:p>
        </w:tc>
      </w:tr>
      <w:tr w:rsidR="0003318B" w:rsidRPr="004A2265" w14:paraId="2C6875C4"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04415EE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AE3426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B76310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9</w:t>
            </w:r>
          </w:p>
        </w:tc>
        <w:tc>
          <w:tcPr>
            <w:tcW w:w="2300" w:type="pct"/>
            <w:tcBorders>
              <w:top w:val="single" w:sz="4" w:space="0" w:color="000000"/>
              <w:left w:val="single" w:sz="4" w:space="0" w:color="000000"/>
              <w:bottom w:val="single" w:sz="4" w:space="0" w:color="000000"/>
              <w:right w:val="single" w:sz="4" w:space="0" w:color="000000"/>
            </w:tcBorders>
            <w:vAlign w:val="center"/>
          </w:tcPr>
          <w:p w14:paraId="604365F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因物业公司管理不善而发生重大学生伤害及火灾等重大事故。</w:t>
            </w:r>
          </w:p>
        </w:tc>
        <w:tc>
          <w:tcPr>
            <w:tcW w:w="1288" w:type="pct"/>
            <w:tcBorders>
              <w:top w:val="single" w:sz="4" w:space="0" w:color="000000"/>
              <w:left w:val="single" w:sz="4" w:space="0" w:color="000000"/>
              <w:bottom w:val="single" w:sz="4" w:space="0" w:color="000000"/>
              <w:right w:val="single" w:sz="4" w:space="0" w:color="000000"/>
            </w:tcBorders>
            <w:vAlign w:val="center"/>
          </w:tcPr>
          <w:p w14:paraId="14AC2DD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当次考核确定为不合格，并承担相应责任，赔偿经济损失。</w:t>
            </w:r>
          </w:p>
        </w:tc>
      </w:tr>
      <w:tr w:rsidR="0003318B" w:rsidRPr="004A2265" w14:paraId="07A27833"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3E7AAB0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0301238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DBD046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10</w:t>
            </w:r>
          </w:p>
        </w:tc>
        <w:tc>
          <w:tcPr>
            <w:tcW w:w="2300" w:type="pct"/>
            <w:tcBorders>
              <w:top w:val="single" w:sz="4" w:space="0" w:color="000000"/>
              <w:left w:val="single" w:sz="4" w:space="0" w:color="000000"/>
              <w:bottom w:val="single" w:sz="4" w:space="0" w:color="000000"/>
              <w:right w:val="single" w:sz="4" w:space="0" w:color="000000"/>
            </w:tcBorders>
            <w:vAlign w:val="center"/>
          </w:tcPr>
          <w:p w14:paraId="375DCD4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杜绝长明灯、长流水现象，节约水电；对上课或活动结束后15分钟内关闭室内灯光、电扇、空调等，检查室内物品齐全和门窗防盗安全后锁好门。</w:t>
            </w:r>
          </w:p>
        </w:tc>
        <w:tc>
          <w:tcPr>
            <w:tcW w:w="1288" w:type="pct"/>
            <w:tcBorders>
              <w:top w:val="single" w:sz="4" w:space="0" w:color="000000"/>
              <w:left w:val="single" w:sz="4" w:space="0" w:color="000000"/>
              <w:bottom w:val="single" w:sz="4" w:space="0" w:color="000000"/>
              <w:right w:val="single" w:sz="4" w:space="0" w:color="000000"/>
            </w:tcBorders>
            <w:vAlign w:val="center"/>
          </w:tcPr>
          <w:p w14:paraId="249873E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不达标每处扣2分</w:t>
            </w:r>
          </w:p>
        </w:tc>
      </w:tr>
      <w:tr w:rsidR="0003318B" w:rsidRPr="004A2265" w14:paraId="1D5169FA"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EEA00D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22FEAE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354CC2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11</w:t>
            </w:r>
          </w:p>
        </w:tc>
        <w:tc>
          <w:tcPr>
            <w:tcW w:w="2300" w:type="pct"/>
            <w:tcBorders>
              <w:top w:val="single" w:sz="4" w:space="0" w:color="000000"/>
              <w:left w:val="single" w:sz="4" w:space="0" w:color="000000"/>
              <w:bottom w:val="single" w:sz="4" w:space="0" w:color="000000"/>
              <w:right w:val="single" w:sz="4" w:space="0" w:color="000000"/>
            </w:tcBorders>
            <w:vAlign w:val="center"/>
          </w:tcPr>
          <w:p w14:paraId="5728113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严禁馆内公共物品外搬，外借</w:t>
            </w:r>
            <w:proofErr w:type="gramStart"/>
            <w:r w:rsidRPr="004A2265">
              <w:rPr>
                <w:rFonts w:asciiTheme="minorEastAsia" w:hAnsiTheme="minorEastAsia" w:cs="仿宋" w:hint="eastAsia"/>
                <w:color w:val="000000"/>
                <w:sz w:val="24"/>
                <w:lang w:bidi="ar"/>
              </w:rPr>
              <w:t>凭申请</w:t>
            </w:r>
            <w:proofErr w:type="gramEnd"/>
            <w:r w:rsidRPr="004A2265">
              <w:rPr>
                <w:rFonts w:asciiTheme="minorEastAsia" w:hAnsiTheme="minorEastAsia" w:cs="仿宋" w:hint="eastAsia"/>
                <w:color w:val="000000"/>
                <w:sz w:val="24"/>
                <w:lang w:bidi="ar"/>
              </w:rPr>
              <w:t>单，经场馆管理方同意后，方可外借并做好登记和回收工作。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37283A4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36C1F128"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575B52A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57F427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E2588A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12</w:t>
            </w:r>
          </w:p>
        </w:tc>
        <w:tc>
          <w:tcPr>
            <w:tcW w:w="2300" w:type="pct"/>
            <w:tcBorders>
              <w:top w:val="single" w:sz="4" w:space="0" w:color="000000"/>
              <w:left w:val="single" w:sz="4" w:space="0" w:color="000000"/>
              <w:bottom w:val="single" w:sz="4" w:space="0" w:color="000000"/>
              <w:right w:val="single" w:sz="4" w:space="0" w:color="000000"/>
            </w:tcBorders>
            <w:vAlign w:val="center"/>
          </w:tcPr>
          <w:p w14:paraId="60F7413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发生在馆内公共财物损坏、教室、办公室被盗（指外盗，包括撬门扭锁、爬窗入室盗窃、外来人员入室盗窃）。</w:t>
            </w:r>
          </w:p>
        </w:tc>
        <w:tc>
          <w:tcPr>
            <w:tcW w:w="1288" w:type="pct"/>
            <w:tcBorders>
              <w:top w:val="single" w:sz="4" w:space="0" w:color="000000"/>
              <w:left w:val="single" w:sz="4" w:space="0" w:color="000000"/>
              <w:bottom w:val="single" w:sz="4" w:space="0" w:color="000000"/>
              <w:right w:val="single" w:sz="4" w:space="0" w:color="000000"/>
            </w:tcBorders>
            <w:vAlign w:val="center"/>
          </w:tcPr>
          <w:p w14:paraId="088D7B5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价值在5000元以下的，由物业公司全部赔偿；价值在5000元以上的，物业公司</w:t>
            </w:r>
            <w:proofErr w:type="gramStart"/>
            <w:r w:rsidRPr="004A2265">
              <w:rPr>
                <w:rFonts w:asciiTheme="minorEastAsia" w:hAnsiTheme="minorEastAsia" w:cs="仿宋" w:hint="eastAsia"/>
                <w:color w:val="000000"/>
                <w:sz w:val="24"/>
                <w:lang w:bidi="ar"/>
              </w:rPr>
              <w:t>另承担</w:t>
            </w:r>
            <w:proofErr w:type="gramEnd"/>
            <w:r w:rsidRPr="004A2265">
              <w:rPr>
                <w:rFonts w:asciiTheme="minorEastAsia" w:hAnsiTheme="minorEastAsia" w:cs="仿宋" w:hint="eastAsia"/>
                <w:color w:val="000000"/>
                <w:sz w:val="24"/>
                <w:lang w:bidi="ar"/>
              </w:rPr>
              <w:t>5000元以上部分50%的赔偿责任。每发生一起盗窃案件扣5分。</w:t>
            </w:r>
          </w:p>
        </w:tc>
      </w:tr>
      <w:tr w:rsidR="0003318B" w:rsidRPr="004A2265" w14:paraId="6F68987B"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494D4D9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35A7882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720281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13</w:t>
            </w:r>
          </w:p>
        </w:tc>
        <w:tc>
          <w:tcPr>
            <w:tcW w:w="2300" w:type="pct"/>
            <w:tcBorders>
              <w:top w:val="single" w:sz="4" w:space="0" w:color="000000"/>
              <w:left w:val="single" w:sz="4" w:space="0" w:color="000000"/>
              <w:bottom w:val="single" w:sz="4" w:space="0" w:color="000000"/>
              <w:right w:val="single" w:sz="4" w:space="0" w:color="000000"/>
            </w:tcBorders>
            <w:vAlign w:val="center"/>
          </w:tcPr>
          <w:p w14:paraId="27B01E2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对体育馆内的照明设备每天进行巡查，发现问题及时报修，日光灯、吸顶灯、灯泡、灯座、日光灯架、电子镇流器、照明开关、插座、开关盒等及时报修，完好率达 100%以上。</w:t>
            </w:r>
          </w:p>
        </w:tc>
        <w:tc>
          <w:tcPr>
            <w:tcW w:w="1288" w:type="pct"/>
            <w:tcBorders>
              <w:top w:val="single" w:sz="4" w:space="0" w:color="000000"/>
              <w:left w:val="single" w:sz="4" w:space="0" w:color="000000"/>
              <w:bottom w:val="single" w:sz="4" w:space="0" w:color="000000"/>
              <w:right w:val="single" w:sz="4" w:space="0" w:color="000000"/>
            </w:tcBorders>
            <w:vAlign w:val="center"/>
          </w:tcPr>
          <w:p w14:paraId="2A829A5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不达标每处扣1分</w:t>
            </w:r>
          </w:p>
        </w:tc>
      </w:tr>
      <w:tr w:rsidR="0003318B" w:rsidRPr="004A2265" w14:paraId="293F09AC" w14:textId="77777777" w:rsidTr="002117D7">
        <w:trPr>
          <w:trHeight w:val="558"/>
        </w:trPr>
        <w:tc>
          <w:tcPr>
            <w:tcW w:w="584" w:type="pct"/>
            <w:vMerge/>
            <w:tcBorders>
              <w:top w:val="single" w:sz="4" w:space="0" w:color="000000"/>
              <w:left w:val="single" w:sz="4" w:space="0" w:color="000000"/>
              <w:bottom w:val="single" w:sz="4" w:space="0" w:color="000000"/>
              <w:right w:val="single" w:sz="4" w:space="0" w:color="000000"/>
            </w:tcBorders>
            <w:vAlign w:val="center"/>
          </w:tcPr>
          <w:p w14:paraId="1AAE977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36F4FED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right w:val="single" w:sz="4" w:space="0" w:color="000000"/>
            </w:tcBorders>
            <w:vAlign w:val="center"/>
          </w:tcPr>
          <w:p w14:paraId="6FE1D67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14</w:t>
            </w:r>
          </w:p>
        </w:tc>
        <w:tc>
          <w:tcPr>
            <w:tcW w:w="2300" w:type="pct"/>
            <w:tcBorders>
              <w:top w:val="single" w:sz="4" w:space="0" w:color="000000"/>
              <w:left w:val="single" w:sz="4" w:space="0" w:color="000000"/>
              <w:right w:val="single" w:sz="4" w:space="0" w:color="000000"/>
            </w:tcBorders>
            <w:vAlign w:val="center"/>
          </w:tcPr>
          <w:p w14:paraId="45EEB62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每天上班前30分钟完成全部清洁工作，并达到保洁要求。</w:t>
            </w:r>
          </w:p>
        </w:tc>
        <w:tc>
          <w:tcPr>
            <w:tcW w:w="1288" w:type="pct"/>
            <w:tcBorders>
              <w:top w:val="single" w:sz="4" w:space="0" w:color="000000"/>
              <w:left w:val="single" w:sz="4" w:space="0" w:color="000000"/>
              <w:right w:val="single" w:sz="4" w:space="0" w:color="000000"/>
            </w:tcBorders>
            <w:vAlign w:val="center"/>
          </w:tcPr>
          <w:p w14:paraId="71CEE54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A7BB1BC"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262D16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407D53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B8BDB2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15</w:t>
            </w:r>
          </w:p>
        </w:tc>
        <w:tc>
          <w:tcPr>
            <w:tcW w:w="2300" w:type="pct"/>
            <w:tcBorders>
              <w:top w:val="single" w:sz="4" w:space="0" w:color="000000"/>
              <w:left w:val="single" w:sz="4" w:space="0" w:color="000000"/>
              <w:bottom w:val="single" w:sz="4" w:space="0" w:color="000000"/>
              <w:right w:val="single" w:sz="4" w:space="0" w:color="000000"/>
            </w:tcBorders>
            <w:vAlign w:val="center"/>
          </w:tcPr>
          <w:p w14:paraId="4F62384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每天上午、下午上班前和上课前将办公区（办公室内除外）和训练场（教室）卫生打扫好，乒乓球桌面擦干净灰尘，其它区域和房间每天打扫一次。</w:t>
            </w:r>
          </w:p>
        </w:tc>
        <w:tc>
          <w:tcPr>
            <w:tcW w:w="1288" w:type="pct"/>
            <w:tcBorders>
              <w:top w:val="single" w:sz="4" w:space="0" w:color="000000"/>
              <w:left w:val="single" w:sz="4" w:space="0" w:color="000000"/>
              <w:bottom w:val="single" w:sz="4" w:space="0" w:color="000000"/>
              <w:right w:val="single" w:sz="4" w:space="0" w:color="000000"/>
            </w:tcBorders>
            <w:vAlign w:val="center"/>
          </w:tcPr>
          <w:p w14:paraId="0616245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不达标每处扣1分</w:t>
            </w:r>
          </w:p>
        </w:tc>
      </w:tr>
      <w:tr w:rsidR="0003318B" w:rsidRPr="004A2265" w14:paraId="37F2F2F4"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65E344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3707ECA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60F3F6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16</w:t>
            </w:r>
          </w:p>
        </w:tc>
        <w:tc>
          <w:tcPr>
            <w:tcW w:w="2300" w:type="pct"/>
            <w:tcBorders>
              <w:top w:val="single" w:sz="4" w:space="0" w:color="000000"/>
              <w:left w:val="single" w:sz="4" w:space="0" w:color="000000"/>
              <w:bottom w:val="single" w:sz="4" w:space="0" w:color="000000"/>
              <w:right w:val="single" w:sz="4" w:space="0" w:color="000000"/>
            </w:tcBorders>
            <w:vAlign w:val="center"/>
          </w:tcPr>
          <w:p w14:paraId="52001FB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proofErr w:type="gramStart"/>
            <w:r w:rsidRPr="004A2265">
              <w:rPr>
                <w:rFonts w:asciiTheme="minorEastAsia" w:hAnsiTheme="minorEastAsia" w:cs="仿宋" w:hint="eastAsia"/>
                <w:color w:val="000000"/>
                <w:sz w:val="24"/>
                <w:lang w:bidi="ar"/>
              </w:rPr>
              <w:t>按重大</w:t>
            </w:r>
            <w:proofErr w:type="gramEnd"/>
            <w:r w:rsidRPr="004A2265">
              <w:rPr>
                <w:rFonts w:asciiTheme="minorEastAsia" w:hAnsiTheme="minorEastAsia" w:cs="仿宋" w:hint="eastAsia"/>
                <w:color w:val="000000"/>
                <w:sz w:val="24"/>
                <w:lang w:bidi="ar"/>
              </w:rPr>
              <w:t>活动和会议要求布置场馆，会议结束后恢复原状。</w:t>
            </w:r>
          </w:p>
        </w:tc>
        <w:tc>
          <w:tcPr>
            <w:tcW w:w="1288" w:type="pct"/>
            <w:tcBorders>
              <w:top w:val="single" w:sz="4" w:space="0" w:color="000000"/>
              <w:left w:val="single" w:sz="4" w:space="0" w:color="000000"/>
              <w:bottom w:val="single" w:sz="4" w:space="0" w:color="000000"/>
              <w:right w:val="single" w:sz="4" w:space="0" w:color="000000"/>
            </w:tcBorders>
            <w:vAlign w:val="center"/>
          </w:tcPr>
          <w:p w14:paraId="69CEA73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不达标每次扣5分</w:t>
            </w:r>
          </w:p>
        </w:tc>
      </w:tr>
      <w:tr w:rsidR="0003318B" w:rsidRPr="004A2265" w14:paraId="21D661B2"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E5F570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A9A7FF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42BC0B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17</w:t>
            </w:r>
          </w:p>
        </w:tc>
        <w:tc>
          <w:tcPr>
            <w:tcW w:w="2300" w:type="pct"/>
            <w:tcBorders>
              <w:top w:val="single" w:sz="4" w:space="0" w:color="000000"/>
              <w:left w:val="single" w:sz="4" w:space="0" w:color="000000"/>
              <w:bottom w:val="single" w:sz="4" w:space="0" w:color="000000"/>
              <w:right w:val="single" w:sz="4" w:space="0" w:color="000000"/>
            </w:tcBorders>
            <w:vAlign w:val="center"/>
          </w:tcPr>
          <w:p w14:paraId="1D8DA0E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卫生间每天清扫两次、</w:t>
            </w:r>
            <w:proofErr w:type="gramStart"/>
            <w:r w:rsidRPr="004A2265">
              <w:rPr>
                <w:rFonts w:asciiTheme="minorEastAsia" w:hAnsiTheme="minorEastAsia" w:cs="仿宋" w:hint="eastAsia"/>
                <w:color w:val="000000"/>
                <w:sz w:val="24"/>
                <w:lang w:bidi="ar"/>
              </w:rPr>
              <w:t>拖洗一次</w:t>
            </w:r>
            <w:proofErr w:type="gramEnd"/>
            <w:r w:rsidRPr="004A2265">
              <w:rPr>
                <w:rFonts w:asciiTheme="minorEastAsia" w:hAnsiTheme="minorEastAsia" w:cs="仿宋" w:hint="eastAsia"/>
                <w:color w:val="000000"/>
                <w:sz w:val="24"/>
                <w:lang w:bidi="ar"/>
              </w:rPr>
              <w:t>卫生间地面、洁具，抹洗一次洗手池和镜子，并达到质量标准。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5D625EA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不达标每处扣1分</w:t>
            </w:r>
          </w:p>
        </w:tc>
      </w:tr>
      <w:tr w:rsidR="0003318B" w:rsidRPr="004A2265" w14:paraId="7632C6EA"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386EBD8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0B6907E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76032E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18</w:t>
            </w:r>
          </w:p>
        </w:tc>
        <w:tc>
          <w:tcPr>
            <w:tcW w:w="2300" w:type="pct"/>
            <w:tcBorders>
              <w:top w:val="single" w:sz="4" w:space="0" w:color="000000"/>
              <w:left w:val="single" w:sz="4" w:space="0" w:color="000000"/>
              <w:bottom w:val="single" w:sz="4" w:space="0" w:color="000000"/>
              <w:right w:val="single" w:sz="4" w:space="0" w:color="000000"/>
            </w:tcBorders>
            <w:vAlign w:val="center"/>
          </w:tcPr>
          <w:p w14:paraId="208DC4E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按要求用湿抹布抹洗楼梯扶手、护栏、窗台，并达到质量标准。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79C7847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ADD05FB"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505E37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1DF4FC3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A7CA09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19</w:t>
            </w:r>
          </w:p>
        </w:tc>
        <w:tc>
          <w:tcPr>
            <w:tcW w:w="2300" w:type="pct"/>
            <w:tcBorders>
              <w:top w:val="single" w:sz="4" w:space="0" w:color="000000"/>
              <w:left w:val="single" w:sz="4" w:space="0" w:color="000000"/>
              <w:bottom w:val="single" w:sz="4" w:space="0" w:color="000000"/>
              <w:right w:val="single" w:sz="4" w:space="0" w:color="000000"/>
            </w:tcBorders>
            <w:vAlign w:val="center"/>
          </w:tcPr>
          <w:p w14:paraId="7A29E68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按要求抹洗室内的墙裙、墙壁瓷砖，并达到质量标准。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347D6D7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不达标每处扣1分</w:t>
            </w:r>
          </w:p>
        </w:tc>
      </w:tr>
      <w:tr w:rsidR="0003318B" w:rsidRPr="004A2265" w14:paraId="01D9A9C7"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C3B5E4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2C9C997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EB7611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20</w:t>
            </w:r>
          </w:p>
        </w:tc>
        <w:tc>
          <w:tcPr>
            <w:tcW w:w="2300" w:type="pct"/>
            <w:tcBorders>
              <w:top w:val="single" w:sz="4" w:space="0" w:color="000000"/>
              <w:left w:val="single" w:sz="4" w:space="0" w:color="000000"/>
              <w:bottom w:val="single" w:sz="4" w:space="0" w:color="000000"/>
              <w:right w:val="single" w:sz="4" w:space="0" w:color="000000"/>
            </w:tcBorders>
            <w:vAlign w:val="center"/>
          </w:tcPr>
          <w:p w14:paraId="2C155FF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按要求对室内天花板、玻璃、开关、灯具、安全指示牌、</w:t>
            </w:r>
            <w:proofErr w:type="gramStart"/>
            <w:r w:rsidRPr="004A2265">
              <w:rPr>
                <w:rFonts w:asciiTheme="minorEastAsia" w:hAnsiTheme="minorEastAsia" w:cs="仿宋" w:hint="eastAsia"/>
                <w:color w:val="000000"/>
                <w:sz w:val="24"/>
                <w:lang w:bidi="ar"/>
              </w:rPr>
              <w:t>消防柜箱等</w:t>
            </w:r>
            <w:proofErr w:type="gramEnd"/>
            <w:r w:rsidRPr="004A2265">
              <w:rPr>
                <w:rFonts w:asciiTheme="minorEastAsia" w:hAnsiTheme="minorEastAsia" w:cs="仿宋" w:hint="eastAsia"/>
                <w:color w:val="000000"/>
                <w:sz w:val="24"/>
                <w:lang w:bidi="ar"/>
              </w:rPr>
              <w:t>配套设施清洁，并达到质量标准。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4B0E623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FA213B1"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652DEB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04368E1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BF4D12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21</w:t>
            </w:r>
          </w:p>
        </w:tc>
        <w:tc>
          <w:tcPr>
            <w:tcW w:w="2300" w:type="pct"/>
            <w:tcBorders>
              <w:top w:val="single" w:sz="4" w:space="0" w:color="000000"/>
              <w:left w:val="single" w:sz="4" w:space="0" w:color="000000"/>
              <w:bottom w:val="single" w:sz="4" w:space="0" w:color="000000"/>
              <w:right w:val="single" w:sz="4" w:space="0" w:color="000000"/>
            </w:tcBorders>
            <w:vAlign w:val="center"/>
          </w:tcPr>
          <w:p w14:paraId="3A08C11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proofErr w:type="gramStart"/>
            <w:r w:rsidRPr="004A2265">
              <w:rPr>
                <w:rFonts w:asciiTheme="minorEastAsia" w:hAnsiTheme="minorEastAsia" w:cs="仿宋" w:hint="eastAsia"/>
                <w:color w:val="000000"/>
                <w:sz w:val="24"/>
                <w:lang w:bidi="ar"/>
              </w:rPr>
              <w:t>按重大</w:t>
            </w:r>
            <w:proofErr w:type="gramEnd"/>
            <w:r w:rsidRPr="004A2265">
              <w:rPr>
                <w:rFonts w:asciiTheme="minorEastAsia" w:hAnsiTheme="minorEastAsia" w:cs="仿宋" w:hint="eastAsia"/>
                <w:color w:val="000000"/>
                <w:sz w:val="24"/>
                <w:lang w:bidi="ar"/>
              </w:rPr>
              <w:t>活动和会议要求，做好贵宾室内的清洁。</w:t>
            </w:r>
          </w:p>
        </w:tc>
        <w:tc>
          <w:tcPr>
            <w:tcW w:w="1288" w:type="pct"/>
            <w:tcBorders>
              <w:top w:val="single" w:sz="4" w:space="0" w:color="000000"/>
              <w:left w:val="single" w:sz="4" w:space="0" w:color="000000"/>
              <w:bottom w:val="single" w:sz="4" w:space="0" w:color="000000"/>
              <w:right w:val="single" w:sz="4" w:space="0" w:color="000000"/>
            </w:tcBorders>
            <w:vAlign w:val="center"/>
          </w:tcPr>
          <w:p w14:paraId="7CE4C68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0D0FBA11"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37DA72E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276B64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F3C6C2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22</w:t>
            </w:r>
          </w:p>
        </w:tc>
        <w:tc>
          <w:tcPr>
            <w:tcW w:w="2300" w:type="pct"/>
            <w:tcBorders>
              <w:top w:val="single" w:sz="4" w:space="0" w:color="000000"/>
              <w:left w:val="single" w:sz="4" w:space="0" w:color="000000"/>
              <w:bottom w:val="single" w:sz="4" w:space="0" w:color="000000"/>
              <w:right w:val="single" w:sz="4" w:space="0" w:color="000000"/>
            </w:tcBorders>
            <w:vAlign w:val="center"/>
          </w:tcPr>
          <w:p w14:paraId="3C0E1F9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按课程要求，上课</w:t>
            </w:r>
            <w:proofErr w:type="gramStart"/>
            <w:r w:rsidRPr="004A2265">
              <w:rPr>
                <w:rFonts w:asciiTheme="minorEastAsia" w:hAnsiTheme="minorEastAsia" w:cs="仿宋" w:hint="eastAsia"/>
                <w:color w:val="000000"/>
                <w:sz w:val="24"/>
                <w:lang w:bidi="ar"/>
              </w:rPr>
              <w:t>前配合</w:t>
            </w:r>
            <w:proofErr w:type="gramEnd"/>
            <w:r w:rsidRPr="004A2265">
              <w:rPr>
                <w:rFonts w:asciiTheme="minorEastAsia" w:hAnsiTheme="minorEastAsia" w:cs="仿宋" w:hint="eastAsia"/>
                <w:color w:val="000000"/>
                <w:sz w:val="24"/>
                <w:lang w:bidi="ar"/>
              </w:rPr>
              <w:t>做好器材的安装准备工作。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04DF7EC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708B61D8"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2F61D7D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7A35A9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0D7C8E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23</w:t>
            </w:r>
          </w:p>
        </w:tc>
        <w:tc>
          <w:tcPr>
            <w:tcW w:w="2300" w:type="pct"/>
            <w:tcBorders>
              <w:top w:val="single" w:sz="4" w:space="0" w:color="000000"/>
              <w:left w:val="single" w:sz="4" w:space="0" w:color="000000"/>
              <w:bottom w:val="single" w:sz="4" w:space="0" w:color="000000"/>
              <w:right w:val="single" w:sz="4" w:space="0" w:color="000000"/>
            </w:tcBorders>
            <w:vAlign w:val="center"/>
          </w:tcPr>
          <w:p w14:paraId="6143CCB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做好报修、检查登记工作，并及时上报。</w:t>
            </w:r>
          </w:p>
        </w:tc>
        <w:tc>
          <w:tcPr>
            <w:tcW w:w="1288" w:type="pct"/>
            <w:tcBorders>
              <w:top w:val="single" w:sz="4" w:space="0" w:color="000000"/>
              <w:left w:val="single" w:sz="4" w:space="0" w:color="000000"/>
              <w:bottom w:val="single" w:sz="4" w:space="0" w:color="000000"/>
              <w:right w:val="single" w:sz="4" w:space="0" w:color="000000"/>
            </w:tcBorders>
            <w:vAlign w:val="center"/>
          </w:tcPr>
          <w:p w14:paraId="01107CA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6C8C1A5"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2E357E6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553E054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75CB3C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24</w:t>
            </w:r>
          </w:p>
        </w:tc>
        <w:tc>
          <w:tcPr>
            <w:tcW w:w="2300" w:type="pct"/>
            <w:tcBorders>
              <w:top w:val="single" w:sz="4" w:space="0" w:color="000000"/>
              <w:left w:val="single" w:sz="4" w:space="0" w:color="000000"/>
              <w:bottom w:val="single" w:sz="4" w:space="0" w:color="000000"/>
              <w:right w:val="single" w:sz="4" w:space="0" w:color="000000"/>
            </w:tcBorders>
            <w:vAlign w:val="center"/>
          </w:tcPr>
          <w:p w14:paraId="4A68D9D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做好交接班记录。</w:t>
            </w:r>
          </w:p>
        </w:tc>
        <w:tc>
          <w:tcPr>
            <w:tcW w:w="1288" w:type="pct"/>
            <w:tcBorders>
              <w:top w:val="single" w:sz="4" w:space="0" w:color="000000"/>
              <w:left w:val="single" w:sz="4" w:space="0" w:color="000000"/>
              <w:bottom w:val="single" w:sz="4" w:space="0" w:color="000000"/>
              <w:right w:val="single" w:sz="4" w:space="0" w:color="000000"/>
            </w:tcBorders>
            <w:vAlign w:val="center"/>
          </w:tcPr>
          <w:p w14:paraId="3379E81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21FEF1A"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3EB9BF3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6EA815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D71D6C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25</w:t>
            </w:r>
          </w:p>
        </w:tc>
        <w:tc>
          <w:tcPr>
            <w:tcW w:w="2300" w:type="pct"/>
            <w:tcBorders>
              <w:top w:val="single" w:sz="4" w:space="0" w:color="000000"/>
              <w:left w:val="single" w:sz="4" w:space="0" w:color="000000"/>
              <w:bottom w:val="single" w:sz="4" w:space="0" w:color="000000"/>
              <w:right w:val="single" w:sz="4" w:space="0" w:color="000000"/>
            </w:tcBorders>
            <w:vAlign w:val="center"/>
          </w:tcPr>
          <w:p w14:paraId="334A66A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做好各种各类资料整理和存档工作。</w:t>
            </w:r>
          </w:p>
        </w:tc>
        <w:tc>
          <w:tcPr>
            <w:tcW w:w="1288" w:type="pct"/>
            <w:tcBorders>
              <w:top w:val="single" w:sz="4" w:space="0" w:color="000000"/>
              <w:left w:val="single" w:sz="4" w:space="0" w:color="000000"/>
              <w:bottom w:val="single" w:sz="4" w:space="0" w:color="000000"/>
              <w:right w:val="single" w:sz="4" w:space="0" w:color="000000"/>
            </w:tcBorders>
            <w:vAlign w:val="center"/>
          </w:tcPr>
          <w:p w14:paraId="4850783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B7E467D"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2E24A99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000000"/>
              <w:left w:val="single" w:sz="4" w:space="0" w:color="000000"/>
              <w:bottom w:val="single" w:sz="4" w:space="0" w:color="000000"/>
              <w:right w:val="single" w:sz="4" w:space="0" w:color="000000"/>
            </w:tcBorders>
            <w:vAlign w:val="center"/>
          </w:tcPr>
          <w:p w14:paraId="4F8AC3F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其他楼栋保洁</w:t>
            </w:r>
          </w:p>
        </w:tc>
        <w:tc>
          <w:tcPr>
            <w:tcW w:w="264" w:type="pct"/>
            <w:tcBorders>
              <w:top w:val="single" w:sz="4" w:space="0" w:color="000000"/>
              <w:left w:val="single" w:sz="4" w:space="0" w:color="000000"/>
              <w:bottom w:val="single" w:sz="4" w:space="0" w:color="000000"/>
              <w:right w:val="single" w:sz="4" w:space="0" w:color="000000"/>
            </w:tcBorders>
            <w:vAlign w:val="center"/>
          </w:tcPr>
          <w:p w14:paraId="198CF13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000000"/>
              <w:left w:val="single" w:sz="4" w:space="0" w:color="000000"/>
              <w:bottom w:val="single" w:sz="4" w:space="0" w:color="000000"/>
              <w:right w:val="single" w:sz="4" w:space="0" w:color="000000"/>
            </w:tcBorders>
            <w:vAlign w:val="center"/>
          </w:tcPr>
          <w:p w14:paraId="4F0D8E1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每天上班前30分钟完成全部清洁。</w:t>
            </w:r>
          </w:p>
        </w:tc>
        <w:tc>
          <w:tcPr>
            <w:tcW w:w="1288" w:type="pct"/>
            <w:tcBorders>
              <w:top w:val="single" w:sz="4" w:space="0" w:color="000000"/>
              <w:left w:val="single" w:sz="4" w:space="0" w:color="000000"/>
              <w:bottom w:val="single" w:sz="4" w:space="0" w:color="000000"/>
              <w:right w:val="single" w:sz="4" w:space="0" w:color="000000"/>
            </w:tcBorders>
            <w:vAlign w:val="center"/>
          </w:tcPr>
          <w:p w14:paraId="5610BF0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6685C93"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663116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719FC77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9B4877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000000"/>
              <w:left w:val="single" w:sz="4" w:space="0" w:color="000000"/>
              <w:bottom w:val="single" w:sz="4" w:space="0" w:color="000000"/>
              <w:right w:val="single" w:sz="4" w:space="0" w:color="000000"/>
            </w:tcBorders>
            <w:vAlign w:val="center"/>
          </w:tcPr>
          <w:p w14:paraId="3DBD822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按要求对楼栋公共区域进行清扫、拖洗，并达到质量标准。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2A37B6B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6EB3470"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5CB436B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08A2DC2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AE3777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000000"/>
              <w:left w:val="single" w:sz="4" w:space="0" w:color="000000"/>
              <w:bottom w:val="single" w:sz="4" w:space="0" w:color="000000"/>
              <w:right w:val="single" w:sz="4" w:space="0" w:color="000000"/>
            </w:tcBorders>
            <w:vAlign w:val="center"/>
          </w:tcPr>
          <w:p w14:paraId="336AE0C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按要求对楼梯扶手、护栏、窗台等进行保洁，并达到质量标准。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263E165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61987BE"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78476EB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76EA3D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A904EA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000000"/>
              <w:left w:val="single" w:sz="4" w:space="0" w:color="000000"/>
              <w:bottom w:val="single" w:sz="4" w:space="0" w:color="000000"/>
              <w:right w:val="single" w:sz="4" w:space="0" w:color="000000"/>
            </w:tcBorders>
            <w:vAlign w:val="center"/>
          </w:tcPr>
          <w:p w14:paraId="2D25B3C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按要求对楼栋内的墙裙进行保洁，并达到质量标准。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1A6DEC9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F4EC0DD" w14:textId="77777777" w:rsidTr="002117D7">
        <w:trPr>
          <w:trHeight w:val="397"/>
        </w:trPr>
        <w:tc>
          <w:tcPr>
            <w:tcW w:w="584" w:type="pct"/>
            <w:vMerge/>
            <w:tcBorders>
              <w:top w:val="single" w:sz="4" w:space="0" w:color="000000"/>
              <w:left w:val="single" w:sz="4" w:space="0" w:color="000000"/>
              <w:bottom w:val="single" w:sz="4" w:space="0" w:color="000000"/>
              <w:right w:val="single" w:sz="4" w:space="0" w:color="000000"/>
            </w:tcBorders>
            <w:vAlign w:val="center"/>
          </w:tcPr>
          <w:p w14:paraId="1C792A5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000000"/>
              <w:right w:val="single" w:sz="4" w:space="0" w:color="000000"/>
            </w:tcBorders>
            <w:vAlign w:val="center"/>
          </w:tcPr>
          <w:p w14:paraId="6F5911E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711D39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000000"/>
              <w:left w:val="single" w:sz="4" w:space="0" w:color="000000"/>
              <w:bottom w:val="single" w:sz="4" w:space="0" w:color="000000"/>
              <w:right w:val="single" w:sz="4" w:space="0" w:color="000000"/>
            </w:tcBorders>
            <w:vAlign w:val="center"/>
          </w:tcPr>
          <w:p w14:paraId="11F02D7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按要求对楼栋天花板、玻璃、开关、灯具、安全指示牌、</w:t>
            </w:r>
            <w:proofErr w:type="gramStart"/>
            <w:r w:rsidRPr="004A2265">
              <w:rPr>
                <w:rFonts w:asciiTheme="minorEastAsia" w:hAnsiTheme="minorEastAsia" w:cs="仿宋" w:hint="eastAsia"/>
                <w:color w:val="000000"/>
                <w:sz w:val="24"/>
                <w:lang w:bidi="ar"/>
              </w:rPr>
              <w:t>消防柜箱等</w:t>
            </w:r>
            <w:proofErr w:type="gramEnd"/>
            <w:r w:rsidRPr="004A2265">
              <w:rPr>
                <w:rFonts w:asciiTheme="minorEastAsia" w:hAnsiTheme="minorEastAsia" w:cs="仿宋" w:hint="eastAsia"/>
                <w:color w:val="000000"/>
                <w:sz w:val="24"/>
                <w:lang w:bidi="ar"/>
              </w:rPr>
              <w:t>配套设施清洁，并达到质量标准。</w:t>
            </w:r>
          </w:p>
        </w:tc>
        <w:tc>
          <w:tcPr>
            <w:tcW w:w="1288" w:type="pct"/>
            <w:tcBorders>
              <w:top w:val="single" w:sz="4" w:space="0" w:color="000000"/>
              <w:left w:val="single" w:sz="4" w:space="0" w:color="000000"/>
              <w:bottom w:val="single" w:sz="4" w:space="0" w:color="000000"/>
              <w:right w:val="single" w:sz="4" w:space="0" w:color="000000"/>
            </w:tcBorders>
            <w:vAlign w:val="center"/>
          </w:tcPr>
          <w:p w14:paraId="460DED2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FB236AE" w14:textId="77777777" w:rsidTr="002117D7">
        <w:trPr>
          <w:trHeight w:val="397"/>
        </w:trPr>
        <w:tc>
          <w:tcPr>
            <w:tcW w:w="584" w:type="pct"/>
            <w:vMerge/>
            <w:tcBorders>
              <w:top w:val="single" w:sz="4" w:space="0" w:color="000000"/>
              <w:left w:val="single" w:sz="4" w:space="0" w:color="000000"/>
              <w:bottom w:val="single" w:sz="4" w:space="0" w:color="auto"/>
              <w:right w:val="single" w:sz="4" w:space="0" w:color="000000"/>
            </w:tcBorders>
            <w:vAlign w:val="center"/>
          </w:tcPr>
          <w:p w14:paraId="2B49A8C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000000"/>
              <w:left w:val="single" w:sz="4" w:space="0" w:color="000000"/>
              <w:bottom w:val="single" w:sz="4" w:space="0" w:color="auto"/>
              <w:right w:val="single" w:sz="4" w:space="0" w:color="000000"/>
            </w:tcBorders>
            <w:vAlign w:val="center"/>
          </w:tcPr>
          <w:p w14:paraId="43DC2FC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000000"/>
              <w:left w:val="single" w:sz="4" w:space="0" w:color="000000"/>
              <w:bottom w:val="single" w:sz="4" w:space="0" w:color="auto"/>
              <w:right w:val="single" w:sz="4" w:space="0" w:color="000000"/>
            </w:tcBorders>
            <w:vAlign w:val="center"/>
          </w:tcPr>
          <w:p w14:paraId="7122F26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00" w:type="pct"/>
            <w:tcBorders>
              <w:top w:val="single" w:sz="4" w:space="0" w:color="000000"/>
              <w:left w:val="single" w:sz="4" w:space="0" w:color="000000"/>
              <w:bottom w:val="single" w:sz="4" w:space="0" w:color="auto"/>
              <w:right w:val="single" w:sz="4" w:space="0" w:color="000000"/>
            </w:tcBorders>
            <w:vAlign w:val="center"/>
          </w:tcPr>
          <w:p w14:paraId="64BA9AA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按要求对卫生间每天进行清扫、拖洗，并达到质量标准。</w:t>
            </w:r>
          </w:p>
        </w:tc>
        <w:tc>
          <w:tcPr>
            <w:tcW w:w="1288" w:type="pct"/>
            <w:tcBorders>
              <w:top w:val="single" w:sz="4" w:space="0" w:color="000000"/>
              <w:left w:val="single" w:sz="4" w:space="0" w:color="000000"/>
              <w:bottom w:val="single" w:sz="4" w:space="0" w:color="auto"/>
              <w:right w:val="single" w:sz="4" w:space="0" w:color="000000"/>
            </w:tcBorders>
            <w:vAlign w:val="center"/>
          </w:tcPr>
          <w:p w14:paraId="65CC0A4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22D1EDC" w14:textId="77777777" w:rsidTr="002117D7">
        <w:trPr>
          <w:trHeight w:val="397"/>
        </w:trPr>
        <w:tc>
          <w:tcPr>
            <w:tcW w:w="584" w:type="pct"/>
            <w:vMerge w:val="restart"/>
            <w:tcBorders>
              <w:top w:val="single" w:sz="4" w:space="0" w:color="auto"/>
              <w:left w:val="single" w:sz="4" w:space="0" w:color="auto"/>
              <w:bottom w:val="single" w:sz="4" w:space="0" w:color="auto"/>
              <w:right w:val="single" w:sz="4" w:space="0" w:color="auto"/>
            </w:tcBorders>
            <w:vAlign w:val="center"/>
          </w:tcPr>
          <w:p w14:paraId="52E88D9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color w:val="000000"/>
                <w:sz w:val="24"/>
                <w:lang w:bidi="ar"/>
              </w:rPr>
            </w:pPr>
            <w:r w:rsidRPr="004A2265">
              <w:rPr>
                <w:rFonts w:asciiTheme="minorEastAsia" w:hAnsiTheme="minorEastAsia" w:cs="仿宋" w:hint="eastAsia"/>
                <w:b/>
                <w:color w:val="000000"/>
                <w:sz w:val="24"/>
                <w:lang w:bidi="ar"/>
              </w:rPr>
              <w:t>校园绿化养护服务（10分）</w:t>
            </w: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3E8CFEFF"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人员配备</w:t>
            </w:r>
          </w:p>
        </w:tc>
        <w:tc>
          <w:tcPr>
            <w:tcW w:w="264" w:type="pct"/>
            <w:tcBorders>
              <w:top w:val="single" w:sz="4" w:space="0" w:color="auto"/>
              <w:left w:val="single" w:sz="4" w:space="0" w:color="auto"/>
              <w:bottom w:val="single" w:sz="4" w:space="0" w:color="auto"/>
              <w:right w:val="single" w:sz="4" w:space="0" w:color="auto"/>
            </w:tcBorders>
            <w:vAlign w:val="center"/>
          </w:tcPr>
          <w:p w14:paraId="421F635D"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2300" w:type="pct"/>
            <w:tcBorders>
              <w:top w:val="single" w:sz="4" w:space="0" w:color="auto"/>
              <w:left w:val="single" w:sz="4" w:space="0" w:color="auto"/>
              <w:bottom w:val="single" w:sz="4" w:space="0" w:color="auto"/>
              <w:right w:val="single" w:sz="4" w:space="0" w:color="auto"/>
            </w:tcBorders>
          </w:tcPr>
          <w:p w14:paraId="4933C1BF"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满额配备人员</w:t>
            </w:r>
          </w:p>
        </w:tc>
        <w:tc>
          <w:tcPr>
            <w:tcW w:w="1288" w:type="pct"/>
            <w:tcBorders>
              <w:top w:val="single" w:sz="4" w:space="0" w:color="auto"/>
              <w:left w:val="single" w:sz="4" w:space="0" w:color="auto"/>
              <w:bottom w:val="single" w:sz="4" w:space="0" w:color="auto"/>
              <w:right w:val="single" w:sz="4" w:space="0" w:color="auto"/>
            </w:tcBorders>
          </w:tcPr>
          <w:p w14:paraId="619CA9DB"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低于标准每人扣2分</w:t>
            </w:r>
          </w:p>
        </w:tc>
      </w:tr>
      <w:tr w:rsidR="0003318B" w:rsidRPr="004A2265" w14:paraId="5578A9C7"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805B1C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7D818FD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6E78B4B9"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w:t>
            </w:r>
          </w:p>
        </w:tc>
        <w:tc>
          <w:tcPr>
            <w:tcW w:w="2300" w:type="pct"/>
            <w:tcBorders>
              <w:top w:val="single" w:sz="4" w:space="0" w:color="auto"/>
              <w:left w:val="single" w:sz="4" w:space="0" w:color="auto"/>
              <w:bottom w:val="single" w:sz="4" w:space="0" w:color="auto"/>
              <w:right w:val="single" w:sz="4" w:space="0" w:color="auto"/>
            </w:tcBorders>
          </w:tcPr>
          <w:p w14:paraId="27BA1A44"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职工年龄：女性55岁及以下，男性60岁及以下</w:t>
            </w:r>
          </w:p>
        </w:tc>
        <w:tc>
          <w:tcPr>
            <w:tcW w:w="1288" w:type="pct"/>
            <w:tcBorders>
              <w:top w:val="single" w:sz="4" w:space="0" w:color="auto"/>
              <w:left w:val="single" w:sz="4" w:space="0" w:color="auto"/>
              <w:bottom w:val="single" w:sz="4" w:space="0" w:color="auto"/>
              <w:right w:val="single" w:sz="4" w:space="0" w:color="auto"/>
            </w:tcBorders>
          </w:tcPr>
          <w:p w14:paraId="298E5C53"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不达标每人次扣2分</w:t>
            </w:r>
          </w:p>
        </w:tc>
      </w:tr>
      <w:tr w:rsidR="0003318B" w:rsidRPr="004A2265" w14:paraId="2F3AD4E0"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116180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7A48B2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1E7A2883"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3</w:t>
            </w:r>
          </w:p>
        </w:tc>
        <w:tc>
          <w:tcPr>
            <w:tcW w:w="2300" w:type="pct"/>
            <w:tcBorders>
              <w:top w:val="single" w:sz="4" w:space="0" w:color="auto"/>
              <w:left w:val="single" w:sz="4" w:space="0" w:color="auto"/>
              <w:bottom w:val="single" w:sz="4" w:space="0" w:color="auto"/>
              <w:right w:val="single" w:sz="4" w:space="0" w:color="auto"/>
            </w:tcBorders>
          </w:tcPr>
          <w:p w14:paraId="4F70F3EB"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职工每年提供一次健康证明</w:t>
            </w:r>
          </w:p>
        </w:tc>
        <w:tc>
          <w:tcPr>
            <w:tcW w:w="1288" w:type="pct"/>
            <w:tcBorders>
              <w:top w:val="single" w:sz="4" w:space="0" w:color="auto"/>
              <w:left w:val="single" w:sz="4" w:space="0" w:color="auto"/>
              <w:bottom w:val="single" w:sz="4" w:space="0" w:color="auto"/>
              <w:right w:val="single" w:sz="4" w:space="0" w:color="auto"/>
            </w:tcBorders>
          </w:tcPr>
          <w:p w14:paraId="3B4A5F67"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未提供每人次扣1分</w:t>
            </w:r>
          </w:p>
        </w:tc>
      </w:tr>
      <w:tr w:rsidR="0003318B" w:rsidRPr="004A2265" w14:paraId="0F22EC75"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F0562C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CAB382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1F94D036"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4</w:t>
            </w:r>
          </w:p>
        </w:tc>
        <w:tc>
          <w:tcPr>
            <w:tcW w:w="2300" w:type="pct"/>
            <w:tcBorders>
              <w:top w:val="single" w:sz="4" w:space="0" w:color="auto"/>
              <w:left w:val="single" w:sz="4" w:space="0" w:color="auto"/>
              <w:bottom w:val="single" w:sz="4" w:space="0" w:color="auto"/>
              <w:right w:val="single" w:sz="4" w:space="0" w:color="auto"/>
            </w:tcBorders>
          </w:tcPr>
          <w:p w14:paraId="2B045E04"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新招聘重要岗位员工上岗前须经校方面试</w:t>
            </w:r>
          </w:p>
        </w:tc>
        <w:tc>
          <w:tcPr>
            <w:tcW w:w="1288" w:type="pct"/>
            <w:tcBorders>
              <w:top w:val="single" w:sz="4" w:space="0" w:color="auto"/>
              <w:left w:val="single" w:sz="4" w:space="0" w:color="auto"/>
              <w:bottom w:val="single" w:sz="4" w:space="0" w:color="auto"/>
              <w:right w:val="single" w:sz="4" w:space="0" w:color="auto"/>
            </w:tcBorders>
          </w:tcPr>
          <w:p w14:paraId="61979458"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未面试每人次扣1分</w:t>
            </w:r>
          </w:p>
        </w:tc>
      </w:tr>
      <w:tr w:rsidR="0003318B" w:rsidRPr="004A2265" w14:paraId="722350A1"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9D5FAF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310A24A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服务礼仪</w:t>
            </w:r>
          </w:p>
        </w:tc>
        <w:tc>
          <w:tcPr>
            <w:tcW w:w="264" w:type="pct"/>
            <w:tcBorders>
              <w:top w:val="single" w:sz="4" w:space="0" w:color="auto"/>
              <w:left w:val="single" w:sz="4" w:space="0" w:color="auto"/>
              <w:bottom w:val="single" w:sz="4" w:space="0" w:color="auto"/>
              <w:right w:val="single" w:sz="4" w:space="0" w:color="auto"/>
            </w:tcBorders>
            <w:vAlign w:val="center"/>
          </w:tcPr>
          <w:p w14:paraId="6D2E1B9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1CE4B39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按规定统一着装，衣服干净整洁。</w:t>
            </w:r>
          </w:p>
        </w:tc>
        <w:tc>
          <w:tcPr>
            <w:tcW w:w="1288" w:type="pct"/>
            <w:tcBorders>
              <w:top w:val="single" w:sz="4" w:space="0" w:color="auto"/>
              <w:left w:val="single" w:sz="4" w:space="0" w:color="auto"/>
              <w:bottom w:val="single" w:sz="4" w:space="0" w:color="auto"/>
              <w:right w:val="single" w:sz="4" w:space="0" w:color="auto"/>
            </w:tcBorders>
            <w:vAlign w:val="center"/>
          </w:tcPr>
          <w:p w14:paraId="0CCB666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51527B1"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FD935E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AF6FEF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50A1491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567CCF2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文明用语，微笑服务；向导咨询，有求必应。</w:t>
            </w:r>
          </w:p>
        </w:tc>
        <w:tc>
          <w:tcPr>
            <w:tcW w:w="1288" w:type="pct"/>
            <w:tcBorders>
              <w:top w:val="single" w:sz="4" w:space="0" w:color="auto"/>
              <w:left w:val="single" w:sz="4" w:space="0" w:color="auto"/>
              <w:bottom w:val="single" w:sz="4" w:space="0" w:color="auto"/>
              <w:right w:val="single" w:sz="4" w:space="0" w:color="auto"/>
            </w:tcBorders>
            <w:vAlign w:val="center"/>
          </w:tcPr>
          <w:p w14:paraId="0D237A3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24C0527"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7A0674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FA5D3B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37B73E8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0BE6022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按时到岗、</w:t>
            </w:r>
            <w:proofErr w:type="gramStart"/>
            <w:r w:rsidRPr="004A2265">
              <w:rPr>
                <w:rFonts w:asciiTheme="minorEastAsia" w:hAnsiTheme="minorEastAsia" w:cs="仿宋" w:hint="eastAsia"/>
                <w:color w:val="000000"/>
                <w:sz w:val="24"/>
                <w:lang w:bidi="ar"/>
              </w:rPr>
              <w:t>不</w:t>
            </w:r>
            <w:proofErr w:type="gramEnd"/>
            <w:r w:rsidRPr="004A2265">
              <w:rPr>
                <w:rFonts w:asciiTheme="minorEastAsia" w:hAnsiTheme="minorEastAsia" w:cs="仿宋" w:hint="eastAsia"/>
                <w:color w:val="000000"/>
                <w:sz w:val="24"/>
                <w:lang w:bidi="ar"/>
              </w:rPr>
              <w:t>脱岗、不串岗。</w:t>
            </w:r>
          </w:p>
        </w:tc>
        <w:tc>
          <w:tcPr>
            <w:tcW w:w="1288" w:type="pct"/>
            <w:tcBorders>
              <w:top w:val="single" w:sz="4" w:space="0" w:color="auto"/>
              <w:left w:val="single" w:sz="4" w:space="0" w:color="auto"/>
              <w:bottom w:val="single" w:sz="4" w:space="0" w:color="auto"/>
              <w:right w:val="single" w:sz="4" w:space="0" w:color="auto"/>
            </w:tcBorders>
            <w:vAlign w:val="center"/>
          </w:tcPr>
          <w:p w14:paraId="11EE695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449A2E8"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96E54C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8B7253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051AC3E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6EDA85D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工具摆放整齐有序，不乱丢乱放。</w:t>
            </w:r>
          </w:p>
        </w:tc>
        <w:tc>
          <w:tcPr>
            <w:tcW w:w="1288" w:type="pct"/>
            <w:tcBorders>
              <w:top w:val="single" w:sz="4" w:space="0" w:color="auto"/>
              <w:left w:val="single" w:sz="4" w:space="0" w:color="auto"/>
              <w:bottom w:val="single" w:sz="4" w:space="0" w:color="auto"/>
              <w:right w:val="single" w:sz="4" w:space="0" w:color="auto"/>
            </w:tcBorders>
            <w:vAlign w:val="center"/>
          </w:tcPr>
          <w:p w14:paraId="504CFB1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50B61D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7FB7A4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558F6B2F"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修剪、截枝、截顶</w:t>
            </w:r>
          </w:p>
        </w:tc>
        <w:tc>
          <w:tcPr>
            <w:tcW w:w="264" w:type="pct"/>
            <w:tcBorders>
              <w:top w:val="single" w:sz="4" w:space="0" w:color="auto"/>
              <w:left w:val="single" w:sz="4" w:space="0" w:color="auto"/>
              <w:bottom w:val="single" w:sz="4" w:space="0" w:color="auto"/>
              <w:right w:val="single" w:sz="4" w:space="0" w:color="auto"/>
            </w:tcBorders>
            <w:vAlign w:val="center"/>
          </w:tcPr>
          <w:p w14:paraId="7A0FBF0A"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2300" w:type="pct"/>
            <w:tcBorders>
              <w:top w:val="single" w:sz="4" w:space="0" w:color="auto"/>
              <w:left w:val="single" w:sz="4" w:space="0" w:color="auto"/>
              <w:bottom w:val="single" w:sz="4" w:space="0" w:color="auto"/>
              <w:right w:val="single" w:sz="4" w:space="0" w:color="auto"/>
            </w:tcBorders>
            <w:vAlign w:val="center"/>
          </w:tcPr>
          <w:p w14:paraId="4920E216"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按要求对草坪进行修剪，并达到质量标准。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0D8E3EC9"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48F2AFF4"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0B621A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6357FE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6D79576D"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w:t>
            </w:r>
          </w:p>
        </w:tc>
        <w:tc>
          <w:tcPr>
            <w:tcW w:w="2300" w:type="pct"/>
            <w:tcBorders>
              <w:top w:val="single" w:sz="4" w:space="0" w:color="auto"/>
              <w:left w:val="single" w:sz="4" w:space="0" w:color="auto"/>
              <w:bottom w:val="single" w:sz="4" w:space="0" w:color="auto"/>
              <w:right w:val="single" w:sz="4" w:space="0" w:color="auto"/>
            </w:tcBorders>
            <w:vAlign w:val="center"/>
          </w:tcPr>
          <w:p w14:paraId="631BD081"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按要求对乔灌木整形修剪，并达到质量标准。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3D1AD1E2"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5BA84A7C"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155103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75BC90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773BCA1C"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3</w:t>
            </w:r>
          </w:p>
        </w:tc>
        <w:tc>
          <w:tcPr>
            <w:tcW w:w="2300" w:type="pct"/>
            <w:tcBorders>
              <w:top w:val="single" w:sz="4" w:space="0" w:color="auto"/>
              <w:left w:val="single" w:sz="4" w:space="0" w:color="auto"/>
              <w:bottom w:val="single" w:sz="4" w:space="0" w:color="auto"/>
              <w:right w:val="single" w:sz="4" w:space="0" w:color="auto"/>
            </w:tcBorders>
            <w:vAlign w:val="center"/>
          </w:tcPr>
          <w:p w14:paraId="4BC599B2"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按要求绿篱、球等造型修剪，并达到质量标准。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76A60F5D"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41A1D072"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23E5FD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DF0CC4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69D9603C"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4</w:t>
            </w:r>
          </w:p>
        </w:tc>
        <w:tc>
          <w:tcPr>
            <w:tcW w:w="2300" w:type="pct"/>
            <w:tcBorders>
              <w:top w:val="single" w:sz="4" w:space="0" w:color="auto"/>
              <w:left w:val="single" w:sz="4" w:space="0" w:color="auto"/>
              <w:bottom w:val="single" w:sz="4" w:space="0" w:color="auto"/>
              <w:right w:val="single" w:sz="4" w:space="0" w:color="auto"/>
            </w:tcBorders>
            <w:vAlign w:val="center"/>
          </w:tcPr>
          <w:p w14:paraId="534DD096"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按要求对影响采光和行车、步行以及存在安全隐患的枯枝、树木及时修剪、截枝及清理，并达到质量标准。</w:t>
            </w:r>
            <w:r w:rsidRPr="004A2265">
              <w:rPr>
                <w:rFonts w:asciiTheme="minorEastAsia" w:hAnsiTheme="minorEastAsia" w:cs="仿宋" w:hint="eastAsia"/>
                <w:sz w:val="24"/>
              </w:rPr>
              <w:t>按要求对超高树木进行截顶。</w:t>
            </w:r>
          </w:p>
        </w:tc>
        <w:tc>
          <w:tcPr>
            <w:tcW w:w="1288" w:type="pct"/>
            <w:tcBorders>
              <w:top w:val="single" w:sz="4" w:space="0" w:color="auto"/>
              <w:left w:val="single" w:sz="4" w:space="0" w:color="auto"/>
              <w:bottom w:val="single" w:sz="4" w:space="0" w:color="auto"/>
              <w:right w:val="single" w:sz="4" w:space="0" w:color="auto"/>
            </w:tcBorders>
            <w:vAlign w:val="center"/>
          </w:tcPr>
          <w:p w14:paraId="6B47EED2"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2A5EB49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7C67D4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14C1F5A7"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中耕除草松土</w:t>
            </w:r>
          </w:p>
        </w:tc>
        <w:tc>
          <w:tcPr>
            <w:tcW w:w="264" w:type="pct"/>
            <w:tcBorders>
              <w:top w:val="single" w:sz="4" w:space="0" w:color="auto"/>
              <w:left w:val="single" w:sz="4" w:space="0" w:color="auto"/>
              <w:bottom w:val="single" w:sz="4" w:space="0" w:color="auto"/>
              <w:right w:val="single" w:sz="4" w:space="0" w:color="auto"/>
            </w:tcBorders>
            <w:vAlign w:val="center"/>
          </w:tcPr>
          <w:p w14:paraId="6FF9B2C0"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2300" w:type="pct"/>
            <w:tcBorders>
              <w:top w:val="single" w:sz="4" w:space="0" w:color="auto"/>
              <w:left w:val="single" w:sz="4" w:space="0" w:color="auto"/>
              <w:bottom w:val="single" w:sz="4" w:space="0" w:color="auto"/>
              <w:right w:val="single" w:sz="4" w:space="0" w:color="auto"/>
            </w:tcBorders>
            <w:vAlign w:val="center"/>
          </w:tcPr>
          <w:p w14:paraId="594B5A99"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按要求对土壤进行疏松，并达到质量标准。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3ADF7A2C"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不达标每次扣1分</w:t>
            </w:r>
          </w:p>
        </w:tc>
      </w:tr>
      <w:tr w:rsidR="0003318B" w:rsidRPr="004A2265" w14:paraId="155A3880"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E43C19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8661CB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60694D8F"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w:t>
            </w:r>
          </w:p>
        </w:tc>
        <w:tc>
          <w:tcPr>
            <w:tcW w:w="2300" w:type="pct"/>
            <w:tcBorders>
              <w:top w:val="single" w:sz="4" w:space="0" w:color="auto"/>
              <w:left w:val="single" w:sz="4" w:space="0" w:color="auto"/>
              <w:bottom w:val="single" w:sz="4" w:space="0" w:color="auto"/>
              <w:right w:val="single" w:sz="4" w:space="0" w:color="auto"/>
            </w:tcBorders>
            <w:vAlign w:val="center"/>
          </w:tcPr>
          <w:p w14:paraId="42D14B0E"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按要求除杂草，并达到质量标准。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72392556"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083FEDC5"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1363B5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tcBorders>
              <w:top w:val="single" w:sz="4" w:space="0" w:color="auto"/>
              <w:left w:val="single" w:sz="4" w:space="0" w:color="auto"/>
              <w:bottom w:val="single" w:sz="4" w:space="0" w:color="auto"/>
              <w:right w:val="single" w:sz="4" w:space="0" w:color="auto"/>
            </w:tcBorders>
            <w:vAlign w:val="center"/>
          </w:tcPr>
          <w:p w14:paraId="588EBB2A"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施肥</w:t>
            </w:r>
          </w:p>
        </w:tc>
        <w:tc>
          <w:tcPr>
            <w:tcW w:w="264" w:type="pct"/>
            <w:tcBorders>
              <w:top w:val="single" w:sz="4" w:space="0" w:color="auto"/>
              <w:left w:val="single" w:sz="4" w:space="0" w:color="auto"/>
              <w:bottom w:val="single" w:sz="4" w:space="0" w:color="auto"/>
              <w:right w:val="single" w:sz="4" w:space="0" w:color="auto"/>
            </w:tcBorders>
            <w:vAlign w:val="center"/>
          </w:tcPr>
          <w:p w14:paraId="76AF1631"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2300" w:type="pct"/>
            <w:tcBorders>
              <w:top w:val="single" w:sz="4" w:space="0" w:color="auto"/>
              <w:left w:val="single" w:sz="4" w:space="0" w:color="auto"/>
              <w:bottom w:val="single" w:sz="4" w:space="0" w:color="auto"/>
              <w:right w:val="single" w:sz="4" w:space="0" w:color="auto"/>
            </w:tcBorders>
            <w:vAlign w:val="center"/>
          </w:tcPr>
          <w:p w14:paraId="35F35122"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按要求对不同树木进行施肥，并达到质量标准。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527C5E71"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02675A3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791547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3D613D88"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病虫害防治</w:t>
            </w:r>
          </w:p>
        </w:tc>
        <w:tc>
          <w:tcPr>
            <w:tcW w:w="264" w:type="pct"/>
            <w:tcBorders>
              <w:top w:val="single" w:sz="4" w:space="0" w:color="auto"/>
              <w:left w:val="single" w:sz="4" w:space="0" w:color="auto"/>
              <w:bottom w:val="single" w:sz="4" w:space="0" w:color="auto"/>
              <w:right w:val="single" w:sz="4" w:space="0" w:color="auto"/>
            </w:tcBorders>
            <w:vAlign w:val="center"/>
          </w:tcPr>
          <w:p w14:paraId="56825303"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2300" w:type="pct"/>
            <w:tcBorders>
              <w:top w:val="single" w:sz="4" w:space="0" w:color="auto"/>
              <w:left w:val="single" w:sz="4" w:space="0" w:color="auto"/>
              <w:bottom w:val="single" w:sz="4" w:space="0" w:color="auto"/>
              <w:right w:val="single" w:sz="4" w:space="0" w:color="auto"/>
            </w:tcBorders>
            <w:vAlign w:val="center"/>
          </w:tcPr>
          <w:p w14:paraId="60B7744D"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按要求在病虫害高发期进行防治，并达到质量标准。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78F5A27C"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194E2858" w14:textId="77777777" w:rsidTr="002117D7">
        <w:trPr>
          <w:trHeight w:val="441"/>
        </w:trPr>
        <w:tc>
          <w:tcPr>
            <w:tcW w:w="584" w:type="pct"/>
            <w:vMerge/>
            <w:tcBorders>
              <w:top w:val="single" w:sz="4" w:space="0" w:color="auto"/>
              <w:left w:val="single" w:sz="4" w:space="0" w:color="auto"/>
              <w:bottom w:val="single" w:sz="4" w:space="0" w:color="auto"/>
              <w:right w:val="single" w:sz="4" w:space="0" w:color="auto"/>
            </w:tcBorders>
            <w:vAlign w:val="center"/>
          </w:tcPr>
          <w:p w14:paraId="51FC004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BA2EAD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441875E0"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w:t>
            </w:r>
          </w:p>
        </w:tc>
        <w:tc>
          <w:tcPr>
            <w:tcW w:w="2300" w:type="pct"/>
            <w:tcBorders>
              <w:top w:val="single" w:sz="4" w:space="0" w:color="auto"/>
              <w:left w:val="single" w:sz="4" w:space="0" w:color="auto"/>
              <w:bottom w:val="single" w:sz="4" w:space="0" w:color="auto"/>
              <w:right w:val="single" w:sz="4" w:space="0" w:color="auto"/>
            </w:tcBorders>
            <w:vAlign w:val="center"/>
          </w:tcPr>
          <w:p w14:paraId="796EF38E"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w:t>
            </w:r>
            <w:proofErr w:type="gramStart"/>
            <w:r w:rsidRPr="004A2265">
              <w:rPr>
                <w:rFonts w:asciiTheme="minorEastAsia" w:hAnsiTheme="minorEastAsia" w:cs="仿宋" w:hint="eastAsia"/>
                <w:color w:val="000000"/>
                <w:kern w:val="0"/>
                <w:sz w:val="24"/>
              </w:rPr>
              <w:t>冬季对</w:t>
            </w:r>
            <w:proofErr w:type="gramEnd"/>
            <w:r w:rsidRPr="004A2265">
              <w:rPr>
                <w:rFonts w:asciiTheme="minorEastAsia" w:hAnsiTheme="minorEastAsia" w:cs="仿宋" w:hint="eastAsia"/>
                <w:color w:val="000000"/>
                <w:kern w:val="0"/>
                <w:sz w:val="24"/>
              </w:rPr>
              <w:t>树木全面刷白，并达到质量标准。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30827EFB"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不达标每次扣5分</w:t>
            </w:r>
          </w:p>
        </w:tc>
      </w:tr>
      <w:tr w:rsidR="0003318B" w:rsidRPr="004A2265" w14:paraId="7FCD9312"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66E848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tcBorders>
              <w:top w:val="single" w:sz="4" w:space="0" w:color="auto"/>
              <w:left w:val="single" w:sz="4" w:space="0" w:color="auto"/>
              <w:bottom w:val="single" w:sz="4" w:space="0" w:color="auto"/>
              <w:right w:val="single" w:sz="4" w:space="0" w:color="auto"/>
            </w:tcBorders>
            <w:vAlign w:val="center"/>
          </w:tcPr>
          <w:p w14:paraId="38DFBAC3"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扶正、加固</w:t>
            </w:r>
          </w:p>
        </w:tc>
        <w:tc>
          <w:tcPr>
            <w:tcW w:w="264" w:type="pct"/>
            <w:tcBorders>
              <w:top w:val="single" w:sz="4" w:space="0" w:color="auto"/>
              <w:left w:val="single" w:sz="4" w:space="0" w:color="auto"/>
              <w:bottom w:val="single" w:sz="4" w:space="0" w:color="auto"/>
              <w:right w:val="single" w:sz="4" w:space="0" w:color="auto"/>
            </w:tcBorders>
            <w:vAlign w:val="center"/>
          </w:tcPr>
          <w:p w14:paraId="7A0CA4C0"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2300" w:type="pct"/>
            <w:tcBorders>
              <w:top w:val="single" w:sz="4" w:space="0" w:color="auto"/>
              <w:left w:val="single" w:sz="4" w:space="0" w:color="auto"/>
              <w:bottom w:val="single" w:sz="4" w:space="0" w:color="auto"/>
              <w:right w:val="single" w:sz="4" w:space="0" w:color="auto"/>
            </w:tcBorders>
            <w:vAlign w:val="center"/>
          </w:tcPr>
          <w:p w14:paraId="521958C1"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按要求做好扶正、加固，并达到质量标准。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316EB975"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11985E68"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C90040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0BF6C547"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灌、排水、防冻</w:t>
            </w:r>
          </w:p>
        </w:tc>
        <w:tc>
          <w:tcPr>
            <w:tcW w:w="264" w:type="pct"/>
            <w:tcBorders>
              <w:top w:val="single" w:sz="4" w:space="0" w:color="auto"/>
              <w:left w:val="single" w:sz="4" w:space="0" w:color="auto"/>
              <w:bottom w:val="single" w:sz="4" w:space="0" w:color="auto"/>
              <w:right w:val="single" w:sz="4" w:space="0" w:color="auto"/>
            </w:tcBorders>
            <w:vAlign w:val="center"/>
          </w:tcPr>
          <w:p w14:paraId="14FAF4A3"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1</w:t>
            </w:r>
          </w:p>
        </w:tc>
        <w:tc>
          <w:tcPr>
            <w:tcW w:w="2300" w:type="pct"/>
            <w:tcBorders>
              <w:top w:val="single" w:sz="4" w:space="0" w:color="auto"/>
              <w:left w:val="single" w:sz="4" w:space="0" w:color="auto"/>
              <w:bottom w:val="single" w:sz="4" w:space="0" w:color="auto"/>
              <w:right w:val="single" w:sz="4" w:space="0" w:color="auto"/>
            </w:tcBorders>
            <w:vAlign w:val="center"/>
          </w:tcPr>
          <w:p w14:paraId="7A87BB65"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按要求做好灌、排水工作，并达到质量标准。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442D1C02"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0EEC80D0"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D6A81E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A06C87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1144A079"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2</w:t>
            </w:r>
          </w:p>
        </w:tc>
        <w:tc>
          <w:tcPr>
            <w:tcW w:w="2300" w:type="pct"/>
            <w:tcBorders>
              <w:top w:val="single" w:sz="4" w:space="0" w:color="auto"/>
              <w:left w:val="single" w:sz="4" w:space="0" w:color="auto"/>
              <w:bottom w:val="single" w:sz="4" w:space="0" w:color="auto"/>
              <w:right w:val="single" w:sz="4" w:space="0" w:color="auto"/>
            </w:tcBorders>
            <w:vAlign w:val="center"/>
          </w:tcPr>
          <w:p w14:paraId="10CCFA62" w14:textId="77777777" w:rsidR="0003318B" w:rsidRPr="004A2265" w:rsidRDefault="0003318B" w:rsidP="002117D7">
            <w:pPr>
              <w:widowControl/>
              <w:spacing w:line="460" w:lineRule="exact"/>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按要求做好防冻措施，并达到质量标准。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22AE2C76"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7A9105E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2166C2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513FDDA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 xml:space="preserve">花卉摆放服务                                                                                                                                                                                               </w:t>
            </w:r>
          </w:p>
        </w:tc>
        <w:tc>
          <w:tcPr>
            <w:tcW w:w="264" w:type="pct"/>
            <w:tcBorders>
              <w:top w:val="single" w:sz="4" w:space="0" w:color="auto"/>
              <w:left w:val="single" w:sz="4" w:space="0" w:color="auto"/>
              <w:bottom w:val="single" w:sz="4" w:space="0" w:color="auto"/>
              <w:right w:val="single" w:sz="4" w:space="0" w:color="auto"/>
            </w:tcBorders>
            <w:vAlign w:val="center"/>
          </w:tcPr>
          <w:p w14:paraId="1A27F09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00" w:type="pct"/>
            <w:tcBorders>
              <w:top w:val="single" w:sz="4" w:space="0" w:color="auto"/>
              <w:left w:val="single" w:sz="4" w:space="0" w:color="auto"/>
              <w:bottom w:val="single" w:sz="4" w:space="0" w:color="auto"/>
              <w:right w:val="single" w:sz="4" w:space="0" w:color="auto"/>
            </w:tcBorders>
            <w:vAlign w:val="center"/>
          </w:tcPr>
          <w:p w14:paraId="0945BA49"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按要求在校门口的摆花，每季度至少更换一次，并达到质量标准。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5308256F" w14:textId="77777777" w:rsidR="0003318B" w:rsidRPr="004A2265" w:rsidRDefault="0003318B" w:rsidP="002117D7">
            <w:pPr>
              <w:widowControl/>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kern w:val="0"/>
                <w:sz w:val="24"/>
              </w:rPr>
              <w:t>不达标每次扣2分</w:t>
            </w:r>
          </w:p>
        </w:tc>
      </w:tr>
      <w:tr w:rsidR="0003318B" w:rsidRPr="004A2265" w14:paraId="3C3E0452"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89BCB4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7BD144C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2648105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00" w:type="pct"/>
            <w:tcBorders>
              <w:top w:val="single" w:sz="4" w:space="0" w:color="auto"/>
              <w:left w:val="single" w:sz="4" w:space="0" w:color="auto"/>
              <w:bottom w:val="single" w:sz="4" w:space="0" w:color="auto"/>
              <w:right w:val="single" w:sz="4" w:space="0" w:color="auto"/>
            </w:tcBorders>
            <w:vAlign w:val="center"/>
          </w:tcPr>
          <w:p w14:paraId="35A773C2"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按要求积极做好学校相关会议、大型活动的摆花工作，并达到质量标准。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74109C03"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408011DF"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238808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CA874F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259D10F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00" w:type="pct"/>
            <w:tcBorders>
              <w:top w:val="single" w:sz="4" w:space="0" w:color="auto"/>
              <w:left w:val="single" w:sz="4" w:space="0" w:color="auto"/>
              <w:bottom w:val="single" w:sz="4" w:space="0" w:color="auto"/>
              <w:right w:val="single" w:sz="4" w:space="0" w:color="auto"/>
            </w:tcBorders>
            <w:vAlign w:val="center"/>
          </w:tcPr>
          <w:p w14:paraId="15A07B4C"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负责指定重点公共区域</w:t>
            </w:r>
            <w:proofErr w:type="gramStart"/>
            <w:r w:rsidRPr="004A2265">
              <w:rPr>
                <w:rFonts w:asciiTheme="minorEastAsia" w:hAnsiTheme="minorEastAsia" w:cs="仿宋" w:hint="eastAsia"/>
                <w:color w:val="000000"/>
                <w:sz w:val="24"/>
                <w:lang w:bidi="ar"/>
              </w:rPr>
              <w:t>的绿植摆放</w:t>
            </w:r>
            <w:proofErr w:type="gramEnd"/>
            <w:r w:rsidRPr="004A2265">
              <w:rPr>
                <w:rFonts w:asciiTheme="minorEastAsia" w:hAnsiTheme="minorEastAsia" w:cs="仿宋" w:hint="eastAsia"/>
                <w:color w:val="000000"/>
                <w:sz w:val="24"/>
                <w:lang w:bidi="ar"/>
              </w:rPr>
              <w:t>工作，并达到质量标准。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48A6C27D"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44CECAE7"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C3A776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A03404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29C67EF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00" w:type="pct"/>
            <w:tcBorders>
              <w:top w:val="single" w:sz="4" w:space="0" w:color="auto"/>
              <w:left w:val="single" w:sz="4" w:space="0" w:color="auto"/>
              <w:bottom w:val="single" w:sz="4" w:space="0" w:color="auto"/>
              <w:right w:val="single" w:sz="4" w:space="0" w:color="auto"/>
            </w:tcBorders>
            <w:vAlign w:val="center"/>
          </w:tcPr>
          <w:p w14:paraId="3F00F3DD"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根据要求负责学校重点办公室、行政办公楼会议室花卉的提供和摆放工作，并达到质量标准。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229838FB"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3F2C2119"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C4AD1F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D65C69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7480BB9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00" w:type="pct"/>
            <w:tcBorders>
              <w:top w:val="single" w:sz="4" w:space="0" w:color="auto"/>
              <w:left w:val="single" w:sz="4" w:space="0" w:color="auto"/>
              <w:bottom w:val="single" w:sz="4" w:space="0" w:color="auto"/>
              <w:right w:val="single" w:sz="4" w:space="0" w:color="auto"/>
            </w:tcBorders>
            <w:vAlign w:val="center"/>
          </w:tcPr>
          <w:p w14:paraId="09A87761"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负责做好重点区域的花卉种植和摆放，并达到质量标准。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1EF885A7" w14:textId="77777777" w:rsidR="0003318B" w:rsidRPr="004A2265" w:rsidRDefault="0003318B" w:rsidP="002117D7">
            <w:pPr>
              <w:widowControl/>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r w:rsidR="0003318B" w:rsidRPr="004A2265" w14:paraId="45271C31" w14:textId="77777777" w:rsidTr="002117D7">
        <w:trPr>
          <w:trHeight w:val="553"/>
        </w:trPr>
        <w:tc>
          <w:tcPr>
            <w:tcW w:w="584" w:type="pct"/>
            <w:vMerge/>
            <w:tcBorders>
              <w:top w:val="single" w:sz="4" w:space="0" w:color="auto"/>
              <w:left w:val="single" w:sz="4" w:space="0" w:color="auto"/>
              <w:bottom w:val="single" w:sz="4" w:space="0" w:color="auto"/>
              <w:right w:val="single" w:sz="4" w:space="0" w:color="auto"/>
            </w:tcBorders>
            <w:vAlign w:val="center"/>
          </w:tcPr>
          <w:p w14:paraId="1AFE963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33D5CFE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p>
        </w:tc>
        <w:tc>
          <w:tcPr>
            <w:tcW w:w="264" w:type="pct"/>
            <w:tcBorders>
              <w:top w:val="single" w:sz="4" w:space="0" w:color="auto"/>
              <w:left w:val="single" w:sz="4" w:space="0" w:color="auto"/>
              <w:bottom w:val="single" w:sz="4" w:space="0" w:color="auto"/>
              <w:right w:val="single" w:sz="4" w:space="0" w:color="auto"/>
            </w:tcBorders>
            <w:vAlign w:val="center"/>
          </w:tcPr>
          <w:p w14:paraId="2C9526B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00" w:type="pct"/>
            <w:tcBorders>
              <w:top w:val="single" w:sz="4" w:space="0" w:color="auto"/>
              <w:left w:val="single" w:sz="4" w:space="0" w:color="auto"/>
              <w:bottom w:val="single" w:sz="4" w:space="0" w:color="auto"/>
              <w:right w:val="single" w:sz="4" w:space="0" w:color="auto"/>
            </w:tcBorders>
            <w:vAlign w:val="center"/>
          </w:tcPr>
          <w:p w14:paraId="70FBCA05"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按要求提供花卉、</w:t>
            </w:r>
            <w:proofErr w:type="gramStart"/>
            <w:r w:rsidRPr="004A2265">
              <w:rPr>
                <w:rFonts w:asciiTheme="minorEastAsia" w:hAnsiTheme="minorEastAsia" w:cs="仿宋" w:hint="eastAsia"/>
                <w:color w:val="000000"/>
                <w:sz w:val="24"/>
                <w:lang w:bidi="ar"/>
              </w:rPr>
              <w:t>绿植品种</w:t>
            </w:r>
            <w:proofErr w:type="gramEnd"/>
            <w:r w:rsidRPr="004A2265">
              <w:rPr>
                <w:rFonts w:asciiTheme="minorEastAsia" w:hAnsiTheme="minorEastAsia" w:cs="仿宋" w:hint="eastAsia"/>
                <w:color w:val="000000"/>
                <w:sz w:val="24"/>
                <w:lang w:bidi="ar"/>
              </w:rPr>
              <w:t>及数量，做好平日养护，并达到质量标准。</w:t>
            </w:r>
          </w:p>
        </w:tc>
        <w:tc>
          <w:tcPr>
            <w:tcW w:w="1288" w:type="pct"/>
            <w:tcBorders>
              <w:top w:val="single" w:sz="4" w:space="0" w:color="auto"/>
              <w:left w:val="single" w:sz="4" w:space="0" w:color="auto"/>
              <w:bottom w:val="single" w:sz="4" w:space="0" w:color="auto"/>
              <w:right w:val="single" w:sz="4" w:space="0" w:color="auto"/>
            </w:tcBorders>
            <w:vAlign w:val="center"/>
          </w:tcPr>
          <w:p w14:paraId="068205D9" w14:textId="77777777" w:rsidR="0003318B" w:rsidRPr="004A2265" w:rsidRDefault="0003318B" w:rsidP="002117D7">
            <w:pPr>
              <w:spacing w:line="460" w:lineRule="exact"/>
              <w:jc w:val="center"/>
              <w:rPr>
                <w:rFonts w:asciiTheme="minorEastAsia" w:hAnsiTheme="minorEastAsia" w:cs="仿宋" w:hint="eastAsia"/>
                <w:color w:val="000000"/>
                <w:kern w:val="0"/>
                <w:sz w:val="24"/>
              </w:rPr>
            </w:pPr>
            <w:r w:rsidRPr="004A2265">
              <w:rPr>
                <w:rFonts w:asciiTheme="minorEastAsia" w:hAnsiTheme="minorEastAsia" w:cs="仿宋" w:hint="eastAsia"/>
                <w:color w:val="000000"/>
                <w:kern w:val="0"/>
                <w:sz w:val="24"/>
              </w:rPr>
              <w:t>不达标每次扣2分</w:t>
            </w:r>
          </w:p>
        </w:tc>
      </w:tr>
    </w:tbl>
    <w:p w14:paraId="08714CC9" w14:textId="77777777" w:rsidR="0003318B" w:rsidRPr="004A2265" w:rsidRDefault="0003318B" w:rsidP="002117D7">
      <w:pPr>
        <w:spacing w:line="460" w:lineRule="exact"/>
        <w:ind w:firstLineChars="200" w:firstLine="482"/>
        <w:rPr>
          <w:rFonts w:asciiTheme="minorEastAsia" w:hAnsiTheme="minorEastAsia" w:cs="仿宋" w:hint="eastAsia"/>
          <w:b/>
          <w:sz w:val="24"/>
        </w:rPr>
      </w:pPr>
      <w:r w:rsidRPr="004A2265">
        <w:rPr>
          <w:rFonts w:asciiTheme="minorEastAsia" w:hAnsiTheme="minorEastAsia" w:cs="仿宋" w:hint="eastAsia"/>
          <w:b/>
          <w:color w:val="000000"/>
          <w:sz w:val="24"/>
        </w:rPr>
        <w:t>备注：两次（含）以上考核均出现同一问题，且造成损失或不良影响的，除正常考核扣分及赔偿损失外，另将直接按5000元-10000元/项交纳违约金进行处理。</w:t>
      </w:r>
    </w:p>
    <w:p w14:paraId="7D9B6B58" w14:textId="77777777" w:rsidR="0003318B" w:rsidRPr="004A2265" w:rsidRDefault="0003318B" w:rsidP="002117D7">
      <w:pPr>
        <w:spacing w:line="460" w:lineRule="exact"/>
        <w:ind w:firstLineChars="200" w:firstLine="480"/>
        <w:rPr>
          <w:rFonts w:asciiTheme="minorEastAsia" w:hAnsiTheme="minorEastAsia" w:cs="仿宋" w:hint="eastAsia"/>
          <w:b/>
          <w:color w:val="000000"/>
          <w:sz w:val="24"/>
        </w:rPr>
      </w:pPr>
      <w:r w:rsidRPr="004A2265">
        <w:rPr>
          <w:rFonts w:asciiTheme="minorEastAsia" w:hAnsiTheme="minorEastAsia" w:cs="微软雅黑" w:hint="eastAsia"/>
          <w:color w:val="000000"/>
          <w:sz w:val="24"/>
        </w:rPr>
        <w:t>②</w:t>
      </w:r>
      <w:r w:rsidRPr="004A2265">
        <w:rPr>
          <w:rFonts w:asciiTheme="minorEastAsia" w:hAnsiTheme="minorEastAsia" w:cs="仿宋" w:hint="eastAsia"/>
          <w:color w:val="000000"/>
          <w:sz w:val="24"/>
        </w:rPr>
        <w:t>校园日常维修服务考核指标及考核评分标准如下，总分15分。</w:t>
      </w:r>
    </w:p>
    <w:tbl>
      <w:tblPr>
        <w:tblpPr w:leftFromText="180" w:rightFromText="180" w:vertAnchor="text" w:horzAnchor="page" w:tblpX="1327" w:tblpY="203"/>
        <w:tblOverlap w:val="never"/>
        <w:tblW w:w="5000" w:type="pct"/>
        <w:tblCellMar>
          <w:left w:w="0" w:type="dxa"/>
          <w:right w:w="0" w:type="dxa"/>
        </w:tblCellMar>
        <w:tblLook w:val="0000" w:firstRow="0" w:lastRow="0" w:firstColumn="0" w:lastColumn="0" w:noHBand="0" w:noVBand="0"/>
      </w:tblPr>
      <w:tblGrid>
        <w:gridCol w:w="1129"/>
        <w:gridCol w:w="1090"/>
        <w:gridCol w:w="510"/>
        <w:gridCol w:w="4591"/>
        <w:gridCol w:w="2342"/>
      </w:tblGrid>
      <w:tr w:rsidR="0003318B" w:rsidRPr="004A2265" w14:paraId="43F18A82" w14:textId="77777777" w:rsidTr="002117D7">
        <w:trPr>
          <w:trHeight w:val="397"/>
        </w:trPr>
        <w:tc>
          <w:tcPr>
            <w:tcW w:w="584" w:type="pct"/>
            <w:tcBorders>
              <w:top w:val="single" w:sz="4" w:space="0" w:color="000000"/>
              <w:left w:val="single" w:sz="4" w:space="0" w:color="000000"/>
              <w:bottom w:val="single" w:sz="4" w:space="0" w:color="auto"/>
              <w:right w:val="single" w:sz="4" w:space="0" w:color="000000"/>
            </w:tcBorders>
            <w:vAlign w:val="center"/>
          </w:tcPr>
          <w:p w14:paraId="4E72153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lang w:bidi="ar"/>
              </w:rPr>
              <w:t>一级指标</w:t>
            </w:r>
          </w:p>
        </w:tc>
        <w:tc>
          <w:tcPr>
            <w:tcW w:w="564" w:type="pct"/>
            <w:tcBorders>
              <w:top w:val="single" w:sz="4" w:space="0" w:color="000000"/>
              <w:left w:val="single" w:sz="4" w:space="0" w:color="000000"/>
              <w:bottom w:val="single" w:sz="4" w:space="0" w:color="auto"/>
              <w:right w:val="single" w:sz="4" w:space="0" w:color="000000"/>
            </w:tcBorders>
            <w:vAlign w:val="center"/>
          </w:tcPr>
          <w:p w14:paraId="09A5B22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lang w:bidi="ar"/>
              </w:rPr>
              <w:t>二级指标</w:t>
            </w:r>
          </w:p>
        </w:tc>
        <w:tc>
          <w:tcPr>
            <w:tcW w:w="2640" w:type="pct"/>
            <w:gridSpan w:val="2"/>
            <w:tcBorders>
              <w:top w:val="single" w:sz="4" w:space="0" w:color="000000"/>
              <w:left w:val="single" w:sz="4" w:space="0" w:color="000000"/>
              <w:bottom w:val="single" w:sz="4" w:space="0" w:color="auto"/>
              <w:right w:val="single" w:sz="4" w:space="0" w:color="000000"/>
            </w:tcBorders>
            <w:vAlign w:val="center"/>
          </w:tcPr>
          <w:p w14:paraId="34B1739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lang w:bidi="ar"/>
              </w:rPr>
              <w:t>考核标准</w:t>
            </w:r>
          </w:p>
        </w:tc>
        <w:tc>
          <w:tcPr>
            <w:tcW w:w="1212" w:type="pct"/>
            <w:tcBorders>
              <w:top w:val="single" w:sz="4" w:space="0" w:color="000000"/>
              <w:left w:val="single" w:sz="4" w:space="0" w:color="000000"/>
              <w:bottom w:val="single" w:sz="4" w:space="0" w:color="auto"/>
              <w:right w:val="single" w:sz="4" w:space="0" w:color="000000"/>
            </w:tcBorders>
            <w:vAlign w:val="center"/>
          </w:tcPr>
          <w:p w14:paraId="16AB47E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lang w:bidi="ar"/>
              </w:rPr>
              <w:t>处罚标准</w:t>
            </w:r>
          </w:p>
        </w:tc>
      </w:tr>
      <w:tr w:rsidR="0003318B" w:rsidRPr="004A2265" w14:paraId="2B317162" w14:textId="77777777" w:rsidTr="002117D7">
        <w:trPr>
          <w:trHeight w:val="397"/>
        </w:trPr>
        <w:tc>
          <w:tcPr>
            <w:tcW w:w="584" w:type="pct"/>
            <w:vMerge w:val="restart"/>
            <w:tcBorders>
              <w:top w:val="single" w:sz="4" w:space="0" w:color="auto"/>
              <w:left w:val="single" w:sz="4" w:space="0" w:color="auto"/>
              <w:bottom w:val="single" w:sz="4" w:space="0" w:color="auto"/>
              <w:right w:val="single" w:sz="4" w:space="0" w:color="auto"/>
            </w:tcBorders>
            <w:vAlign w:val="center"/>
          </w:tcPr>
          <w:p w14:paraId="245B7C2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lang w:bidi="ar"/>
              </w:rPr>
              <w:t>校园综合维修服务（15分）</w:t>
            </w: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64B7100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人员配备</w:t>
            </w:r>
          </w:p>
        </w:tc>
        <w:tc>
          <w:tcPr>
            <w:tcW w:w="264" w:type="pct"/>
            <w:tcBorders>
              <w:top w:val="single" w:sz="4" w:space="0" w:color="auto"/>
              <w:left w:val="single" w:sz="4" w:space="0" w:color="auto"/>
              <w:bottom w:val="single" w:sz="4" w:space="0" w:color="auto"/>
              <w:right w:val="single" w:sz="4" w:space="0" w:color="auto"/>
            </w:tcBorders>
            <w:vAlign w:val="center"/>
          </w:tcPr>
          <w:p w14:paraId="5DEFB6C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76" w:type="pct"/>
            <w:tcBorders>
              <w:top w:val="single" w:sz="4" w:space="0" w:color="auto"/>
              <w:left w:val="single" w:sz="4" w:space="0" w:color="auto"/>
              <w:bottom w:val="single" w:sz="4" w:space="0" w:color="auto"/>
              <w:right w:val="single" w:sz="4" w:space="0" w:color="auto"/>
            </w:tcBorders>
            <w:vAlign w:val="center"/>
          </w:tcPr>
          <w:p w14:paraId="504424B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按要求配备人员。</w:t>
            </w:r>
          </w:p>
        </w:tc>
        <w:tc>
          <w:tcPr>
            <w:tcW w:w="1213" w:type="pct"/>
            <w:tcBorders>
              <w:top w:val="single" w:sz="4" w:space="0" w:color="auto"/>
              <w:left w:val="single" w:sz="4" w:space="0" w:color="auto"/>
              <w:bottom w:val="single" w:sz="4" w:space="0" w:color="auto"/>
              <w:right w:val="single" w:sz="4" w:space="0" w:color="auto"/>
            </w:tcBorders>
            <w:vAlign w:val="center"/>
          </w:tcPr>
          <w:p w14:paraId="61418FA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低于标准每人扣2分</w:t>
            </w:r>
          </w:p>
        </w:tc>
      </w:tr>
      <w:tr w:rsidR="0003318B" w:rsidRPr="004A2265" w14:paraId="0DC4D576"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2D7836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0D91F9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49D085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76" w:type="pct"/>
            <w:tcBorders>
              <w:top w:val="single" w:sz="4" w:space="0" w:color="auto"/>
              <w:left w:val="single" w:sz="4" w:space="0" w:color="auto"/>
              <w:bottom w:val="single" w:sz="4" w:space="0" w:color="auto"/>
              <w:right w:val="single" w:sz="4" w:space="0" w:color="auto"/>
            </w:tcBorders>
            <w:vAlign w:val="center"/>
          </w:tcPr>
          <w:p w14:paraId="7756E04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职工年龄满足要求。</w:t>
            </w:r>
          </w:p>
        </w:tc>
        <w:tc>
          <w:tcPr>
            <w:tcW w:w="1213" w:type="pct"/>
            <w:tcBorders>
              <w:top w:val="single" w:sz="4" w:space="0" w:color="auto"/>
              <w:left w:val="single" w:sz="4" w:space="0" w:color="auto"/>
              <w:bottom w:val="single" w:sz="4" w:space="0" w:color="auto"/>
              <w:right w:val="single" w:sz="4" w:space="0" w:color="auto"/>
            </w:tcBorders>
            <w:vAlign w:val="center"/>
          </w:tcPr>
          <w:p w14:paraId="5AE7E83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不达标每人次扣2分</w:t>
            </w:r>
          </w:p>
        </w:tc>
      </w:tr>
      <w:tr w:rsidR="0003318B" w:rsidRPr="004A2265" w14:paraId="0AA9EE8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33DC1E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3453B1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1F9090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76" w:type="pct"/>
            <w:tcBorders>
              <w:top w:val="single" w:sz="4" w:space="0" w:color="auto"/>
              <w:left w:val="single" w:sz="4" w:space="0" w:color="auto"/>
              <w:bottom w:val="single" w:sz="4" w:space="0" w:color="auto"/>
              <w:right w:val="single" w:sz="4" w:space="0" w:color="auto"/>
            </w:tcBorders>
            <w:vAlign w:val="center"/>
          </w:tcPr>
          <w:p w14:paraId="19DCD879"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职工每年提供一次健康证明。</w:t>
            </w:r>
          </w:p>
        </w:tc>
        <w:tc>
          <w:tcPr>
            <w:tcW w:w="1213" w:type="pct"/>
            <w:tcBorders>
              <w:top w:val="single" w:sz="4" w:space="0" w:color="auto"/>
              <w:left w:val="single" w:sz="4" w:space="0" w:color="auto"/>
              <w:bottom w:val="single" w:sz="4" w:space="0" w:color="auto"/>
              <w:right w:val="single" w:sz="4" w:space="0" w:color="auto"/>
            </w:tcBorders>
            <w:vAlign w:val="center"/>
          </w:tcPr>
          <w:p w14:paraId="48694C8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未提供每人次扣1分</w:t>
            </w:r>
          </w:p>
        </w:tc>
      </w:tr>
      <w:tr w:rsidR="0003318B" w:rsidRPr="004A2265" w14:paraId="433CAD6F"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431555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3A3B45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A4A16E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76" w:type="pct"/>
            <w:tcBorders>
              <w:top w:val="single" w:sz="4" w:space="0" w:color="auto"/>
              <w:left w:val="single" w:sz="4" w:space="0" w:color="auto"/>
              <w:bottom w:val="single" w:sz="4" w:space="0" w:color="auto"/>
              <w:right w:val="single" w:sz="4" w:space="0" w:color="auto"/>
            </w:tcBorders>
            <w:vAlign w:val="center"/>
          </w:tcPr>
          <w:p w14:paraId="275D05E4" w14:textId="77777777" w:rsidR="0003318B" w:rsidRPr="004A2265" w:rsidRDefault="0003318B" w:rsidP="002117D7">
            <w:pPr>
              <w:adjustRightInd w:val="0"/>
              <w:snapToGrid w:val="0"/>
              <w:spacing w:line="460" w:lineRule="exact"/>
              <w:textAlignment w:val="top"/>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新招聘重要岗位员工上岗前须经校方面试。</w:t>
            </w:r>
          </w:p>
        </w:tc>
        <w:tc>
          <w:tcPr>
            <w:tcW w:w="1213" w:type="pct"/>
            <w:tcBorders>
              <w:top w:val="single" w:sz="4" w:space="0" w:color="auto"/>
              <w:left w:val="single" w:sz="4" w:space="0" w:color="auto"/>
              <w:bottom w:val="single" w:sz="4" w:space="0" w:color="auto"/>
              <w:right w:val="single" w:sz="4" w:space="0" w:color="auto"/>
            </w:tcBorders>
            <w:vAlign w:val="center"/>
          </w:tcPr>
          <w:p w14:paraId="36B7C63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未面试每人次扣1分</w:t>
            </w:r>
          </w:p>
        </w:tc>
      </w:tr>
      <w:tr w:rsidR="0003318B" w:rsidRPr="004A2265" w14:paraId="521DC8A1"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9D659A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right w:val="single" w:sz="4" w:space="0" w:color="auto"/>
            </w:tcBorders>
            <w:vAlign w:val="center"/>
          </w:tcPr>
          <w:p w14:paraId="7F3A762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服务礼仪</w:t>
            </w:r>
          </w:p>
        </w:tc>
        <w:tc>
          <w:tcPr>
            <w:tcW w:w="264" w:type="pct"/>
            <w:tcBorders>
              <w:top w:val="single" w:sz="4" w:space="0" w:color="auto"/>
              <w:left w:val="single" w:sz="4" w:space="0" w:color="auto"/>
              <w:bottom w:val="single" w:sz="4" w:space="0" w:color="auto"/>
              <w:right w:val="single" w:sz="4" w:space="0" w:color="auto"/>
            </w:tcBorders>
            <w:vAlign w:val="center"/>
          </w:tcPr>
          <w:p w14:paraId="00D43E4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76" w:type="pct"/>
            <w:tcBorders>
              <w:top w:val="single" w:sz="4" w:space="0" w:color="auto"/>
              <w:left w:val="single" w:sz="4" w:space="0" w:color="auto"/>
              <w:bottom w:val="single" w:sz="4" w:space="0" w:color="auto"/>
              <w:right w:val="single" w:sz="4" w:space="0" w:color="auto"/>
            </w:tcBorders>
            <w:vAlign w:val="center"/>
          </w:tcPr>
          <w:p w14:paraId="696681A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按规定统一着装，衣服干净整洁。</w:t>
            </w:r>
          </w:p>
        </w:tc>
        <w:tc>
          <w:tcPr>
            <w:tcW w:w="1213" w:type="pct"/>
            <w:tcBorders>
              <w:top w:val="single" w:sz="4" w:space="0" w:color="auto"/>
              <w:left w:val="single" w:sz="4" w:space="0" w:color="auto"/>
              <w:bottom w:val="single" w:sz="4" w:space="0" w:color="auto"/>
              <w:right w:val="single" w:sz="4" w:space="0" w:color="auto"/>
            </w:tcBorders>
            <w:vAlign w:val="center"/>
          </w:tcPr>
          <w:p w14:paraId="1C89160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4D5A6CF6"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BA69F0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auto"/>
            </w:tcBorders>
            <w:vAlign w:val="center"/>
          </w:tcPr>
          <w:p w14:paraId="222FC7E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E13D1A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76" w:type="pct"/>
            <w:tcBorders>
              <w:top w:val="single" w:sz="4" w:space="0" w:color="auto"/>
              <w:left w:val="single" w:sz="4" w:space="0" w:color="auto"/>
              <w:bottom w:val="single" w:sz="4" w:space="0" w:color="auto"/>
              <w:right w:val="single" w:sz="4" w:space="0" w:color="auto"/>
            </w:tcBorders>
            <w:vAlign w:val="center"/>
          </w:tcPr>
          <w:p w14:paraId="795E3E5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文明用语，微笑服务；向导咨询，有求必应。</w:t>
            </w:r>
          </w:p>
        </w:tc>
        <w:tc>
          <w:tcPr>
            <w:tcW w:w="1212" w:type="pct"/>
            <w:tcBorders>
              <w:top w:val="single" w:sz="4" w:space="0" w:color="auto"/>
              <w:left w:val="single" w:sz="4" w:space="0" w:color="auto"/>
              <w:bottom w:val="single" w:sz="4" w:space="0" w:color="auto"/>
              <w:right w:val="single" w:sz="4" w:space="0" w:color="auto"/>
            </w:tcBorders>
            <w:vAlign w:val="center"/>
          </w:tcPr>
          <w:p w14:paraId="2F899D0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DDF0BB0"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112FB8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auto"/>
            </w:tcBorders>
            <w:vAlign w:val="center"/>
          </w:tcPr>
          <w:p w14:paraId="70481B9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9568C5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76" w:type="pct"/>
            <w:tcBorders>
              <w:top w:val="single" w:sz="4" w:space="0" w:color="auto"/>
              <w:left w:val="single" w:sz="4" w:space="0" w:color="auto"/>
              <w:bottom w:val="single" w:sz="4" w:space="0" w:color="auto"/>
              <w:right w:val="single" w:sz="4" w:space="0" w:color="auto"/>
            </w:tcBorders>
            <w:vAlign w:val="center"/>
          </w:tcPr>
          <w:p w14:paraId="28532A2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按时到岗、</w:t>
            </w:r>
            <w:proofErr w:type="gramStart"/>
            <w:r w:rsidRPr="004A2265">
              <w:rPr>
                <w:rFonts w:asciiTheme="minorEastAsia" w:hAnsiTheme="minorEastAsia" w:cs="仿宋" w:hint="eastAsia"/>
                <w:color w:val="000000"/>
                <w:sz w:val="24"/>
                <w:lang w:bidi="ar"/>
              </w:rPr>
              <w:t>不</w:t>
            </w:r>
            <w:proofErr w:type="gramEnd"/>
            <w:r w:rsidRPr="004A2265">
              <w:rPr>
                <w:rFonts w:asciiTheme="minorEastAsia" w:hAnsiTheme="minorEastAsia" w:cs="仿宋" w:hint="eastAsia"/>
                <w:color w:val="000000"/>
                <w:sz w:val="24"/>
                <w:lang w:bidi="ar"/>
              </w:rPr>
              <w:t>脱岗、不串岗。</w:t>
            </w:r>
          </w:p>
        </w:tc>
        <w:tc>
          <w:tcPr>
            <w:tcW w:w="1212" w:type="pct"/>
            <w:tcBorders>
              <w:top w:val="single" w:sz="4" w:space="0" w:color="auto"/>
              <w:left w:val="single" w:sz="4" w:space="0" w:color="auto"/>
              <w:bottom w:val="single" w:sz="4" w:space="0" w:color="auto"/>
              <w:right w:val="single" w:sz="4" w:space="0" w:color="auto"/>
            </w:tcBorders>
            <w:vAlign w:val="center"/>
          </w:tcPr>
          <w:p w14:paraId="198491E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CFD9B39"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0D0299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auto"/>
            </w:tcBorders>
            <w:vAlign w:val="center"/>
          </w:tcPr>
          <w:p w14:paraId="0CD7763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0DF145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76" w:type="pct"/>
            <w:tcBorders>
              <w:top w:val="single" w:sz="4" w:space="0" w:color="auto"/>
              <w:left w:val="single" w:sz="4" w:space="0" w:color="auto"/>
              <w:bottom w:val="single" w:sz="4" w:space="0" w:color="auto"/>
              <w:right w:val="single" w:sz="4" w:space="0" w:color="auto"/>
            </w:tcBorders>
            <w:vAlign w:val="center"/>
          </w:tcPr>
          <w:p w14:paraId="491B365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工具摆放整齐有序，不乱丢乱放。</w:t>
            </w:r>
          </w:p>
        </w:tc>
        <w:tc>
          <w:tcPr>
            <w:tcW w:w="1212" w:type="pct"/>
            <w:tcBorders>
              <w:top w:val="single" w:sz="4" w:space="0" w:color="auto"/>
              <w:left w:val="single" w:sz="4" w:space="0" w:color="auto"/>
              <w:bottom w:val="single" w:sz="4" w:space="0" w:color="auto"/>
              <w:right w:val="single" w:sz="4" w:space="0" w:color="auto"/>
            </w:tcBorders>
            <w:vAlign w:val="center"/>
          </w:tcPr>
          <w:p w14:paraId="33FFF24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EE921B4"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838E45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auto"/>
            </w:tcBorders>
            <w:vAlign w:val="center"/>
          </w:tcPr>
          <w:p w14:paraId="299C1F5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56B289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5</w:t>
            </w:r>
          </w:p>
        </w:tc>
        <w:tc>
          <w:tcPr>
            <w:tcW w:w="2376" w:type="pct"/>
            <w:tcBorders>
              <w:top w:val="single" w:sz="4" w:space="0" w:color="auto"/>
              <w:left w:val="single" w:sz="4" w:space="0" w:color="auto"/>
              <w:bottom w:val="single" w:sz="4" w:space="0" w:color="auto"/>
              <w:right w:val="single" w:sz="4" w:space="0" w:color="auto"/>
            </w:tcBorders>
            <w:vAlign w:val="center"/>
          </w:tcPr>
          <w:p w14:paraId="5B021156"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在楼栋显眼处公布维修联系人及联系方式。</w:t>
            </w:r>
          </w:p>
        </w:tc>
        <w:tc>
          <w:tcPr>
            <w:tcW w:w="1212" w:type="pct"/>
            <w:tcBorders>
              <w:top w:val="single" w:sz="4" w:space="0" w:color="auto"/>
              <w:left w:val="single" w:sz="4" w:space="0" w:color="auto"/>
              <w:bottom w:val="single" w:sz="4" w:space="0" w:color="auto"/>
              <w:right w:val="single" w:sz="4" w:space="0" w:color="auto"/>
            </w:tcBorders>
            <w:vAlign w:val="center"/>
          </w:tcPr>
          <w:p w14:paraId="795FE53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不达标每次扣2分</w:t>
            </w:r>
          </w:p>
        </w:tc>
      </w:tr>
      <w:tr w:rsidR="0003318B" w:rsidRPr="004A2265" w14:paraId="77AC57AC"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0BEF58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bottom w:val="single" w:sz="4" w:space="0" w:color="auto"/>
              <w:right w:val="single" w:sz="4" w:space="0" w:color="auto"/>
            </w:tcBorders>
            <w:vAlign w:val="center"/>
          </w:tcPr>
          <w:p w14:paraId="38DEB8C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363779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6</w:t>
            </w:r>
          </w:p>
        </w:tc>
        <w:tc>
          <w:tcPr>
            <w:tcW w:w="2376" w:type="pct"/>
            <w:tcBorders>
              <w:top w:val="single" w:sz="4" w:space="0" w:color="auto"/>
              <w:left w:val="single" w:sz="4" w:space="0" w:color="auto"/>
              <w:bottom w:val="single" w:sz="4" w:space="0" w:color="auto"/>
              <w:right w:val="single" w:sz="4" w:space="0" w:color="auto"/>
            </w:tcBorders>
            <w:vAlign w:val="center"/>
          </w:tcPr>
          <w:p w14:paraId="29F0DF16"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维修处理不当造成后果严重，反响恶劣的。</w:t>
            </w:r>
          </w:p>
        </w:tc>
        <w:tc>
          <w:tcPr>
            <w:tcW w:w="1212" w:type="pct"/>
            <w:tcBorders>
              <w:top w:val="single" w:sz="4" w:space="0" w:color="auto"/>
              <w:left w:val="single" w:sz="4" w:space="0" w:color="auto"/>
              <w:bottom w:val="single" w:sz="4" w:space="0" w:color="auto"/>
              <w:right w:val="single" w:sz="4" w:space="0" w:color="auto"/>
            </w:tcBorders>
            <w:vAlign w:val="center"/>
          </w:tcPr>
          <w:p w14:paraId="18AB1E0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不达标每次扣5—10分</w:t>
            </w:r>
          </w:p>
        </w:tc>
      </w:tr>
      <w:tr w:rsidR="0003318B" w:rsidRPr="004A2265" w14:paraId="06E3D45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29AC4CD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520D52A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楼栋综合维修</w:t>
            </w:r>
          </w:p>
        </w:tc>
        <w:tc>
          <w:tcPr>
            <w:tcW w:w="264" w:type="pct"/>
            <w:tcBorders>
              <w:top w:val="single" w:sz="4" w:space="0" w:color="auto"/>
              <w:left w:val="single" w:sz="4" w:space="0" w:color="auto"/>
              <w:bottom w:val="single" w:sz="4" w:space="0" w:color="auto"/>
              <w:right w:val="single" w:sz="4" w:space="0" w:color="auto"/>
            </w:tcBorders>
            <w:vAlign w:val="center"/>
          </w:tcPr>
          <w:p w14:paraId="6428125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76" w:type="pct"/>
            <w:tcBorders>
              <w:top w:val="single" w:sz="4" w:space="0" w:color="auto"/>
              <w:left w:val="single" w:sz="4" w:space="0" w:color="auto"/>
              <w:bottom w:val="single" w:sz="4" w:space="0" w:color="auto"/>
              <w:right w:val="single" w:sz="4" w:space="0" w:color="auto"/>
            </w:tcBorders>
            <w:vAlign w:val="center"/>
          </w:tcPr>
          <w:p w14:paraId="7053F58E"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对各楼栋的照明设备每天进行巡查，发现问题及时维修，日光灯、吸顶灯、灯泡、灯座、日光灯架、电子镇流器、照明开关、插座、开关盒等及时维修，完好率达100%以上。</w:t>
            </w:r>
          </w:p>
        </w:tc>
        <w:tc>
          <w:tcPr>
            <w:tcW w:w="1212" w:type="pct"/>
            <w:tcBorders>
              <w:top w:val="single" w:sz="4" w:space="0" w:color="auto"/>
              <w:left w:val="single" w:sz="4" w:space="0" w:color="auto"/>
              <w:bottom w:val="single" w:sz="4" w:space="0" w:color="auto"/>
              <w:right w:val="single" w:sz="4" w:space="0" w:color="auto"/>
            </w:tcBorders>
            <w:vAlign w:val="center"/>
          </w:tcPr>
          <w:p w14:paraId="60004F0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71446B0"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D552A6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7748785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23ED55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76" w:type="pct"/>
            <w:tcBorders>
              <w:top w:val="single" w:sz="4" w:space="0" w:color="auto"/>
              <w:left w:val="single" w:sz="4" w:space="0" w:color="auto"/>
              <w:bottom w:val="single" w:sz="4" w:space="0" w:color="auto"/>
              <w:right w:val="single" w:sz="4" w:space="0" w:color="auto"/>
            </w:tcBorders>
            <w:vAlign w:val="center"/>
          </w:tcPr>
          <w:p w14:paraId="2F8A413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协助校方对弱电线路、设备的管理维护，发现故障及时向校方报告。</w:t>
            </w:r>
          </w:p>
        </w:tc>
        <w:tc>
          <w:tcPr>
            <w:tcW w:w="1212" w:type="pct"/>
            <w:tcBorders>
              <w:top w:val="single" w:sz="4" w:space="0" w:color="auto"/>
              <w:left w:val="single" w:sz="4" w:space="0" w:color="auto"/>
              <w:bottom w:val="single" w:sz="4" w:space="0" w:color="auto"/>
              <w:right w:val="single" w:sz="4" w:space="0" w:color="auto"/>
            </w:tcBorders>
            <w:vAlign w:val="center"/>
          </w:tcPr>
          <w:p w14:paraId="65F3DA8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287123A2"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FE8A44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AF2350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18E9C24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76" w:type="pct"/>
            <w:tcBorders>
              <w:top w:val="single" w:sz="4" w:space="0" w:color="auto"/>
              <w:left w:val="single" w:sz="4" w:space="0" w:color="auto"/>
              <w:bottom w:val="single" w:sz="4" w:space="0" w:color="auto"/>
              <w:right w:val="single" w:sz="4" w:space="0" w:color="auto"/>
            </w:tcBorders>
            <w:vAlign w:val="center"/>
          </w:tcPr>
          <w:p w14:paraId="5ACE40F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加强门窗、课桌椅日常检查和维修，确保门窗、课桌椅完好并能正常使用，发现安全隐患和损坏，须及时上报学校维修。</w:t>
            </w:r>
          </w:p>
        </w:tc>
        <w:tc>
          <w:tcPr>
            <w:tcW w:w="1212" w:type="pct"/>
            <w:tcBorders>
              <w:top w:val="single" w:sz="4" w:space="0" w:color="auto"/>
              <w:left w:val="single" w:sz="4" w:space="0" w:color="auto"/>
              <w:bottom w:val="single" w:sz="4" w:space="0" w:color="auto"/>
              <w:right w:val="single" w:sz="4" w:space="0" w:color="auto"/>
            </w:tcBorders>
            <w:vAlign w:val="center"/>
          </w:tcPr>
          <w:p w14:paraId="359ECED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BC2BA3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770D36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E6B9A5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10D0014"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76" w:type="pct"/>
            <w:tcBorders>
              <w:top w:val="single" w:sz="4" w:space="0" w:color="auto"/>
              <w:left w:val="single" w:sz="4" w:space="0" w:color="auto"/>
              <w:bottom w:val="single" w:sz="4" w:space="0" w:color="auto"/>
              <w:right w:val="single" w:sz="4" w:space="0" w:color="auto"/>
            </w:tcBorders>
            <w:vAlign w:val="center"/>
          </w:tcPr>
          <w:p w14:paraId="4AC8DE8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负责卫生间水龙头、大便器闸阀的维修更换；负责厕所管道的疏通清理，严禁各种管道堵塞。</w:t>
            </w:r>
          </w:p>
        </w:tc>
        <w:tc>
          <w:tcPr>
            <w:tcW w:w="1212" w:type="pct"/>
            <w:tcBorders>
              <w:top w:val="single" w:sz="4" w:space="0" w:color="auto"/>
              <w:left w:val="single" w:sz="4" w:space="0" w:color="auto"/>
              <w:bottom w:val="single" w:sz="4" w:space="0" w:color="auto"/>
              <w:right w:val="single" w:sz="4" w:space="0" w:color="auto"/>
            </w:tcBorders>
            <w:vAlign w:val="center"/>
          </w:tcPr>
          <w:p w14:paraId="170CA92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 xml:space="preserve">不达标每次扣1分　</w:t>
            </w:r>
          </w:p>
        </w:tc>
      </w:tr>
      <w:tr w:rsidR="0003318B" w:rsidRPr="004A2265" w14:paraId="070DB7DA"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86E1FB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3C3FD5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0D99843"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76" w:type="pct"/>
            <w:tcBorders>
              <w:top w:val="single" w:sz="4" w:space="0" w:color="auto"/>
              <w:left w:val="single" w:sz="4" w:space="0" w:color="auto"/>
              <w:bottom w:val="single" w:sz="4" w:space="0" w:color="auto"/>
              <w:right w:val="single" w:sz="4" w:space="0" w:color="auto"/>
            </w:tcBorders>
            <w:vAlign w:val="center"/>
          </w:tcPr>
          <w:p w14:paraId="16B33702"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对各楼栋给排水设施进行巡查，发现“跑”、“冒”、“滴”、“漏”问题，及时上报学校维修。</w:t>
            </w:r>
          </w:p>
        </w:tc>
        <w:tc>
          <w:tcPr>
            <w:tcW w:w="1212" w:type="pct"/>
            <w:tcBorders>
              <w:top w:val="single" w:sz="4" w:space="0" w:color="auto"/>
              <w:left w:val="single" w:sz="4" w:space="0" w:color="auto"/>
              <w:bottom w:val="single" w:sz="4" w:space="0" w:color="auto"/>
              <w:right w:val="single" w:sz="4" w:space="0" w:color="auto"/>
            </w:tcBorders>
            <w:vAlign w:val="center"/>
          </w:tcPr>
          <w:p w14:paraId="7451F41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不达标每次扣2分</w:t>
            </w:r>
          </w:p>
        </w:tc>
      </w:tr>
      <w:tr w:rsidR="0003318B" w:rsidRPr="004A2265" w14:paraId="0CC3EBE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452E12A"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A94E03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C6ACDFC"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76" w:type="pct"/>
            <w:tcBorders>
              <w:top w:val="single" w:sz="4" w:space="0" w:color="auto"/>
              <w:left w:val="single" w:sz="4" w:space="0" w:color="auto"/>
              <w:bottom w:val="single" w:sz="4" w:space="0" w:color="auto"/>
              <w:right w:val="single" w:sz="4" w:space="0" w:color="auto"/>
            </w:tcBorders>
            <w:vAlign w:val="center"/>
          </w:tcPr>
          <w:p w14:paraId="586D303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日常做好各楼栋内门锁、门、窗户、防盗网、室内门窗玻璃、课桌椅及室内设备的巡视检查工作，有问题及时向校方报告。</w:t>
            </w:r>
          </w:p>
        </w:tc>
        <w:tc>
          <w:tcPr>
            <w:tcW w:w="1212" w:type="pct"/>
            <w:tcBorders>
              <w:top w:val="single" w:sz="4" w:space="0" w:color="auto"/>
              <w:left w:val="single" w:sz="4" w:space="0" w:color="auto"/>
              <w:bottom w:val="single" w:sz="4" w:space="0" w:color="auto"/>
              <w:right w:val="single" w:sz="4" w:space="0" w:color="auto"/>
            </w:tcBorders>
            <w:vAlign w:val="center"/>
          </w:tcPr>
          <w:p w14:paraId="6FE0590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02610F0"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33D197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6A07A8D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2E48D6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7</w:t>
            </w:r>
          </w:p>
        </w:tc>
        <w:tc>
          <w:tcPr>
            <w:tcW w:w="2376" w:type="pct"/>
            <w:tcBorders>
              <w:top w:val="single" w:sz="4" w:space="0" w:color="auto"/>
              <w:left w:val="single" w:sz="4" w:space="0" w:color="auto"/>
              <w:bottom w:val="single" w:sz="4" w:space="0" w:color="auto"/>
              <w:right w:val="single" w:sz="4" w:space="0" w:color="auto"/>
            </w:tcBorders>
            <w:vAlign w:val="center"/>
          </w:tcPr>
          <w:p w14:paraId="55109D3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每周检查一遍走廊、楼梯、扶手，发现问题，及时维修，恢复完好。</w:t>
            </w:r>
          </w:p>
        </w:tc>
        <w:tc>
          <w:tcPr>
            <w:tcW w:w="1212" w:type="pct"/>
            <w:tcBorders>
              <w:top w:val="single" w:sz="4" w:space="0" w:color="auto"/>
              <w:left w:val="single" w:sz="4" w:space="0" w:color="auto"/>
              <w:bottom w:val="single" w:sz="4" w:space="0" w:color="auto"/>
              <w:right w:val="single" w:sz="4" w:space="0" w:color="auto"/>
            </w:tcBorders>
            <w:vAlign w:val="center"/>
          </w:tcPr>
          <w:p w14:paraId="796B9AF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D9343F9"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F649B0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19C659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7F10F1E"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8</w:t>
            </w:r>
          </w:p>
        </w:tc>
        <w:tc>
          <w:tcPr>
            <w:tcW w:w="2376" w:type="pct"/>
            <w:tcBorders>
              <w:top w:val="single" w:sz="4" w:space="0" w:color="auto"/>
              <w:left w:val="single" w:sz="4" w:space="0" w:color="auto"/>
              <w:bottom w:val="single" w:sz="4" w:space="0" w:color="auto"/>
              <w:right w:val="single" w:sz="4" w:space="0" w:color="auto"/>
            </w:tcBorders>
            <w:vAlign w:val="center"/>
          </w:tcPr>
          <w:p w14:paraId="35DDC88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每周检查一遍大厅，发现问题及时维修或报修，恢复完好。</w:t>
            </w:r>
          </w:p>
        </w:tc>
        <w:tc>
          <w:tcPr>
            <w:tcW w:w="1212" w:type="pct"/>
            <w:tcBorders>
              <w:top w:val="single" w:sz="4" w:space="0" w:color="auto"/>
              <w:left w:val="single" w:sz="4" w:space="0" w:color="auto"/>
              <w:bottom w:val="single" w:sz="4" w:space="0" w:color="auto"/>
              <w:right w:val="single" w:sz="4" w:space="0" w:color="auto"/>
            </w:tcBorders>
            <w:vAlign w:val="center"/>
          </w:tcPr>
          <w:p w14:paraId="186248E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289C50F" w14:textId="77777777" w:rsidTr="002117D7">
        <w:trPr>
          <w:trHeight w:val="804"/>
        </w:trPr>
        <w:tc>
          <w:tcPr>
            <w:tcW w:w="584" w:type="pct"/>
            <w:vMerge/>
            <w:tcBorders>
              <w:top w:val="single" w:sz="4" w:space="0" w:color="auto"/>
              <w:left w:val="single" w:sz="4" w:space="0" w:color="auto"/>
              <w:bottom w:val="single" w:sz="4" w:space="0" w:color="auto"/>
              <w:right w:val="single" w:sz="4" w:space="0" w:color="auto"/>
            </w:tcBorders>
            <w:vAlign w:val="center"/>
          </w:tcPr>
          <w:p w14:paraId="65A3659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87C822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B9921F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9</w:t>
            </w:r>
          </w:p>
        </w:tc>
        <w:tc>
          <w:tcPr>
            <w:tcW w:w="2376" w:type="pct"/>
            <w:tcBorders>
              <w:top w:val="single" w:sz="4" w:space="0" w:color="auto"/>
              <w:left w:val="single" w:sz="4" w:space="0" w:color="auto"/>
              <w:bottom w:val="single" w:sz="4" w:space="0" w:color="auto"/>
              <w:right w:val="single" w:sz="4" w:space="0" w:color="auto"/>
            </w:tcBorders>
            <w:vAlign w:val="center"/>
          </w:tcPr>
          <w:p w14:paraId="6CBA370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负责屋顶下水口的清理，严禁屋顶积水。</w:t>
            </w:r>
          </w:p>
        </w:tc>
        <w:tc>
          <w:tcPr>
            <w:tcW w:w="1212" w:type="pct"/>
            <w:tcBorders>
              <w:top w:val="single" w:sz="4" w:space="0" w:color="auto"/>
              <w:left w:val="single" w:sz="4" w:space="0" w:color="auto"/>
              <w:bottom w:val="single" w:sz="4" w:space="0" w:color="auto"/>
              <w:right w:val="single" w:sz="4" w:space="0" w:color="auto"/>
            </w:tcBorders>
            <w:vAlign w:val="center"/>
          </w:tcPr>
          <w:p w14:paraId="3EDF2B3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C51201B" w14:textId="77777777" w:rsidTr="002117D7">
        <w:trPr>
          <w:trHeight w:val="804"/>
        </w:trPr>
        <w:tc>
          <w:tcPr>
            <w:tcW w:w="584" w:type="pct"/>
            <w:vMerge/>
            <w:tcBorders>
              <w:top w:val="single" w:sz="4" w:space="0" w:color="auto"/>
              <w:left w:val="single" w:sz="4" w:space="0" w:color="auto"/>
              <w:bottom w:val="single" w:sz="4" w:space="0" w:color="auto"/>
              <w:right w:val="single" w:sz="4" w:space="0" w:color="auto"/>
            </w:tcBorders>
            <w:vAlign w:val="center"/>
          </w:tcPr>
          <w:p w14:paraId="4A598F6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right w:val="single" w:sz="4" w:space="0" w:color="auto"/>
            </w:tcBorders>
            <w:vAlign w:val="center"/>
          </w:tcPr>
          <w:p w14:paraId="68DEB8F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36B643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10</w:t>
            </w:r>
          </w:p>
        </w:tc>
        <w:tc>
          <w:tcPr>
            <w:tcW w:w="2376" w:type="pct"/>
            <w:tcBorders>
              <w:top w:val="single" w:sz="4" w:space="0" w:color="auto"/>
              <w:left w:val="single" w:sz="4" w:space="0" w:color="auto"/>
              <w:bottom w:val="single" w:sz="4" w:space="0" w:color="auto"/>
              <w:right w:val="single" w:sz="4" w:space="0" w:color="auto"/>
            </w:tcBorders>
            <w:vAlign w:val="center"/>
          </w:tcPr>
          <w:p w14:paraId="09F0E642"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检查室内地面情况，受潮或破损的瓷砖（地板砖）及时向学校报修。</w:t>
            </w:r>
          </w:p>
        </w:tc>
        <w:tc>
          <w:tcPr>
            <w:tcW w:w="1212" w:type="pct"/>
            <w:tcBorders>
              <w:top w:val="single" w:sz="4" w:space="0" w:color="auto"/>
              <w:left w:val="single" w:sz="4" w:space="0" w:color="auto"/>
              <w:bottom w:val="single" w:sz="4" w:space="0" w:color="auto"/>
              <w:right w:val="single" w:sz="4" w:space="0" w:color="auto"/>
            </w:tcBorders>
            <w:vAlign w:val="center"/>
          </w:tcPr>
          <w:p w14:paraId="79BE15A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3C92C821" w14:textId="77777777" w:rsidTr="002117D7">
        <w:trPr>
          <w:trHeight w:val="804"/>
        </w:trPr>
        <w:tc>
          <w:tcPr>
            <w:tcW w:w="584" w:type="pct"/>
            <w:vMerge/>
            <w:tcBorders>
              <w:top w:val="single" w:sz="4" w:space="0" w:color="auto"/>
              <w:left w:val="single" w:sz="4" w:space="0" w:color="auto"/>
              <w:bottom w:val="single" w:sz="4" w:space="0" w:color="auto"/>
              <w:right w:val="single" w:sz="4" w:space="0" w:color="auto"/>
            </w:tcBorders>
            <w:vAlign w:val="center"/>
          </w:tcPr>
          <w:p w14:paraId="1F49521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right w:val="single" w:sz="4" w:space="0" w:color="auto"/>
            </w:tcBorders>
            <w:vAlign w:val="center"/>
          </w:tcPr>
          <w:p w14:paraId="5ADF5BF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5D7756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11</w:t>
            </w:r>
          </w:p>
        </w:tc>
        <w:tc>
          <w:tcPr>
            <w:tcW w:w="2376" w:type="pct"/>
            <w:tcBorders>
              <w:top w:val="single" w:sz="4" w:space="0" w:color="auto"/>
              <w:left w:val="single" w:sz="4" w:space="0" w:color="auto"/>
              <w:bottom w:val="single" w:sz="4" w:space="0" w:color="auto"/>
              <w:right w:val="single" w:sz="4" w:space="0" w:color="auto"/>
            </w:tcBorders>
            <w:vAlign w:val="center"/>
          </w:tcPr>
          <w:p w14:paraId="75C0FC56"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若遇超出合同维修范围的情况，经用户单位同意后及时上报学校申请维修。</w:t>
            </w:r>
          </w:p>
        </w:tc>
        <w:tc>
          <w:tcPr>
            <w:tcW w:w="1212" w:type="pct"/>
            <w:tcBorders>
              <w:top w:val="single" w:sz="4" w:space="0" w:color="auto"/>
              <w:left w:val="single" w:sz="4" w:space="0" w:color="auto"/>
              <w:bottom w:val="single" w:sz="4" w:space="0" w:color="auto"/>
              <w:right w:val="single" w:sz="4" w:space="0" w:color="auto"/>
            </w:tcBorders>
            <w:vAlign w:val="center"/>
          </w:tcPr>
          <w:p w14:paraId="079D675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5AB64C37" w14:textId="77777777" w:rsidTr="002117D7">
        <w:trPr>
          <w:trHeight w:val="804"/>
        </w:trPr>
        <w:tc>
          <w:tcPr>
            <w:tcW w:w="584" w:type="pct"/>
            <w:vMerge/>
            <w:tcBorders>
              <w:top w:val="single" w:sz="4" w:space="0" w:color="auto"/>
              <w:left w:val="single" w:sz="4" w:space="0" w:color="auto"/>
              <w:bottom w:val="single" w:sz="4" w:space="0" w:color="auto"/>
              <w:right w:val="single" w:sz="4" w:space="0" w:color="auto"/>
            </w:tcBorders>
            <w:vAlign w:val="center"/>
          </w:tcPr>
          <w:p w14:paraId="66146B0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left w:val="single" w:sz="4" w:space="0" w:color="auto"/>
              <w:bottom w:val="single" w:sz="4" w:space="0" w:color="auto"/>
              <w:right w:val="single" w:sz="4" w:space="0" w:color="auto"/>
            </w:tcBorders>
            <w:vAlign w:val="center"/>
          </w:tcPr>
          <w:p w14:paraId="385C0CD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E649D1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12</w:t>
            </w:r>
          </w:p>
        </w:tc>
        <w:tc>
          <w:tcPr>
            <w:tcW w:w="2376" w:type="pct"/>
            <w:tcBorders>
              <w:top w:val="single" w:sz="4" w:space="0" w:color="auto"/>
              <w:left w:val="single" w:sz="4" w:space="0" w:color="auto"/>
              <w:bottom w:val="single" w:sz="4" w:space="0" w:color="auto"/>
              <w:right w:val="single" w:sz="4" w:space="0" w:color="auto"/>
            </w:tcBorders>
            <w:vAlign w:val="center"/>
          </w:tcPr>
          <w:p w14:paraId="34EC7705" w14:textId="77777777" w:rsidR="0003318B" w:rsidRPr="004A2265" w:rsidRDefault="0003318B" w:rsidP="002117D7">
            <w:pPr>
              <w:adjustRightInd w:val="0"/>
              <w:snapToGrid w:val="0"/>
              <w:spacing w:line="460" w:lineRule="exact"/>
              <w:textAlignment w:val="center"/>
              <w:rPr>
                <w:rFonts w:asciiTheme="minorEastAsia" w:hAnsiTheme="minorEastAsia" w:cs="仿宋"/>
                <w:color w:val="000000"/>
                <w:sz w:val="24"/>
                <w:lang w:bidi="ar"/>
              </w:rPr>
            </w:pPr>
            <w:r w:rsidRPr="004A2265">
              <w:rPr>
                <w:rFonts w:asciiTheme="minorEastAsia" w:hAnsiTheme="minorEastAsia" w:cs="仿宋" w:hint="eastAsia"/>
                <w:color w:val="000000"/>
                <w:sz w:val="24"/>
                <w:lang w:bidi="ar"/>
              </w:rPr>
              <w:t>涉及停水停电维修的需经学校水电管理部门同意，并提前做好告知用户工作。</w:t>
            </w:r>
          </w:p>
        </w:tc>
        <w:tc>
          <w:tcPr>
            <w:tcW w:w="1212" w:type="pct"/>
            <w:tcBorders>
              <w:top w:val="single" w:sz="4" w:space="0" w:color="auto"/>
              <w:left w:val="single" w:sz="4" w:space="0" w:color="auto"/>
              <w:bottom w:val="single" w:sz="4" w:space="0" w:color="auto"/>
              <w:right w:val="single" w:sz="4" w:space="0" w:color="auto"/>
            </w:tcBorders>
            <w:vAlign w:val="center"/>
          </w:tcPr>
          <w:p w14:paraId="6E9EBC9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不达标每次扣2分</w:t>
            </w:r>
          </w:p>
        </w:tc>
      </w:tr>
      <w:tr w:rsidR="0003318B" w:rsidRPr="004A2265" w14:paraId="5655E5C7"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E96C5F4"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1934F1A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室外综合维修</w:t>
            </w:r>
          </w:p>
        </w:tc>
        <w:tc>
          <w:tcPr>
            <w:tcW w:w="264" w:type="pct"/>
            <w:tcBorders>
              <w:top w:val="single" w:sz="4" w:space="0" w:color="auto"/>
              <w:left w:val="single" w:sz="4" w:space="0" w:color="auto"/>
              <w:bottom w:val="single" w:sz="4" w:space="0" w:color="auto"/>
              <w:right w:val="single" w:sz="4" w:space="0" w:color="auto"/>
            </w:tcBorders>
            <w:vAlign w:val="center"/>
          </w:tcPr>
          <w:p w14:paraId="1F27E04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1</w:t>
            </w:r>
          </w:p>
        </w:tc>
        <w:tc>
          <w:tcPr>
            <w:tcW w:w="2376" w:type="pct"/>
            <w:tcBorders>
              <w:top w:val="single" w:sz="4" w:space="0" w:color="auto"/>
              <w:left w:val="single" w:sz="4" w:space="0" w:color="auto"/>
              <w:bottom w:val="single" w:sz="4" w:space="0" w:color="auto"/>
              <w:right w:val="single" w:sz="4" w:space="0" w:color="auto"/>
            </w:tcBorders>
            <w:vAlign w:val="center"/>
          </w:tcPr>
          <w:p w14:paraId="57D49FC5"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负责校园及家属区内的室外水电管网及设施日常维修。</w:t>
            </w:r>
          </w:p>
        </w:tc>
        <w:tc>
          <w:tcPr>
            <w:tcW w:w="1212" w:type="pct"/>
            <w:tcBorders>
              <w:top w:val="single" w:sz="4" w:space="0" w:color="auto"/>
              <w:left w:val="single" w:sz="4" w:space="0" w:color="auto"/>
              <w:bottom w:val="single" w:sz="4" w:space="0" w:color="auto"/>
              <w:right w:val="single" w:sz="4" w:space="0" w:color="auto"/>
            </w:tcBorders>
            <w:vAlign w:val="center"/>
          </w:tcPr>
          <w:p w14:paraId="1302327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2CD5A57C"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385CDD2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D9C330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4C5E4692"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2</w:t>
            </w:r>
          </w:p>
        </w:tc>
        <w:tc>
          <w:tcPr>
            <w:tcW w:w="2376" w:type="pct"/>
            <w:tcBorders>
              <w:top w:val="single" w:sz="4" w:space="0" w:color="auto"/>
              <w:left w:val="single" w:sz="4" w:space="0" w:color="auto"/>
              <w:bottom w:val="single" w:sz="4" w:space="0" w:color="auto"/>
              <w:right w:val="single" w:sz="4" w:space="0" w:color="auto"/>
            </w:tcBorders>
            <w:vAlign w:val="center"/>
          </w:tcPr>
          <w:p w14:paraId="57C61D4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负责校园及家属区内的室外路灯日常维修。</w:t>
            </w:r>
          </w:p>
        </w:tc>
        <w:tc>
          <w:tcPr>
            <w:tcW w:w="1212" w:type="pct"/>
            <w:tcBorders>
              <w:top w:val="single" w:sz="4" w:space="0" w:color="auto"/>
              <w:left w:val="single" w:sz="4" w:space="0" w:color="auto"/>
              <w:bottom w:val="single" w:sz="4" w:space="0" w:color="auto"/>
              <w:right w:val="single" w:sz="4" w:space="0" w:color="auto"/>
            </w:tcBorders>
            <w:vAlign w:val="center"/>
          </w:tcPr>
          <w:p w14:paraId="665D857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09222F45"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B3A409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4CBCF3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9D886C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3</w:t>
            </w:r>
          </w:p>
        </w:tc>
        <w:tc>
          <w:tcPr>
            <w:tcW w:w="2376" w:type="pct"/>
            <w:tcBorders>
              <w:top w:val="single" w:sz="4" w:space="0" w:color="auto"/>
              <w:left w:val="single" w:sz="4" w:space="0" w:color="auto"/>
              <w:bottom w:val="single" w:sz="4" w:space="0" w:color="auto"/>
              <w:right w:val="single" w:sz="4" w:space="0" w:color="auto"/>
            </w:tcBorders>
            <w:vAlign w:val="center"/>
          </w:tcPr>
          <w:p w14:paraId="42B87E4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负责校园及家属区内的公共座椅日常维修。</w:t>
            </w:r>
          </w:p>
        </w:tc>
        <w:tc>
          <w:tcPr>
            <w:tcW w:w="1212" w:type="pct"/>
            <w:tcBorders>
              <w:top w:val="single" w:sz="4" w:space="0" w:color="auto"/>
              <w:left w:val="single" w:sz="4" w:space="0" w:color="auto"/>
              <w:bottom w:val="single" w:sz="4" w:space="0" w:color="auto"/>
              <w:right w:val="single" w:sz="4" w:space="0" w:color="auto"/>
            </w:tcBorders>
            <w:vAlign w:val="center"/>
          </w:tcPr>
          <w:p w14:paraId="3AD143C8"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1A19118B"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7F7C14D9"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638BE2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9E462B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4</w:t>
            </w:r>
          </w:p>
        </w:tc>
        <w:tc>
          <w:tcPr>
            <w:tcW w:w="2376" w:type="pct"/>
            <w:tcBorders>
              <w:top w:val="single" w:sz="4" w:space="0" w:color="auto"/>
              <w:left w:val="single" w:sz="4" w:space="0" w:color="auto"/>
              <w:bottom w:val="single" w:sz="4" w:space="0" w:color="auto"/>
              <w:right w:val="single" w:sz="4" w:space="0" w:color="auto"/>
            </w:tcBorders>
            <w:vAlign w:val="center"/>
          </w:tcPr>
          <w:p w14:paraId="29AB0FCC"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协助校方对弱电线路、设备的管理维护，发现故障及时向校方报告。</w:t>
            </w:r>
          </w:p>
        </w:tc>
        <w:tc>
          <w:tcPr>
            <w:tcW w:w="1212" w:type="pct"/>
            <w:tcBorders>
              <w:top w:val="single" w:sz="4" w:space="0" w:color="auto"/>
              <w:left w:val="single" w:sz="4" w:space="0" w:color="auto"/>
              <w:bottom w:val="single" w:sz="4" w:space="0" w:color="auto"/>
              <w:right w:val="single" w:sz="4" w:space="0" w:color="auto"/>
            </w:tcBorders>
            <w:vAlign w:val="center"/>
          </w:tcPr>
          <w:p w14:paraId="2289C360"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3903E0A3"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EC2C8E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1A223BB"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441804B"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5</w:t>
            </w:r>
          </w:p>
        </w:tc>
        <w:tc>
          <w:tcPr>
            <w:tcW w:w="2376" w:type="pct"/>
            <w:tcBorders>
              <w:top w:val="single" w:sz="4" w:space="0" w:color="auto"/>
              <w:left w:val="single" w:sz="4" w:space="0" w:color="auto"/>
              <w:bottom w:val="single" w:sz="4" w:space="0" w:color="auto"/>
              <w:right w:val="single" w:sz="4" w:space="0" w:color="auto"/>
            </w:tcBorders>
            <w:vAlign w:val="center"/>
          </w:tcPr>
          <w:p w14:paraId="3FE3A26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负责校园及家属区内的排污管井清掏、疏通。</w:t>
            </w:r>
          </w:p>
        </w:tc>
        <w:tc>
          <w:tcPr>
            <w:tcW w:w="1212" w:type="pct"/>
            <w:tcBorders>
              <w:top w:val="single" w:sz="4" w:space="0" w:color="auto"/>
              <w:left w:val="single" w:sz="4" w:space="0" w:color="auto"/>
              <w:bottom w:val="single" w:sz="4" w:space="0" w:color="auto"/>
              <w:right w:val="single" w:sz="4" w:space="0" w:color="auto"/>
            </w:tcBorders>
            <w:vAlign w:val="center"/>
          </w:tcPr>
          <w:p w14:paraId="1ADA052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lang w:bidi="ar"/>
              </w:rPr>
            </w:pPr>
            <w:r w:rsidRPr="004A2265">
              <w:rPr>
                <w:rFonts w:asciiTheme="minorEastAsia" w:hAnsiTheme="minorEastAsia" w:cs="仿宋" w:hint="eastAsia"/>
                <w:color w:val="000000"/>
                <w:sz w:val="24"/>
                <w:lang w:bidi="ar"/>
              </w:rPr>
              <w:t>不达标每次扣1分</w:t>
            </w:r>
          </w:p>
        </w:tc>
      </w:tr>
      <w:tr w:rsidR="0003318B" w:rsidRPr="004A2265" w14:paraId="3318E4CF"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4CDADA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val="restart"/>
            <w:tcBorders>
              <w:top w:val="single" w:sz="4" w:space="0" w:color="auto"/>
              <w:left w:val="single" w:sz="4" w:space="0" w:color="auto"/>
              <w:bottom w:val="single" w:sz="4" w:space="0" w:color="auto"/>
              <w:right w:val="single" w:sz="4" w:space="0" w:color="auto"/>
            </w:tcBorders>
            <w:vAlign w:val="center"/>
          </w:tcPr>
          <w:p w14:paraId="418B8A61"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巡查项目</w:t>
            </w:r>
          </w:p>
        </w:tc>
        <w:tc>
          <w:tcPr>
            <w:tcW w:w="264" w:type="pct"/>
            <w:tcBorders>
              <w:top w:val="single" w:sz="4" w:space="0" w:color="auto"/>
              <w:left w:val="single" w:sz="4" w:space="0" w:color="auto"/>
              <w:bottom w:val="single" w:sz="4" w:space="0" w:color="auto"/>
              <w:right w:val="single" w:sz="4" w:space="0" w:color="auto"/>
            </w:tcBorders>
            <w:vAlign w:val="center"/>
          </w:tcPr>
          <w:p w14:paraId="2148733F"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76" w:type="pct"/>
            <w:tcBorders>
              <w:top w:val="single" w:sz="4" w:space="0" w:color="auto"/>
              <w:left w:val="single" w:sz="4" w:space="0" w:color="auto"/>
              <w:bottom w:val="single" w:sz="4" w:space="0" w:color="auto"/>
              <w:right w:val="single" w:sz="4" w:space="0" w:color="auto"/>
            </w:tcBorders>
            <w:vAlign w:val="center"/>
          </w:tcPr>
          <w:p w14:paraId="737A00B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对屋面排水管道疏通，确保屋面排水畅通。</w:t>
            </w:r>
          </w:p>
        </w:tc>
        <w:tc>
          <w:tcPr>
            <w:tcW w:w="1212" w:type="pct"/>
            <w:tcBorders>
              <w:top w:val="single" w:sz="4" w:space="0" w:color="auto"/>
              <w:left w:val="single" w:sz="4" w:space="0" w:color="auto"/>
              <w:bottom w:val="single" w:sz="4" w:space="0" w:color="auto"/>
              <w:right w:val="single" w:sz="4" w:space="0" w:color="auto"/>
            </w:tcBorders>
            <w:vAlign w:val="center"/>
          </w:tcPr>
          <w:p w14:paraId="2A7A5B9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D23E1F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5D0EA61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16060EA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016DF2A5"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2</w:t>
            </w:r>
          </w:p>
        </w:tc>
        <w:tc>
          <w:tcPr>
            <w:tcW w:w="2376" w:type="pct"/>
            <w:tcBorders>
              <w:top w:val="single" w:sz="4" w:space="0" w:color="auto"/>
              <w:left w:val="single" w:sz="4" w:space="0" w:color="auto"/>
              <w:bottom w:val="single" w:sz="4" w:space="0" w:color="auto"/>
              <w:right w:val="single" w:sz="4" w:space="0" w:color="auto"/>
            </w:tcBorders>
            <w:vAlign w:val="center"/>
          </w:tcPr>
          <w:p w14:paraId="720257B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边脚整齐无缺口。</w:t>
            </w:r>
          </w:p>
        </w:tc>
        <w:tc>
          <w:tcPr>
            <w:tcW w:w="1212" w:type="pct"/>
            <w:tcBorders>
              <w:top w:val="single" w:sz="4" w:space="0" w:color="auto"/>
              <w:left w:val="single" w:sz="4" w:space="0" w:color="auto"/>
              <w:bottom w:val="single" w:sz="4" w:space="0" w:color="auto"/>
              <w:right w:val="single" w:sz="4" w:space="0" w:color="auto"/>
            </w:tcBorders>
            <w:vAlign w:val="center"/>
          </w:tcPr>
          <w:p w14:paraId="5EEBF50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06835B1"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4A1759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128CAB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4F4C1EA"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3</w:t>
            </w:r>
          </w:p>
        </w:tc>
        <w:tc>
          <w:tcPr>
            <w:tcW w:w="2376" w:type="pct"/>
            <w:tcBorders>
              <w:top w:val="single" w:sz="4" w:space="0" w:color="auto"/>
              <w:left w:val="single" w:sz="4" w:space="0" w:color="auto"/>
              <w:bottom w:val="single" w:sz="4" w:space="0" w:color="auto"/>
              <w:right w:val="single" w:sz="4" w:space="0" w:color="auto"/>
            </w:tcBorders>
            <w:vAlign w:val="center"/>
          </w:tcPr>
          <w:p w14:paraId="4CC0112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及时对</w:t>
            </w:r>
            <w:proofErr w:type="gramStart"/>
            <w:r w:rsidRPr="004A2265">
              <w:rPr>
                <w:rFonts w:asciiTheme="minorEastAsia" w:hAnsiTheme="minorEastAsia" w:cs="仿宋" w:hint="eastAsia"/>
                <w:color w:val="000000"/>
                <w:sz w:val="24"/>
                <w:lang w:bidi="ar"/>
              </w:rPr>
              <w:t>窨</w:t>
            </w:r>
            <w:proofErr w:type="gramEnd"/>
            <w:r w:rsidRPr="004A2265">
              <w:rPr>
                <w:rFonts w:asciiTheme="minorEastAsia" w:hAnsiTheme="minorEastAsia" w:cs="仿宋" w:hint="eastAsia"/>
                <w:color w:val="000000"/>
                <w:sz w:val="24"/>
                <w:lang w:bidi="ar"/>
              </w:rPr>
              <w:t>井口、雨水口清理，确保屋面排水畅通。</w:t>
            </w:r>
          </w:p>
        </w:tc>
        <w:tc>
          <w:tcPr>
            <w:tcW w:w="1212" w:type="pct"/>
            <w:tcBorders>
              <w:top w:val="single" w:sz="4" w:space="0" w:color="auto"/>
              <w:left w:val="single" w:sz="4" w:space="0" w:color="auto"/>
              <w:bottom w:val="single" w:sz="4" w:space="0" w:color="auto"/>
              <w:right w:val="single" w:sz="4" w:space="0" w:color="auto"/>
            </w:tcBorders>
            <w:vAlign w:val="center"/>
          </w:tcPr>
          <w:p w14:paraId="7F5E517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53B7D608"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18E0C40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01CE377D"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5F336730"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4</w:t>
            </w:r>
          </w:p>
        </w:tc>
        <w:tc>
          <w:tcPr>
            <w:tcW w:w="2376" w:type="pct"/>
            <w:tcBorders>
              <w:top w:val="single" w:sz="4" w:space="0" w:color="auto"/>
              <w:left w:val="single" w:sz="4" w:space="0" w:color="auto"/>
              <w:bottom w:val="single" w:sz="4" w:space="0" w:color="auto"/>
              <w:right w:val="single" w:sz="4" w:space="0" w:color="auto"/>
            </w:tcBorders>
            <w:vAlign w:val="center"/>
          </w:tcPr>
          <w:p w14:paraId="520A7FCB"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及时对屋脊、躺水沟巡检报修，确保屋面排水畅通。</w:t>
            </w:r>
          </w:p>
        </w:tc>
        <w:tc>
          <w:tcPr>
            <w:tcW w:w="1212" w:type="pct"/>
            <w:tcBorders>
              <w:top w:val="single" w:sz="4" w:space="0" w:color="auto"/>
              <w:left w:val="single" w:sz="4" w:space="0" w:color="auto"/>
              <w:bottom w:val="single" w:sz="4" w:space="0" w:color="auto"/>
              <w:right w:val="single" w:sz="4" w:space="0" w:color="auto"/>
            </w:tcBorders>
            <w:vAlign w:val="center"/>
          </w:tcPr>
          <w:p w14:paraId="77D57A0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462B1B2"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E9AC93F"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32755A6"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370D7A07"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5</w:t>
            </w:r>
          </w:p>
        </w:tc>
        <w:tc>
          <w:tcPr>
            <w:tcW w:w="2376" w:type="pct"/>
            <w:tcBorders>
              <w:top w:val="single" w:sz="4" w:space="0" w:color="auto"/>
              <w:left w:val="single" w:sz="4" w:space="0" w:color="auto"/>
              <w:bottom w:val="single" w:sz="4" w:space="0" w:color="auto"/>
              <w:right w:val="single" w:sz="4" w:space="0" w:color="auto"/>
            </w:tcBorders>
            <w:vAlign w:val="center"/>
          </w:tcPr>
          <w:p w14:paraId="1B0F254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完好无损，室内地面受潮，破损的磁砖（地板砖）及时报修。</w:t>
            </w:r>
          </w:p>
        </w:tc>
        <w:tc>
          <w:tcPr>
            <w:tcW w:w="1212" w:type="pct"/>
            <w:tcBorders>
              <w:top w:val="single" w:sz="4" w:space="0" w:color="auto"/>
              <w:left w:val="single" w:sz="4" w:space="0" w:color="auto"/>
              <w:bottom w:val="single" w:sz="4" w:space="0" w:color="auto"/>
              <w:right w:val="single" w:sz="4" w:space="0" w:color="auto"/>
            </w:tcBorders>
            <w:vAlign w:val="center"/>
          </w:tcPr>
          <w:p w14:paraId="2F15DA4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0459DAFC"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94801D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2A7A3DB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E9D5A76"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6</w:t>
            </w:r>
          </w:p>
        </w:tc>
        <w:tc>
          <w:tcPr>
            <w:tcW w:w="2376" w:type="pct"/>
            <w:tcBorders>
              <w:top w:val="single" w:sz="4" w:space="0" w:color="auto"/>
              <w:left w:val="single" w:sz="4" w:space="0" w:color="auto"/>
              <w:bottom w:val="single" w:sz="4" w:space="0" w:color="auto"/>
              <w:right w:val="single" w:sz="4" w:space="0" w:color="auto"/>
            </w:tcBorders>
            <w:vAlign w:val="center"/>
          </w:tcPr>
          <w:p w14:paraId="65A42C5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及时对墙台面损坏部分巡检报修。</w:t>
            </w:r>
          </w:p>
        </w:tc>
        <w:tc>
          <w:tcPr>
            <w:tcW w:w="1212" w:type="pct"/>
            <w:tcBorders>
              <w:top w:val="single" w:sz="4" w:space="0" w:color="auto"/>
              <w:left w:val="single" w:sz="4" w:space="0" w:color="auto"/>
              <w:bottom w:val="single" w:sz="4" w:space="0" w:color="auto"/>
              <w:right w:val="single" w:sz="4" w:space="0" w:color="auto"/>
            </w:tcBorders>
            <w:vAlign w:val="center"/>
          </w:tcPr>
          <w:p w14:paraId="66451C41"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7A1D0F12"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0632A23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5F85889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20D70C89"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7</w:t>
            </w:r>
          </w:p>
        </w:tc>
        <w:tc>
          <w:tcPr>
            <w:tcW w:w="2376" w:type="pct"/>
            <w:tcBorders>
              <w:top w:val="single" w:sz="4" w:space="0" w:color="auto"/>
              <w:left w:val="single" w:sz="4" w:space="0" w:color="auto"/>
              <w:bottom w:val="single" w:sz="4" w:space="0" w:color="auto"/>
              <w:right w:val="single" w:sz="4" w:space="0" w:color="auto"/>
            </w:tcBorders>
            <w:vAlign w:val="center"/>
          </w:tcPr>
          <w:p w14:paraId="7508B643"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加强吊顶巡查，及时发现损坏、漏水、渗水吊顶，做好警示，及时报校方相关部门处理。</w:t>
            </w:r>
          </w:p>
        </w:tc>
        <w:tc>
          <w:tcPr>
            <w:tcW w:w="1212" w:type="pct"/>
            <w:tcBorders>
              <w:top w:val="single" w:sz="4" w:space="0" w:color="auto"/>
              <w:left w:val="single" w:sz="4" w:space="0" w:color="auto"/>
              <w:bottom w:val="single" w:sz="4" w:space="0" w:color="auto"/>
              <w:right w:val="single" w:sz="4" w:space="0" w:color="auto"/>
            </w:tcBorders>
            <w:vAlign w:val="center"/>
          </w:tcPr>
          <w:p w14:paraId="6A452804"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6431AB58"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47D81BC7"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8AE6CE5"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66947198"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8</w:t>
            </w:r>
          </w:p>
        </w:tc>
        <w:tc>
          <w:tcPr>
            <w:tcW w:w="2376" w:type="pct"/>
            <w:tcBorders>
              <w:top w:val="single" w:sz="4" w:space="0" w:color="auto"/>
              <w:left w:val="single" w:sz="4" w:space="0" w:color="auto"/>
              <w:bottom w:val="single" w:sz="4" w:space="0" w:color="auto"/>
              <w:right w:val="single" w:sz="4" w:space="0" w:color="auto"/>
            </w:tcBorders>
            <w:vAlign w:val="center"/>
          </w:tcPr>
          <w:p w14:paraId="67D6BD57"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加强巡查，及时发现损坏门窗及玻璃，做好警示，及时报校方相关部门处理。</w:t>
            </w:r>
          </w:p>
        </w:tc>
        <w:tc>
          <w:tcPr>
            <w:tcW w:w="1212" w:type="pct"/>
            <w:tcBorders>
              <w:top w:val="single" w:sz="4" w:space="0" w:color="auto"/>
              <w:left w:val="single" w:sz="4" w:space="0" w:color="auto"/>
              <w:bottom w:val="single" w:sz="4" w:space="0" w:color="auto"/>
              <w:right w:val="single" w:sz="4" w:space="0" w:color="auto"/>
            </w:tcBorders>
            <w:vAlign w:val="center"/>
          </w:tcPr>
          <w:p w14:paraId="342AACBD"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1D2BE27D" w14:textId="77777777" w:rsidTr="002117D7">
        <w:trPr>
          <w:trHeight w:val="397"/>
        </w:trPr>
        <w:tc>
          <w:tcPr>
            <w:tcW w:w="584" w:type="pct"/>
            <w:vMerge/>
            <w:tcBorders>
              <w:top w:val="single" w:sz="4" w:space="0" w:color="auto"/>
              <w:left w:val="single" w:sz="4" w:space="0" w:color="auto"/>
              <w:bottom w:val="single" w:sz="4" w:space="0" w:color="auto"/>
              <w:right w:val="single" w:sz="4" w:space="0" w:color="auto"/>
            </w:tcBorders>
            <w:vAlign w:val="center"/>
          </w:tcPr>
          <w:p w14:paraId="60874341"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vMerge/>
            <w:tcBorders>
              <w:top w:val="single" w:sz="4" w:space="0" w:color="auto"/>
              <w:left w:val="single" w:sz="4" w:space="0" w:color="auto"/>
              <w:bottom w:val="single" w:sz="4" w:space="0" w:color="auto"/>
              <w:right w:val="single" w:sz="4" w:space="0" w:color="auto"/>
            </w:tcBorders>
            <w:vAlign w:val="center"/>
          </w:tcPr>
          <w:p w14:paraId="402C1138"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264" w:type="pct"/>
            <w:tcBorders>
              <w:top w:val="single" w:sz="4" w:space="0" w:color="auto"/>
              <w:left w:val="single" w:sz="4" w:space="0" w:color="auto"/>
              <w:bottom w:val="single" w:sz="4" w:space="0" w:color="auto"/>
              <w:right w:val="single" w:sz="4" w:space="0" w:color="auto"/>
            </w:tcBorders>
            <w:vAlign w:val="center"/>
          </w:tcPr>
          <w:p w14:paraId="759D6DC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9</w:t>
            </w:r>
          </w:p>
        </w:tc>
        <w:tc>
          <w:tcPr>
            <w:tcW w:w="2376" w:type="pct"/>
            <w:tcBorders>
              <w:top w:val="single" w:sz="4" w:space="0" w:color="auto"/>
              <w:left w:val="single" w:sz="4" w:space="0" w:color="auto"/>
              <w:bottom w:val="single" w:sz="4" w:space="0" w:color="auto"/>
              <w:right w:val="single" w:sz="4" w:space="0" w:color="auto"/>
            </w:tcBorders>
            <w:vAlign w:val="center"/>
          </w:tcPr>
          <w:p w14:paraId="338A5739"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确保屋面排水畅通。</w:t>
            </w:r>
          </w:p>
        </w:tc>
        <w:tc>
          <w:tcPr>
            <w:tcW w:w="1212" w:type="pct"/>
            <w:tcBorders>
              <w:top w:val="single" w:sz="4" w:space="0" w:color="auto"/>
              <w:left w:val="single" w:sz="4" w:space="0" w:color="auto"/>
              <w:bottom w:val="single" w:sz="4" w:space="0" w:color="auto"/>
              <w:right w:val="single" w:sz="4" w:space="0" w:color="auto"/>
            </w:tcBorders>
            <w:vAlign w:val="center"/>
          </w:tcPr>
          <w:p w14:paraId="5D40E206"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r w:rsidR="0003318B" w:rsidRPr="004A2265" w14:paraId="3B013430" w14:textId="77777777" w:rsidTr="002117D7">
        <w:trPr>
          <w:trHeight w:val="397"/>
        </w:trPr>
        <w:tc>
          <w:tcPr>
            <w:tcW w:w="584" w:type="pct"/>
            <w:vMerge/>
            <w:tcBorders>
              <w:top w:val="single" w:sz="4" w:space="0" w:color="auto"/>
              <w:left w:val="single" w:sz="4" w:space="0" w:color="auto"/>
              <w:bottom w:val="single" w:sz="4" w:space="0" w:color="000000"/>
              <w:right w:val="single" w:sz="4" w:space="0" w:color="000000"/>
            </w:tcBorders>
            <w:vAlign w:val="center"/>
          </w:tcPr>
          <w:p w14:paraId="379C94E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p>
        </w:tc>
        <w:tc>
          <w:tcPr>
            <w:tcW w:w="564" w:type="pct"/>
            <w:tcBorders>
              <w:top w:val="single" w:sz="4" w:space="0" w:color="auto"/>
              <w:left w:val="single" w:sz="4" w:space="0" w:color="000000"/>
              <w:bottom w:val="single" w:sz="4" w:space="0" w:color="000000"/>
              <w:right w:val="single" w:sz="4" w:space="0" w:color="000000"/>
            </w:tcBorders>
            <w:vAlign w:val="center"/>
          </w:tcPr>
          <w:p w14:paraId="0D082973"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维修档案、台</w:t>
            </w:r>
            <w:proofErr w:type="gramStart"/>
            <w:r w:rsidRPr="004A2265">
              <w:rPr>
                <w:rFonts w:asciiTheme="minorEastAsia" w:hAnsiTheme="minorEastAsia" w:cs="仿宋" w:hint="eastAsia"/>
                <w:color w:val="000000"/>
                <w:sz w:val="24"/>
              </w:rPr>
              <w:t>账记录</w:t>
            </w:r>
            <w:proofErr w:type="gramEnd"/>
            <w:r w:rsidRPr="004A2265">
              <w:rPr>
                <w:rFonts w:asciiTheme="minorEastAsia" w:hAnsiTheme="minorEastAsia" w:cs="仿宋" w:hint="eastAsia"/>
                <w:color w:val="000000"/>
                <w:sz w:val="24"/>
              </w:rPr>
              <w:t>管理</w:t>
            </w:r>
          </w:p>
        </w:tc>
        <w:tc>
          <w:tcPr>
            <w:tcW w:w="264" w:type="pct"/>
            <w:tcBorders>
              <w:top w:val="single" w:sz="4" w:space="0" w:color="auto"/>
              <w:left w:val="single" w:sz="4" w:space="0" w:color="000000"/>
              <w:bottom w:val="single" w:sz="4" w:space="0" w:color="000000"/>
              <w:right w:val="single" w:sz="4" w:space="0" w:color="000000"/>
            </w:tcBorders>
            <w:vAlign w:val="center"/>
          </w:tcPr>
          <w:p w14:paraId="0D2ACC9D" w14:textId="77777777" w:rsidR="0003318B" w:rsidRPr="004A2265" w:rsidRDefault="0003318B" w:rsidP="002117D7">
            <w:pPr>
              <w:adjustRightInd w:val="0"/>
              <w:snapToGrid w:val="0"/>
              <w:spacing w:line="460" w:lineRule="exact"/>
              <w:jc w:val="center"/>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1</w:t>
            </w:r>
          </w:p>
        </w:tc>
        <w:tc>
          <w:tcPr>
            <w:tcW w:w="2376" w:type="pct"/>
            <w:tcBorders>
              <w:top w:val="single" w:sz="4" w:space="0" w:color="auto"/>
              <w:left w:val="single" w:sz="4" w:space="0" w:color="000000"/>
              <w:bottom w:val="single" w:sz="4" w:space="0" w:color="000000"/>
              <w:right w:val="single" w:sz="4" w:space="0" w:color="000000"/>
            </w:tcBorders>
            <w:vAlign w:val="center"/>
          </w:tcPr>
          <w:p w14:paraId="3DF8607A"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负责登记师生报修的项目、维修材料使用情况，并每周汇总一次以书面的形式反馈给校方管理部门，同时必须严格按合同规定的要求对合同范围内的维修项目及时修好。</w:t>
            </w:r>
          </w:p>
        </w:tc>
        <w:tc>
          <w:tcPr>
            <w:tcW w:w="1212" w:type="pct"/>
            <w:tcBorders>
              <w:top w:val="single" w:sz="4" w:space="0" w:color="auto"/>
              <w:left w:val="single" w:sz="4" w:space="0" w:color="000000"/>
              <w:bottom w:val="single" w:sz="4" w:space="0" w:color="000000"/>
              <w:right w:val="single" w:sz="4" w:space="0" w:color="000000"/>
            </w:tcBorders>
            <w:vAlign w:val="center"/>
          </w:tcPr>
          <w:p w14:paraId="7C9A000F" w14:textId="77777777" w:rsidR="0003318B" w:rsidRPr="004A2265" w:rsidRDefault="0003318B" w:rsidP="002117D7">
            <w:pPr>
              <w:adjustRightInd w:val="0"/>
              <w:snapToGrid w:val="0"/>
              <w:spacing w:line="460" w:lineRule="exact"/>
              <w:textAlignment w:val="center"/>
              <w:rPr>
                <w:rFonts w:asciiTheme="minorEastAsia" w:hAnsiTheme="minorEastAsia" w:cs="仿宋" w:hint="eastAsia"/>
                <w:color w:val="000000"/>
                <w:sz w:val="24"/>
              </w:rPr>
            </w:pPr>
            <w:r w:rsidRPr="004A2265">
              <w:rPr>
                <w:rFonts w:asciiTheme="minorEastAsia" w:hAnsiTheme="minorEastAsia" w:cs="仿宋" w:hint="eastAsia"/>
                <w:color w:val="000000"/>
                <w:sz w:val="24"/>
                <w:lang w:bidi="ar"/>
              </w:rPr>
              <w:t>不达标每次扣1分</w:t>
            </w:r>
          </w:p>
        </w:tc>
      </w:tr>
    </w:tbl>
    <w:p w14:paraId="383BEF21" w14:textId="77777777" w:rsidR="0003318B" w:rsidRPr="004A2265" w:rsidRDefault="0003318B" w:rsidP="002117D7">
      <w:pPr>
        <w:spacing w:line="460" w:lineRule="exact"/>
        <w:ind w:firstLineChars="200" w:firstLine="482"/>
        <w:rPr>
          <w:rFonts w:asciiTheme="minorEastAsia" w:hAnsiTheme="minorEastAsia" w:cs="微软雅黑" w:hint="eastAsia"/>
          <w:color w:val="000000"/>
          <w:sz w:val="24"/>
        </w:rPr>
      </w:pPr>
      <w:r w:rsidRPr="004A2265">
        <w:rPr>
          <w:rFonts w:asciiTheme="minorEastAsia" w:hAnsiTheme="minorEastAsia" w:cs="仿宋" w:hint="eastAsia"/>
          <w:b/>
          <w:color w:val="000000"/>
          <w:sz w:val="24"/>
        </w:rPr>
        <w:t>备注：两次（含）以上考核均出现同一问题，且造成损失或不良影响的，除正常考核扣分及赔偿损失外，另将直接按5000元-10000元/项交纳违约金进行处理。</w:t>
      </w:r>
    </w:p>
    <w:p w14:paraId="6E5188B9" w14:textId="70F6D755" w:rsidR="0003318B" w:rsidRPr="004A2265" w:rsidRDefault="0003318B" w:rsidP="002117D7">
      <w:pPr>
        <w:spacing w:line="460" w:lineRule="exact"/>
        <w:ind w:firstLineChars="200" w:firstLine="480"/>
        <w:rPr>
          <w:rFonts w:asciiTheme="minorEastAsia" w:hAnsiTheme="minorEastAsia" w:cs="仿宋"/>
          <w:color w:val="000000"/>
          <w:sz w:val="24"/>
        </w:rPr>
      </w:pPr>
      <w:r w:rsidRPr="004A2265">
        <w:rPr>
          <w:rFonts w:asciiTheme="minorEastAsia" w:hAnsiTheme="minorEastAsia" w:cs="微软雅黑" w:hint="eastAsia"/>
          <w:color w:val="000000"/>
          <w:sz w:val="24"/>
        </w:rPr>
        <w:t>③</w:t>
      </w:r>
      <w:r w:rsidRPr="004A2265">
        <w:rPr>
          <w:rFonts w:asciiTheme="minorEastAsia" w:hAnsiTheme="minorEastAsia" w:cs="仿宋" w:hint="eastAsia"/>
          <w:color w:val="000000"/>
          <w:sz w:val="24"/>
        </w:rPr>
        <w:t>学生宿舍物业管理</w:t>
      </w:r>
      <w:proofErr w:type="gramStart"/>
      <w:r w:rsidRPr="004A2265">
        <w:rPr>
          <w:rFonts w:asciiTheme="minorEastAsia" w:hAnsiTheme="minorEastAsia" w:cs="仿宋" w:hint="eastAsia"/>
          <w:color w:val="000000"/>
          <w:sz w:val="24"/>
        </w:rPr>
        <w:t>服考核</w:t>
      </w:r>
      <w:proofErr w:type="gramEnd"/>
      <w:r w:rsidRPr="004A2265">
        <w:rPr>
          <w:rFonts w:asciiTheme="minorEastAsia" w:hAnsiTheme="minorEastAsia" w:cs="仿宋" w:hint="eastAsia"/>
          <w:color w:val="000000"/>
          <w:sz w:val="24"/>
        </w:rPr>
        <w:t>指标及考核评分标准如下，总分24分，按百分制折算。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4"/>
        <w:gridCol w:w="506"/>
        <w:gridCol w:w="5795"/>
        <w:gridCol w:w="2197"/>
      </w:tblGrid>
      <w:tr w:rsidR="0003318B" w:rsidRPr="004A2265" w14:paraId="774C81CF" w14:textId="77777777" w:rsidTr="002117D7">
        <w:trPr>
          <w:trHeight w:val="397"/>
          <w:jc w:val="center"/>
        </w:trPr>
        <w:tc>
          <w:tcPr>
            <w:tcW w:w="602" w:type="pct"/>
            <w:vAlign w:val="center"/>
          </w:tcPr>
          <w:p w14:paraId="48F702D7"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一级指标</w:t>
            </w:r>
          </w:p>
        </w:tc>
        <w:tc>
          <w:tcPr>
            <w:tcW w:w="3261" w:type="pct"/>
            <w:gridSpan w:val="2"/>
            <w:vAlign w:val="center"/>
          </w:tcPr>
          <w:p w14:paraId="4734BFA8"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二级指标</w:t>
            </w:r>
          </w:p>
        </w:tc>
        <w:tc>
          <w:tcPr>
            <w:tcW w:w="1137" w:type="pct"/>
            <w:vAlign w:val="center"/>
          </w:tcPr>
          <w:p w14:paraId="4DA969CB"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处罚标准</w:t>
            </w:r>
          </w:p>
        </w:tc>
      </w:tr>
      <w:tr w:rsidR="0003318B" w:rsidRPr="004A2265" w14:paraId="6E149BDF" w14:textId="77777777" w:rsidTr="002117D7">
        <w:trPr>
          <w:trHeight w:val="397"/>
          <w:jc w:val="center"/>
        </w:trPr>
        <w:tc>
          <w:tcPr>
            <w:tcW w:w="602" w:type="pct"/>
            <w:vMerge w:val="restart"/>
            <w:vAlign w:val="center"/>
          </w:tcPr>
          <w:p w14:paraId="4D1CE613"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人员</w:t>
            </w:r>
          </w:p>
          <w:p w14:paraId="68B334C0"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配备</w:t>
            </w:r>
          </w:p>
          <w:p w14:paraId="3DFB9F6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b/>
                <w:bCs/>
                <w:kern w:val="0"/>
                <w:sz w:val="24"/>
              </w:rPr>
              <w:t>（10分）</w:t>
            </w:r>
          </w:p>
        </w:tc>
        <w:tc>
          <w:tcPr>
            <w:tcW w:w="262" w:type="pct"/>
            <w:vAlign w:val="center"/>
          </w:tcPr>
          <w:p w14:paraId="791E798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w:t>
            </w:r>
          </w:p>
        </w:tc>
        <w:tc>
          <w:tcPr>
            <w:tcW w:w="2999" w:type="pct"/>
            <w:vAlign w:val="center"/>
          </w:tcPr>
          <w:p w14:paraId="2129CED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按要求配备人员</w:t>
            </w:r>
          </w:p>
        </w:tc>
        <w:tc>
          <w:tcPr>
            <w:tcW w:w="1137" w:type="pct"/>
            <w:vAlign w:val="center"/>
          </w:tcPr>
          <w:p w14:paraId="5BF200C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低于标准每人扣2分</w:t>
            </w:r>
          </w:p>
        </w:tc>
      </w:tr>
      <w:tr w:rsidR="0003318B" w:rsidRPr="004A2265" w14:paraId="3AA1E1FD" w14:textId="77777777" w:rsidTr="002117D7">
        <w:trPr>
          <w:trHeight w:val="397"/>
          <w:jc w:val="center"/>
        </w:trPr>
        <w:tc>
          <w:tcPr>
            <w:tcW w:w="602" w:type="pct"/>
            <w:vMerge/>
            <w:vAlign w:val="center"/>
          </w:tcPr>
          <w:p w14:paraId="27ACA21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4D30B5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w:t>
            </w:r>
          </w:p>
        </w:tc>
        <w:tc>
          <w:tcPr>
            <w:tcW w:w="2999" w:type="pct"/>
            <w:vAlign w:val="center"/>
          </w:tcPr>
          <w:p w14:paraId="4F680C22"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职工年龄满足要求</w:t>
            </w:r>
          </w:p>
        </w:tc>
        <w:tc>
          <w:tcPr>
            <w:tcW w:w="1137" w:type="pct"/>
            <w:vAlign w:val="center"/>
          </w:tcPr>
          <w:p w14:paraId="65A65F4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不达标每人次扣2分</w:t>
            </w:r>
          </w:p>
        </w:tc>
      </w:tr>
      <w:tr w:rsidR="0003318B" w:rsidRPr="004A2265" w14:paraId="028B7E1F" w14:textId="77777777" w:rsidTr="002117D7">
        <w:trPr>
          <w:trHeight w:val="60"/>
          <w:jc w:val="center"/>
        </w:trPr>
        <w:tc>
          <w:tcPr>
            <w:tcW w:w="602" w:type="pct"/>
            <w:vMerge/>
            <w:vAlign w:val="center"/>
          </w:tcPr>
          <w:p w14:paraId="6F676D6A"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6DDD78C9"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3</w:t>
            </w:r>
          </w:p>
        </w:tc>
        <w:tc>
          <w:tcPr>
            <w:tcW w:w="2999" w:type="pct"/>
            <w:vAlign w:val="center"/>
          </w:tcPr>
          <w:p w14:paraId="646FABD5"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职工每年提供一次健康证明</w:t>
            </w:r>
          </w:p>
        </w:tc>
        <w:tc>
          <w:tcPr>
            <w:tcW w:w="1137" w:type="pct"/>
            <w:vAlign w:val="center"/>
          </w:tcPr>
          <w:p w14:paraId="2B1FEB1D" w14:textId="77777777" w:rsidR="0003318B" w:rsidRPr="004A2265" w:rsidRDefault="0003318B" w:rsidP="002117D7">
            <w:pPr>
              <w:widowControl/>
              <w:adjustRightInd w:val="0"/>
              <w:snapToGrid w:val="0"/>
              <w:spacing w:line="460" w:lineRule="exact"/>
              <w:jc w:val="left"/>
              <w:textAlignment w:val="center"/>
              <w:rPr>
                <w:rFonts w:asciiTheme="minorEastAsia" w:hAnsiTheme="minorEastAsia" w:cs="宋体"/>
                <w:kern w:val="0"/>
                <w:sz w:val="24"/>
              </w:rPr>
            </w:pPr>
            <w:r w:rsidRPr="004A2265">
              <w:rPr>
                <w:rFonts w:asciiTheme="minorEastAsia" w:hAnsiTheme="minorEastAsia" w:cs="宋体" w:hint="eastAsia"/>
                <w:kern w:val="0"/>
                <w:sz w:val="24"/>
                <w:lang w:bidi="ar"/>
              </w:rPr>
              <w:t>未提供每人次扣1分</w:t>
            </w:r>
          </w:p>
        </w:tc>
      </w:tr>
      <w:tr w:rsidR="0003318B" w:rsidRPr="004A2265" w14:paraId="765BF35C" w14:textId="77777777" w:rsidTr="002117D7">
        <w:trPr>
          <w:trHeight w:val="397"/>
          <w:jc w:val="center"/>
        </w:trPr>
        <w:tc>
          <w:tcPr>
            <w:tcW w:w="602" w:type="pct"/>
            <w:vMerge/>
            <w:vAlign w:val="center"/>
          </w:tcPr>
          <w:p w14:paraId="3C7222C9"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1AD435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4</w:t>
            </w:r>
          </w:p>
        </w:tc>
        <w:tc>
          <w:tcPr>
            <w:tcW w:w="2999" w:type="pct"/>
            <w:vAlign w:val="center"/>
          </w:tcPr>
          <w:p w14:paraId="6EFDA55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职工均应有初中以上文化程度</w:t>
            </w:r>
          </w:p>
        </w:tc>
        <w:tc>
          <w:tcPr>
            <w:tcW w:w="1137" w:type="pct"/>
            <w:vAlign w:val="center"/>
          </w:tcPr>
          <w:p w14:paraId="13BDE08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不达标每人次扣1分</w:t>
            </w:r>
          </w:p>
        </w:tc>
      </w:tr>
      <w:tr w:rsidR="0003318B" w:rsidRPr="004A2265" w14:paraId="4FC24C4D" w14:textId="77777777" w:rsidTr="002117D7">
        <w:trPr>
          <w:trHeight w:val="397"/>
          <w:jc w:val="center"/>
        </w:trPr>
        <w:tc>
          <w:tcPr>
            <w:tcW w:w="602" w:type="pct"/>
            <w:vMerge/>
            <w:vAlign w:val="center"/>
          </w:tcPr>
          <w:p w14:paraId="4093F979"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7D663C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5</w:t>
            </w:r>
          </w:p>
        </w:tc>
        <w:tc>
          <w:tcPr>
            <w:tcW w:w="2999" w:type="pct"/>
            <w:vAlign w:val="center"/>
          </w:tcPr>
          <w:p w14:paraId="46BDEA4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新招聘员工上岗前经学生社区管理中心面试</w:t>
            </w:r>
          </w:p>
        </w:tc>
        <w:tc>
          <w:tcPr>
            <w:tcW w:w="1137" w:type="pct"/>
            <w:vAlign w:val="center"/>
          </w:tcPr>
          <w:p w14:paraId="7ED1C01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未面试每人次扣5分</w:t>
            </w:r>
          </w:p>
        </w:tc>
      </w:tr>
      <w:tr w:rsidR="0003318B" w:rsidRPr="004A2265" w14:paraId="26DBA3E7" w14:textId="77777777" w:rsidTr="002117D7">
        <w:trPr>
          <w:trHeight w:val="397"/>
          <w:jc w:val="center"/>
        </w:trPr>
        <w:tc>
          <w:tcPr>
            <w:tcW w:w="602" w:type="pct"/>
            <w:vMerge/>
            <w:vAlign w:val="center"/>
          </w:tcPr>
          <w:p w14:paraId="6BF61709"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5ADEB82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6</w:t>
            </w:r>
          </w:p>
        </w:tc>
        <w:tc>
          <w:tcPr>
            <w:tcW w:w="2999" w:type="pct"/>
          </w:tcPr>
          <w:p w14:paraId="2D4B314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男生宿舍每个</w:t>
            </w:r>
            <w:proofErr w:type="gramStart"/>
            <w:r w:rsidRPr="004A2265">
              <w:rPr>
                <w:rFonts w:asciiTheme="minorEastAsia" w:hAnsiTheme="minorEastAsia" w:cs="宋体" w:hint="eastAsia"/>
                <w:kern w:val="0"/>
                <w:sz w:val="24"/>
              </w:rPr>
              <w:t>值班室配男职工</w:t>
            </w:r>
            <w:proofErr w:type="gramEnd"/>
            <w:r w:rsidRPr="004A2265">
              <w:rPr>
                <w:rFonts w:asciiTheme="minorEastAsia" w:hAnsiTheme="minorEastAsia" w:cs="宋体" w:hint="eastAsia"/>
                <w:kern w:val="0"/>
                <w:sz w:val="24"/>
              </w:rPr>
              <w:t>不少于 2人，女生宿舍值班员均配备女职工</w:t>
            </w:r>
          </w:p>
        </w:tc>
        <w:tc>
          <w:tcPr>
            <w:tcW w:w="1137" w:type="pct"/>
            <w:vAlign w:val="center"/>
          </w:tcPr>
          <w:p w14:paraId="38AED985"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低于标准每次扣1分</w:t>
            </w:r>
          </w:p>
        </w:tc>
      </w:tr>
      <w:tr w:rsidR="0003318B" w:rsidRPr="004A2265" w14:paraId="2EF634C5" w14:textId="77777777" w:rsidTr="002117D7">
        <w:trPr>
          <w:trHeight w:val="397"/>
          <w:jc w:val="center"/>
        </w:trPr>
        <w:tc>
          <w:tcPr>
            <w:tcW w:w="602" w:type="pct"/>
            <w:vMerge w:val="restart"/>
            <w:vAlign w:val="center"/>
          </w:tcPr>
          <w:p w14:paraId="532B8D90"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宿舍</w:t>
            </w:r>
          </w:p>
          <w:p w14:paraId="48E2B371"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安全</w:t>
            </w:r>
          </w:p>
          <w:p w14:paraId="3C0ABFA2"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b/>
                <w:bCs/>
                <w:kern w:val="0"/>
                <w:sz w:val="24"/>
              </w:rPr>
              <w:t>（15分）</w:t>
            </w:r>
          </w:p>
        </w:tc>
        <w:tc>
          <w:tcPr>
            <w:tcW w:w="262" w:type="pct"/>
            <w:vAlign w:val="center"/>
          </w:tcPr>
          <w:p w14:paraId="03666B91"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w:t>
            </w:r>
          </w:p>
        </w:tc>
        <w:tc>
          <w:tcPr>
            <w:tcW w:w="2999" w:type="pct"/>
            <w:vAlign w:val="center"/>
          </w:tcPr>
          <w:p w14:paraId="0B39589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发生在宿舍区公共财物损坏、宿舍被盗（指外盗，包括撬门扭锁、爬窗入室盗窃、外来人员入室盗窃）</w:t>
            </w:r>
          </w:p>
        </w:tc>
        <w:tc>
          <w:tcPr>
            <w:tcW w:w="1137" w:type="pct"/>
            <w:vAlign w:val="center"/>
          </w:tcPr>
          <w:p w14:paraId="32096F0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价值在5000元以下的，由物业全部赔偿；价值在 5000 元以上的，物业</w:t>
            </w:r>
            <w:proofErr w:type="gramStart"/>
            <w:r w:rsidRPr="004A2265">
              <w:rPr>
                <w:rFonts w:asciiTheme="minorEastAsia" w:hAnsiTheme="minorEastAsia" w:cs="宋体" w:hint="eastAsia"/>
                <w:kern w:val="0"/>
                <w:sz w:val="24"/>
              </w:rPr>
              <w:t>另承担</w:t>
            </w:r>
            <w:proofErr w:type="gramEnd"/>
            <w:r w:rsidRPr="004A2265">
              <w:rPr>
                <w:rFonts w:asciiTheme="minorEastAsia" w:hAnsiTheme="minorEastAsia" w:cs="宋体" w:hint="eastAsia"/>
                <w:kern w:val="0"/>
                <w:sz w:val="24"/>
              </w:rPr>
              <w:t xml:space="preserve"> 5000元以上部分50%的赔偿责任。每发生一起盗窃案件扣5分。</w:t>
            </w:r>
          </w:p>
        </w:tc>
      </w:tr>
      <w:tr w:rsidR="0003318B" w:rsidRPr="004A2265" w14:paraId="2350E3D8" w14:textId="77777777" w:rsidTr="002117D7">
        <w:trPr>
          <w:trHeight w:val="397"/>
          <w:jc w:val="center"/>
        </w:trPr>
        <w:tc>
          <w:tcPr>
            <w:tcW w:w="602" w:type="pct"/>
            <w:vMerge/>
            <w:vAlign w:val="center"/>
          </w:tcPr>
          <w:p w14:paraId="3653246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EA7B3F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w:t>
            </w:r>
          </w:p>
        </w:tc>
        <w:tc>
          <w:tcPr>
            <w:tcW w:w="2999" w:type="pct"/>
            <w:vAlign w:val="center"/>
          </w:tcPr>
          <w:p w14:paraId="72B102CB" w14:textId="77777777" w:rsidR="0003318B" w:rsidRPr="004A2265" w:rsidRDefault="0003318B" w:rsidP="002117D7">
            <w:pPr>
              <w:widowControl/>
              <w:adjustRightInd w:val="0"/>
              <w:snapToGrid w:val="0"/>
              <w:spacing w:line="460" w:lineRule="exact"/>
              <w:rPr>
                <w:rFonts w:asciiTheme="minorEastAsia" w:hAnsiTheme="minorEastAsia" w:cs="宋体"/>
                <w:kern w:val="0"/>
                <w:sz w:val="24"/>
              </w:rPr>
            </w:pPr>
            <w:r w:rsidRPr="004A2265">
              <w:rPr>
                <w:rFonts w:asciiTheme="minorEastAsia" w:hAnsiTheme="minorEastAsia" w:cs="宋体" w:hint="eastAsia"/>
                <w:kern w:val="0"/>
                <w:sz w:val="24"/>
              </w:rPr>
              <w:t>因物业管理不善发生重大学生伤害及火灾等重大事故</w:t>
            </w:r>
          </w:p>
        </w:tc>
        <w:tc>
          <w:tcPr>
            <w:tcW w:w="1137" w:type="pct"/>
            <w:vAlign w:val="center"/>
          </w:tcPr>
          <w:p w14:paraId="0BC518B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仿宋" w:hint="eastAsia"/>
                <w:color w:val="000000"/>
                <w:sz w:val="24"/>
                <w:lang w:bidi="ar"/>
              </w:rPr>
              <w:t>当次考核确定为不合格，并承担相应责任，赔偿经济损失。</w:t>
            </w:r>
          </w:p>
        </w:tc>
      </w:tr>
      <w:tr w:rsidR="0003318B" w:rsidRPr="004A2265" w14:paraId="31189B7A" w14:textId="77777777" w:rsidTr="002117D7">
        <w:trPr>
          <w:trHeight w:val="397"/>
          <w:jc w:val="center"/>
        </w:trPr>
        <w:tc>
          <w:tcPr>
            <w:tcW w:w="602" w:type="pct"/>
            <w:vMerge/>
            <w:vAlign w:val="center"/>
          </w:tcPr>
          <w:p w14:paraId="7141890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7A325D7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3</w:t>
            </w:r>
          </w:p>
        </w:tc>
        <w:tc>
          <w:tcPr>
            <w:tcW w:w="2999" w:type="pct"/>
            <w:vAlign w:val="center"/>
          </w:tcPr>
          <w:p w14:paraId="793826D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值班巡查人员必须进行消防培训</w:t>
            </w:r>
          </w:p>
        </w:tc>
        <w:tc>
          <w:tcPr>
            <w:tcW w:w="1137" w:type="pct"/>
            <w:vAlign w:val="center"/>
          </w:tcPr>
          <w:p w14:paraId="7A37287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未培训或不会使用消防灭火器、消防水带的，每人次扣2分</w:t>
            </w:r>
          </w:p>
        </w:tc>
      </w:tr>
      <w:tr w:rsidR="0003318B" w:rsidRPr="004A2265" w14:paraId="482F5E38" w14:textId="77777777" w:rsidTr="002117D7">
        <w:trPr>
          <w:trHeight w:val="397"/>
          <w:jc w:val="center"/>
        </w:trPr>
        <w:tc>
          <w:tcPr>
            <w:tcW w:w="602" w:type="pct"/>
            <w:vMerge w:val="restart"/>
            <w:vAlign w:val="center"/>
          </w:tcPr>
          <w:p w14:paraId="181151F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p w14:paraId="6B83395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p w14:paraId="243C988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p w14:paraId="43B52520"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值班值守工作</w:t>
            </w:r>
          </w:p>
          <w:p w14:paraId="175E168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b/>
                <w:bCs/>
                <w:kern w:val="0"/>
                <w:sz w:val="24"/>
              </w:rPr>
              <w:t>（20分）</w:t>
            </w:r>
          </w:p>
        </w:tc>
        <w:tc>
          <w:tcPr>
            <w:tcW w:w="262" w:type="pct"/>
            <w:vAlign w:val="center"/>
          </w:tcPr>
          <w:p w14:paraId="0F9384C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w:t>
            </w:r>
          </w:p>
        </w:tc>
        <w:tc>
          <w:tcPr>
            <w:tcW w:w="2999" w:type="pct"/>
            <w:vAlign w:val="center"/>
          </w:tcPr>
          <w:p w14:paraId="29597533"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上班时间不得脱岗，穿戴工作制服上班</w:t>
            </w:r>
          </w:p>
        </w:tc>
        <w:tc>
          <w:tcPr>
            <w:tcW w:w="1137" w:type="pct"/>
            <w:vAlign w:val="center"/>
          </w:tcPr>
          <w:p w14:paraId="67F1F42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不达标每次扣1分</w:t>
            </w:r>
          </w:p>
        </w:tc>
      </w:tr>
      <w:tr w:rsidR="0003318B" w:rsidRPr="004A2265" w14:paraId="679EC141" w14:textId="77777777" w:rsidTr="002117D7">
        <w:trPr>
          <w:trHeight w:val="397"/>
          <w:jc w:val="center"/>
        </w:trPr>
        <w:tc>
          <w:tcPr>
            <w:tcW w:w="602" w:type="pct"/>
            <w:vMerge/>
            <w:vAlign w:val="center"/>
          </w:tcPr>
          <w:p w14:paraId="5C3E681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612BAA0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w:t>
            </w:r>
          </w:p>
        </w:tc>
        <w:tc>
          <w:tcPr>
            <w:tcW w:w="2999" w:type="pct"/>
            <w:vAlign w:val="center"/>
          </w:tcPr>
          <w:p w14:paraId="63266B17"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熟悉本栋学生，关注出入人员</w:t>
            </w:r>
          </w:p>
        </w:tc>
        <w:tc>
          <w:tcPr>
            <w:tcW w:w="1137" w:type="pct"/>
            <w:vAlign w:val="center"/>
          </w:tcPr>
          <w:p w14:paraId="53E7331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非本</w:t>
            </w:r>
            <w:proofErr w:type="gramStart"/>
            <w:r w:rsidRPr="004A2265">
              <w:rPr>
                <w:rFonts w:asciiTheme="minorEastAsia" w:hAnsiTheme="minorEastAsia" w:cs="宋体" w:hint="eastAsia"/>
                <w:kern w:val="0"/>
                <w:sz w:val="24"/>
              </w:rPr>
              <w:t>栋学生</w:t>
            </w:r>
            <w:proofErr w:type="gramEnd"/>
            <w:r w:rsidRPr="004A2265">
              <w:rPr>
                <w:rFonts w:asciiTheme="minorEastAsia" w:hAnsiTheme="minorEastAsia" w:cs="宋体" w:hint="eastAsia"/>
                <w:kern w:val="0"/>
                <w:sz w:val="24"/>
              </w:rPr>
              <w:t>出入未询问者，每次扣0.5分</w:t>
            </w:r>
          </w:p>
        </w:tc>
      </w:tr>
      <w:tr w:rsidR="0003318B" w:rsidRPr="004A2265" w14:paraId="74FBB058" w14:textId="77777777" w:rsidTr="002117D7">
        <w:trPr>
          <w:trHeight w:val="397"/>
          <w:jc w:val="center"/>
        </w:trPr>
        <w:tc>
          <w:tcPr>
            <w:tcW w:w="602" w:type="pct"/>
            <w:vMerge/>
            <w:vAlign w:val="center"/>
          </w:tcPr>
          <w:p w14:paraId="5068CFA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5FF308D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3</w:t>
            </w:r>
          </w:p>
        </w:tc>
        <w:tc>
          <w:tcPr>
            <w:tcW w:w="2999" w:type="pct"/>
            <w:vAlign w:val="center"/>
          </w:tcPr>
          <w:p w14:paraId="09A8064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保持值班室内干净整洁卫生，物品摆放整齐</w:t>
            </w:r>
          </w:p>
        </w:tc>
        <w:tc>
          <w:tcPr>
            <w:tcW w:w="1137" w:type="pct"/>
            <w:vAlign w:val="center"/>
          </w:tcPr>
          <w:p w14:paraId="0E051B7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不达标每次扣1分</w:t>
            </w:r>
          </w:p>
        </w:tc>
      </w:tr>
      <w:tr w:rsidR="0003318B" w:rsidRPr="004A2265" w14:paraId="529CFBFC" w14:textId="77777777" w:rsidTr="002117D7">
        <w:trPr>
          <w:trHeight w:val="397"/>
          <w:jc w:val="center"/>
        </w:trPr>
        <w:tc>
          <w:tcPr>
            <w:tcW w:w="602" w:type="pct"/>
            <w:vMerge/>
            <w:vAlign w:val="center"/>
          </w:tcPr>
          <w:p w14:paraId="76A9136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F5B5FB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4</w:t>
            </w:r>
          </w:p>
        </w:tc>
        <w:tc>
          <w:tcPr>
            <w:tcW w:w="2999" w:type="pct"/>
            <w:vAlign w:val="center"/>
          </w:tcPr>
          <w:p w14:paraId="7F73D9F3"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值班人员不得酒后上岗</w:t>
            </w:r>
          </w:p>
        </w:tc>
        <w:tc>
          <w:tcPr>
            <w:tcW w:w="1137" w:type="pct"/>
            <w:vAlign w:val="center"/>
          </w:tcPr>
          <w:p w14:paraId="1A7D43C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不达标每次扣1分</w:t>
            </w:r>
          </w:p>
        </w:tc>
      </w:tr>
      <w:tr w:rsidR="0003318B" w:rsidRPr="004A2265" w14:paraId="5A6E5DF3" w14:textId="77777777" w:rsidTr="002117D7">
        <w:trPr>
          <w:trHeight w:val="397"/>
          <w:jc w:val="center"/>
        </w:trPr>
        <w:tc>
          <w:tcPr>
            <w:tcW w:w="602" w:type="pct"/>
            <w:vMerge/>
            <w:vAlign w:val="center"/>
          </w:tcPr>
          <w:p w14:paraId="6B7BC73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6966C9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5</w:t>
            </w:r>
          </w:p>
        </w:tc>
        <w:tc>
          <w:tcPr>
            <w:tcW w:w="2999" w:type="pct"/>
            <w:vAlign w:val="center"/>
          </w:tcPr>
          <w:p w14:paraId="53CF933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值班期间玩手机、看电脑等做与值班无关的事项</w:t>
            </w:r>
          </w:p>
        </w:tc>
        <w:tc>
          <w:tcPr>
            <w:tcW w:w="1137" w:type="pct"/>
            <w:vAlign w:val="center"/>
          </w:tcPr>
          <w:p w14:paraId="5D4FD36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不达标每次扣1分</w:t>
            </w:r>
          </w:p>
        </w:tc>
      </w:tr>
      <w:tr w:rsidR="0003318B" w:rsidRPr="004A2265" w14:paraId="693E7935" w14:textId="77777777" w:rsidTr="002117D7">
        <w:trPr>
          <w:trHeight w:val="397"/>
          <w:jc w:val="center"/>
        </w:trPr>
        <w:tc>
          <w:tcPr>
            <w:tcW w:w="602" w:type="pct"/>
            <w:vMerge/>
            <w:vAlign w:val="center"/>
          </w:tcPr>
          <w:p w14:paraId="5717285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E727AA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6</w:t>
            </w:r>
          </w:p>
        </w:tc>
        <w:tc>
          <w:tcPr>
            <w:tcW w:w="2999" w:type="pct"/>
            <w:vAlign w:val="center"/>
          </w:tcPr>
          <w:p w14:paraId="78D725BC" w14:textId="77777777" w:rsidR="0003318B" w:rsidRPr="004A2265" w:rsidRDefault="0003318B" w:rsidP="002117D7">
            <w:pPr>
              <w:widowControl/>
              <w:adjustRightInd w:val="0"/>
              <w:snapToGrid w:val="0"/>
              <w:spacing w:line="460" w:lineRule="exact"/>
              <w:jc w:val="left"/>
              <w:rPr>
                <w:rFonts w:asciiTheme="minorEastAsia" w:hAnsiTheme="minorEastAsia" w:cs="宋体" w:hint="eastAsia"/>
                <w:kern w:val="0"/>
                <w:sz w:val="24"/>
              </w:rPr>
            </w:pPr>
            <w:r w:rsidRPr="004A2265">
              <w:rPr>
                <w:rFonts w:asciiTheme="minorEastAsia" w:hAnsiTheme="minorEastAsia" w:cs="宋体" w:hint="eastAsia"/>
                <w:kern w:val="0"/>
                <w:sz w:val="24"/>
              </w:rPr>
              <w:t>配合校园服务与校</w:t>
            </w:r>
            <w:proofErr w:type="gramStart"/>
            <w:r w:rsidRPr="004A2265">
              <w:rPr>
                <w:rFonts w:asciiTheme="minorEastAsia" w:hAnsiTheme="minorEastAsia" w:cs="宋体" w:hint="eastAsia"/>
                <w:kern w:val="0"/>
                <w:sz w:val="24"/>
              </w:rPr>
              <w:t>产中心</w:t>
            </w:r>
            <w:proofErr w:type="gramEnd"/>
            <w:r w:rsidRPr="004A2265">
              <w:rPr>
                <w:rFonts w:asciiTheme="minorEastAsia" w:hAnsiTheme="minorEastAsia" w:cs="宋体" w:hint="eastAsia"/>
                <w:kern w:val="0"/>
                <w:sz w:val="24"/>
              </w:rPr>
              <w:t>做好日常照明、风扇管理</w:t>
            </w:r>
          </w:p>
        </w:tc>
        <w:tc>
          <w:tcPr>
            <w:tcW w:w="1137" w:type="pct"/>
            <w:vAlign w:val="center"/>
          </w:tcPr>
          <w:p w14:paraId="70CFA6CA"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20A5972D" w14:textId="77777777" w:rsidTr="002117D7">
        <w:trPr>
          <w:trHeight w:val="397"/>
          <w:jc w:val="center"/>
        </w:trPr>
        <w:tc>
          <w:tcPr>
            <w:tcW w:w="602" w:type="pct"/>
            <w:vMerge/>
            <w:vAlign w:val="center"/>
          </w:tcPr>
          <w:p w14:paraId="1CBCE0C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15077202"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7</w:t>
            </w:r>
          </w:p>
        </w:tc>
        <w:tc>
          <w:tcPr>
            <w:tcW w:w="2999" w:type="pct"/>
            <w:vAlign w:val="center"/>
          </w:tcPr>
          <w:p w14:paraId="59AD700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23：30 锁好大门，巡查一遍宿舍（至楼顶），无异常情况后在值班室内值班</w:t>
            </w:r>
          </w:p>
        </w:tc>
        <w:tc>
          <w:tcPr>
            <w:tcW w:w="1137" w:type="pct"/>
            <w:vAlign w:val="center"/>
          </w:tcPr>
          <w:p w14:paraId="6DB0547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不达标每次扣1分</w:t>
            </w:r>
          </w:p>
        </w:tc>
      </w:tr>
      <w:tr w:rsidR="0003318B" w:rsidRPr="004A2265" w14:paraId="0C57770C" w14:textId="77777777" w:rsidTr="002117D7">
        <w:trPr>
          <w:trHeight w:val="397"/>
          <w:jc w:val="center"/>
        </w:trPr>
        <w:tc>
          <w:tcPr>
            <w:tcW w:w="602" w:type="pct"/>
            <w:vMerge/>
            <w:vAlign w:val="center"/>
          </w:tcPr>
          <w:p w14:paraId="0BA55E8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62276DC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8</w:t>
            </w:r>
          </w:p>
        </w:tc>
        <w:tc>
          <w:tcPr>
            <w:tcW w:w="2999" w:type="pct"/>
            <w:vAlign w:val="center"/>
          </w:tcPr>
          <w:p w14:paraId="1DAC43B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值班晚班不准睡觉</w:t>
            </w:r>
          </w:p>
        </w:tc>
        <w:tc>
          <w:tcPr>
            <w:tcW w:w="1137" w:type="pct"/>
            <w:vAlign w:val="center"/>
          </w:tcPr>
          <w:p w14:paraId="74AF8392"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7F047744" w14:textId="77777777" w:rsidTr="002117D7">
        <w:trPr>
          <w:trHeight w:val="397"/>
          <w:jc w:val="center"/>
        </w:trPr>
        <w:tc>
          <w:tcPr>
            <w:tcW w:w="602" w:type="pct"/>
            <w:vMerge/>
            <w:vAlign w:val="center"/>
          </w:tcPr>
          <w:p w14:paraId="127EB658"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225FD2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9</w:t>
            </w:r>
          </w:p>
        </w:tc>
        <w:tc>
          <w:tcPr>
            <w:tcW w:w="2999" w:type="pct"/>
            <w:vAlign w:val="center"/>
          </w:tcPr>
          <w:p w14:paraId="266E6B7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晚上值班室不准关灯、关门、关窗帘</w:t>
            </w:r>
          </w:p>
        </w:tc>
        <w:tc>
          <w:tcPr>
            <w:tcW w:w="1137" w:type="pct"/>
            <w:vAlign w:val="center"/>
          </w:tcPr>
          <w:p w14:paraId="751D459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不达标每次扣1分</w:t>
            </w:r>
          </w:p>
        </w:tc>
      </w:tr>
      <w:tr w:rsidR="0003318B" w:rsidRPr="004A2265" w14:paraId="6509DA37" w14:textId="77777777" w:rsidTr="002117D7">
        <w:trPr>
          <w:trHeight w:val="397"/>
          <w:jc w:val="center"/>
        </w:trPr>
        <w:tc>
          <w:tcPr>
            <w:tcW w:w="602" w:type="pct"/>
            <w:vMerge/>
            <w:vAlign w:val="center"/>
          </w:tcPr>
          <w:p w14:paraId="696066C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3254FDD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10</w:t>
            </w:r>
          </w:p>
        </w:tc>
        <w:tc>
          <w:tcPr>
            <w:tcW w:w="2999" w:type="pct"/>
            <w:vAlign w:val="center"/>
          </w:tcPr>
          <w:p w14:paraId="019A4D57"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严禁异性进入宿舍区</w:t>
            </w:r>
          </w:p>
        </w:tc>
        <w:tc>
          <w:tcPr>
            <w:tcW w:w="1137" w:type="pct"/>
            <w:vAlign w:val="center"/>
          </w:tcPr>
          <w:p w14:paraId="1795B33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不达标每次扣5分</w:t>
            </w:r>
          </w:p>
        </w:tc>
      </w:tr>
      <w:tr w:rsidR="0003318B" w:rsidRPr="004A2265" w14:paraId="684EA5AB" w14:textId="77777777" w:rsidTr="002117D7">
        <w:trPr>
          <w:trHeight w:val="397"/>
          <w:jc w:val="center"/>
        </w:trPr>
        <w:tc>
          <w:tcPr>
            <w:tcW w:w="602" w:type="pct"/>
            <w:vMerge/>
            <w:vAlign w:val="center"/>
          </w:tcPr>
          <w:p w14:paraId="4605580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560E867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11</w:t>
            </w:r>
          </w:p>
        </w:tc>
        <w:tc>
          <w:tcPr>
            <w:tcW w:w="2999" w:type="pct"/>
            <w:vAlign w:val="center"/>
          </w:tcPr>
          <w:p w14:paraId="064A5EFA"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热情接待学生咨询，耐心回答学生问题，不清楚的请学生到学生社区管理中心咨询</w:t>
            </w:r>
          </w:p>
        </w:tc>
        <w:tc>
          <w:tcPr>
            <w:tcW w:w="1137" w:type="pct"/>
            <w:vAlign w:val="center"/>
          </w:tcPr>
          <w:p w14:paraId="6E2A5012"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学生投诉服务态度，经查实者每次扣0.5分</w:t>
            </w:r>
          </w:p>
        </w:tc>
      </w:tr>
      <w:tr w:rsidR="0003318B" w:rsidRPr="004A2265" w14:paraId="2C113693" w14:textId="77777777" w:rsidTr="002117D7">
        <w:trPr>
          <w:trHeight w:val="397"/>
          <w:jc w:val="center"/>
        </w:trPr>
        <w:tc>
          <w:tcPr>
            <w:tcW w:w="602" w:type="pct"/>
            <w:vMerge/>
            <w:vAlign w:val="center"/>
          </w:tcPr>
          <w:p w14:paraId="2C3676F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07E1C59"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12</w:t>
            </w:r>
          </w:p>
        </w:tc>
        <w:tc>
          <w:tcPr>
            <w:tcW w:w="2999" w:type="pct"/>
            <w:vAlign w:val="center"/>
          </w:tcPr>
          <w:p w14:paraId="41125487"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外来人员来访，必须问明事由，登记并暂押身份证件后，方可入内，离开时归还证件。</w:t>
            </w:r>
          </w:p>
        </w:tc>
        <w:tc>
          <w:tcPr>
            <w:tcW w:w="1137" w:type="pct"/>
            <w:vAlign w:val="center"/>
          </w:tcPr>
          <w:p w14:paraId="7741A2D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B45423B" w14:textId="77777777" w:rsidTr="002117D7">
        <w:trPr>
          <w:trHeight w:val="397"/>
          <w:jc w:val="center"/>
        </w:trPr>
        <w:tc>
          <w:tcPr>
            <w:tcW w:w="602" w:type="pct"/>
            <w:vMerge/>
            <w:vAlign w:val="center"/>
          </w:tcPr>
          <w:p w14:paraId="2B6773D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3AD452DA"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13</w:t>
            </w:r>
          </w:p>
        </w:tc>
        <w:tc>
          <w:tcPr>
            <w:tcW w:w="2999" w:type="pct"/>
            <w:vAlign w:val="center"/>
          </w:tcPr>
          <w:p w14:paraId="7E7B5B2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管理好各寝室钥匙，不得私自外带或外借</w:t>
            </w:r>
          </w:p>
        </w:tc>
        <w:tc>
          <w:tcPr>
            <w:tcW w:w="1137" w:type="pct"/>
            <w:vAlign w:val="center"/>
          </w:tcPr>
          <w:p w14:paraId="5D6588F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3CDCDDB0" w14:textId="77777777" w:rsidTr="002117D7">
        <w:trPr>
          <w:trHeight w:val="397"/>
          <w:jc w:val="center"/>
        </w:trPr>
        <w:tc>
          <w:tcPr>
            <w:tcW w:w="602" w:type="pct"/>
            <w:vMerge/>
            <w:vAlign w:val="center"/>
          </w:tcPr>
          <w:p w14:paraId="4B0A8FA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6F34BDD2"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14</w:t>
            </w:r>
          </w:p>
        </w:tc>
        <w:tc>
          <w:tcPr>
            <w:tcW w:w="2999" w:type="pct"/>
            <w:vAlign w:val="center"/>
          </w:tcPr>
          <w:p w14:paraId="5563132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做好学生报修登记工作</w:t>
            </w:r>
          </w:p>
        </w:tc>
        <w:tc>
          <w:tcPr>
            <w:tcW w:w="1137" w:type="pct"/>
            <w:vAlign w:val="center"/>
          </w:tcPr>
          <w:p w14:paraId="54E3A925"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0DD2794" w14:textId="77777777" w:rsidTr="002117D7">
        <w:trPr>
          <w:trHeight w:val="397"/>
          <w:jc w:val="center"/>
        </w:trPr>
        <w:tc>
          <w:tcPr>
            <w:tcW w:w="602" w:type="pct"/>
            <w:vMerge/>
            <w:vAlign w:val="center"/>
          </w:tcPr>
          <w:p w14:paraId="00317C56"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57BA91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15</w:t>
            </w:r>
          </w:p>
        </w:tc>
        <w:tc>
          <w:tcPr>
            <w:tcW w:w="2999" w:type="pct"/>
            <w:vAlign w:val="center"/>
          </w:tcPr>
          <w:p w14:paraId="7412938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做好辅导员、班主任下宿舍登记工作</w:t>
            </w:r>
          </w:p>
        </w:tc>
        <w:tc>
          <w:tcPr>
            <w:tcW w:w="1137" w:type="pct"/>
            <w:vAlign w:val="center"/>
          </w:tcPr>
          <w:p w14:paraId="07B25E6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02AA5B08" w14:textId="77777777" w:rsidTr="002117D7">
        <w:trPr>
          <w:trHeight w:val="397"/>
          <w:jc w:val="center"/>
        </w:trPr>
        <w:tc>
          <w:tcPr>
            <w:tcW w:w="602" w:type="pct"/>
            <w:vMerge/>
            <w:vAlign w:val="center"/>
          </w:tcPr>
          <w:p w14:paraId="1F444A82"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19EB2CBA"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16</w:t>
            </w:r>
          </w:p>
        </w:tc>
        <w:tc>
          <w:tcPr>
            <w:tcW w:w="2999" w:type="pct"/>
            <w:vAlign w:val="center"/>
          </w:tcPr>
          <w:p w14:paraId="6E1FAAB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做好交接班记录</w:t>
            </w:r>
          </w:p>
        </w:tc>
        <w:tc>
          <w:tcPr>
            <w:tcW w:w="1137" w:type="pct"/>
            <w:vAlign w:val="center"/>
          </w:tcPr>
          <w:p w14:paraId="4FE4414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不达标每次扣1分</w:t>
            </w:r>
          </w:p>
        </w:tc>
      </w:tr>
      <w:tr w:rsidR="0003318B" w:rsidRPr="004A2265" w14:paraId="4A1B1D5B" w14:textId="77777777" w:rsidTr="002117D7">
        <w:trPr>
          <w:trHeight w:val="397"/>
          <w:jc w:val="center"/>
        </w:trPr>
        <w:tc>
          <w:tcPr>
            <w:tcW w:w="602" w:type="pct"/>
            <w:vMerge/>
            <w:vAlign w:val="center"/>
          </w:tcPr>
          <w:p w14:paraId="5C72E186"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3E42C48C"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17</w:t>
            </w:r>
          </w:p>
        </w:tc>
        <w:tc>
          <w:tcPr>
            <w:tcW w:w="2999" w:type="pct"/>
            <w:vAlign w:val="center"/>
          </w:tcPr>
          <w:p w14:paraId="227B0AC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学生入住必须凭学生社区管理中心入住通知单（或通知）发放钥匙</w:t>
            </w:r>
          </w:p>
        </w:tc>
        <w:tc>
          <w:tcPr>
            <w:tcW w:w="1137" w:type="pct"/>
            <w:vAlign w:val="center"/>
          </w:tcPr>
          <w:p w14:paraId="655A0913"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5FEE0B02" w14:textId="77777777" w:rsidTr="002117D7">
        <w:trPr>
          <w:trHeight w:val="397"/>
          <w:jc w:val="center"/>
        </w:trPr>
        <w:tc>
          <w:tcPr>
            <w:tcW w:w="602" w:type="pct"/>
            <w:vMerge/>
            <w:vAlign w:val="center"/>
          </w:tcPr>
          <w:p w14:paraId="0D4204C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38BDFC2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18</w:t>
            </w:r>
          </w:p>
        </w:tc>
        <w:tc>
          <w:tcPr>
            <w:tcW w:w="2999" w:type="pct"/>
            <w:vAlign w:val="center"/>
          </w:tcPr>
          <w:p w14:paraId="6B7FC81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学生上课高峰期打开门禁门，并立岗</w:t>
            </w:r>
          </w:p>
        </w:tc>
        <w:tc>
          <w:tcPr>
            <w:tcW w:w="1137" w:type="pct"/>
            <w:vAlign w:val="center"/>
          </w:tcPr>
          <w:p w14:paraId="202C560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CC30DC1" w14:textId="77777777" w:rsidTr="002117D7">
        <w:trPr>
          <w:trHeight w:val="397"/>
          <w:jc w:val="center"/>
        </w:trPr>
        <w:tc>
          <w:tcPr>
            <w:tcW w:w="602" w:type="pct"/>
            <w:vMerge/>
            <w:vAlign w:val="center"/>
          </w:tcPr>
          <w:p w14:paraId="4A29473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C9DA348"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19</w:t>
            </w:r>
          </w:p>
        </w:tc>
        <w:tc>
          <w:tcPr>
            <w:tcW w:w="2999" w:type="pct"/>
            <w:vAlign w:val="center"/>
          </w:tcPr>
          <w:p w14:paraId="368DD1A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严禁学生宿舍公共</w:t>
            </w:r>
            <w:proofErr w:type="gramStart"/>
            <w:r w:rsidRPr="004A2265">
              <w:rPr>
                <w:rFonts w:asciiTheme="minorEastAsia" w:hAnsiTheme="minorEastAsia" w:cs="宋体" w:hint="eastAsia"/>
                <w:kern w:val="0"/>
                <w:sz w:val="24"/>
              </w:rPr>
              <w:t>物品外搬</w:t>
            </w:r>
            <w:proofErr w:type="gramEnd"/>
          </w:p>
        </w:tc>
        <w:tc>
          <w:tcPr>
            <w:tcW w:w="1137" w:type="pct"/>
            <w:vAlign w:val="center"/>
          </w:tcPr>
          <w:p w14:paraId="79AFEA7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D4CB623" w14:textId="77777777" w:rsidTr="002117D7">
        <w:trPr>
          <w:trHeight w:val="397"/>
          <w:jc w:val="center"/>
        </w:trPr>
        <w:tc>
          <w:tcPr>
            <w:tcW w:w="602" w:type="pct"/>
            <w:vMerge/>
            <w:vAlign w:val="center"/>
          </w:tcPr>
          <w:p w14:paraId="11F3913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81788D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20</w:t>
            </w:r>
          </w:p>
        </w:tc>
        <w:tc>
          <w:tcPr>
            <w:tcW w:w="2999" w:type="pct"/>
            <w:vAlign w:val="center"/>
          </w:tcPr>
          <w:p w14:paraId="49E92BA5"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23：00 后回来人员必须逐一确认身份后才能进入宿舍区，并且将其校园卡逐一刷</w:t>
            </w:r>
            <w:proofErr w:type="gramStart"/>
            <w:r w:rsidRPr="004A2265">
              <w:rPr>
                <w:rFonts w:asciiTheme="minorEastAsia" w:hAnsiTheme="minorEastAsia" w:cs="宋体" w:hint="eastAsia"/>
                <w:kern w:val="0"/>
                <w:sz w:val="24"/>
              </w:rPr>
              <w:t>门禁门或刷脸通过闸</w:t>
            </w:r>
            <w:proofErr w:type="gramEnd"/>
            <w:r w:rsidRPr="004A2265">
              <w:rPr>
                <w:rFonts w:asciiTheme="minorEastAsia" w:hAnsiTheme="minorEastAsia" w:cs="宋体" w:hint="eastAsia"/>
                <w:kern w:val="0"/>
                <w:sz w:val="24"/>
              </w:rPr>
              <w:t>机</w:t>
            </w:r>
          </w:p>
        </w:tc>
        <w:tc>
          <w:tcPr>
            <w:tcW w:w="1137" w:type="pct"/>
            <w:vAlign w:val="center"/>
          </w:tcPr>
          <w:p w14:paraId="113C31B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ABBFB9D" w14:textId="77777777" w:rsidTr="002117D7">
        <w:trPr>
          <w:trHeight w:val="397"/>
          <w:jc w:val="center"/>
        </w:trPr>
        <w:tc>
          <w:tcPr>
            <w:tcW w:w="602" w:type="pct"/>
            <w:vMerge/>
            <w:vAlign w:val="center"/>
          </w:tcPr>
          <w:p w14:paraId="12F4497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0B216A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21</w:t>
            </w:r>
          </w:p>
        </w:tc>
        <w:tc>
          <w:tcPr>
            <w:tcW w:w="2999" w:type="pct"/>
            <w:vAlign w:val="center"/>
          </w:tcPr>
          <w:p w14:paraId="0B1C74D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不得在值班室内争吵、大声喧哗</w:t>
            </w:r>
          </w:p>
        </w:tc>
        <w:tc>
          <w:tcPr>
            <w:tcW w:w="1137" w:type="pct"/>
            <w:vAlign w:val="center"/>
          </w:tcPr>
          <w:p w14:paraId="5DBA2F7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CB88FD1" w14:textId="77777777" w:rsidTr="002117D7">
        <w:trPr>
          <w:trHeight w:val="397"/>
          <w:jc w:val="center"/>
        </w:trPr>
        <w:tc>
          <w:tcPr>
            <w:tcW w:w="602" w:type="pct"/>
            <w:vMerge/>
            <w:vAlign w:val="center"/>
          </w:tcPr>
          <w:p w14:paraId="28B09AE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1A32E30A"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22</w:t>
            </w:r>
          </w:p>
        </w:tc>
        <w:tc>
          <w:tcPr>
            <w:tcW w:w="2999" w:type="pct"/>
            <w:vAlign w:val="center"/>
          </w:tcPr>
          <w:p w14:paraId="2D3CB1A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发现学生有打架、争吵、集会等事件应立即报告</w:t>
            </w:r>
          </w:p>
        </w:tc>
        <w:tc>
          <w:tcPr>
            <w:tcW w:w="1137" w:type="pct"/>
            <w:vAlign w:val="center"/>
          </w:tcPr>
          <w:p w14:paraId="0C7918C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F97FEEF" w14:textId="77777777" w:rsidTr="002117D7">
        <w:trPr>
          <w:trHeight w:val="397"/>
          <w:jc w:val="center"/>
        </w:trPr>
        <w:tc>
          <w:tcPr>
            <w:tcW w:w="602" w:type="pct"/>
            <w:vMerge/>
            <w:vAlign w:val="center"/>
          </w:tcPr>
          <w:p w14:paraId="6F7212A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6416BD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23</w:t>
            </w:r>
          </w:p>
        </w:tc>
        <w:tc>
          <w:tcPr>
            <w:tcW w:w="2999" w:type="pct"/>
            <w:vAlign w:val="center"/>
          </w:tcPr>
          <w:p w14:paraId="16D2667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发生火情等紧急事件的，应立即报告并做好前期处置工作 </w:t>
            </w:r>
          </w:p>
        </w:tc>
        <w:tc>
          <w:tcPr>
            <w:tcW w:w="1137" w:type="pct"/>
            <w:vAlign w:val="center"/>
          </w:tcPr>
          <w:p w14:paraId="20B23495"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33705570" w14:textId="77777777" w:rsidTr="002117D7">
        <w:trPr>
          <w:trHeight w:val="397"/>
          <w:jc w:val="center"/>
        </w:trPr>
        <w:tc>
          <w:tcPr>
            <w:tcW w:w="602" w:type="pct"/>
            <w:vMerge/>
            <w:vAlign w:val="center"/>
          </w:tcPr>
          <w:p w14:paraId="351C099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FA9B05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24</w:t>
            </w:r>
          </w:p>
        </w:tc>
        <w:tc>
          <w:tcPr>
            <w:tcW w:w="2999" w:type="pct"/>
            <w:vAlign w:val="center"/>
          </w:tcPr>
          <w:p w14:paraId="7BDFC1F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不得在值班室经商 </w:t>
            </w:r>
          </w:p>
        </w:tc>
        <w:tc>
          <w:tcPr>
            <w:tcW w:w="1137" w:type="pct"/>
            <w:vAlign w:val="center"/>
          </w:tcPr>
          <w:p w14:paraId="5220127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00B6ECB" w14:textId="77777777" w:rsidTr="002117D7">
        <w:trPr>
          <w:trHeight w:val="397"/>
          <w:jc w:val="center"/>
        </w:trPr>
        <w:tc>
          <w:tcPr>
            <w:tcW w:w="602" w:type="pct"/>
            <w:vMerge/>
            <w:vAlign w:val="center"/>
          </w:tcPr>
          <w:p w14:paraId="778A821A"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17AE062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25</w:t>
            </w:r>
          </w:p>
        </w:tc>
        <w:tc>
          <w:tcPr>
            <w:tcW w:w="2999" w:type="pct"/>
            <w:vAlign w:val="center"/>
          </w:tcPr>
          <w:p w14:paraId="0A2FA107"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不得有损坏公共财物和学生利益的行为 </w:t>
            </w:r>
          </w:p>
        </w:tc>
        <w:tc>
          <w:tcPr>
            <w:tcW w:w="1137" w:type="pct"/>
            <w:vAlign w:val="center"/>
          </w:tcPr>
          <w:p w14:paraId="6041314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5198D833" w14:textId="77777777" w:rsidTr="002117D7">
        <w:trPr>
          <w:trHeight w:val="397"/>
          <w:jc w:val="center"/>
        </w:trPr>
        <w:tc>
          <w:tcPr>
            <w:tcW w:w="602" w:type="pct"/>
            <w:vMerge w:val="restart"/>
            <w:vAlign w:val="center"/>
          </w:tcPr>
          <w:p w14:paraId="11A635F8"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proofErr w:type="gramStart"/>
            <w:r w:rsidRPr="004A2265">
              <w:rPr>
                <w:rFonts w:asciiTheme="minorEastAsia" w:hAnsiTheme="minorEastAsia" w:cs="宋体" w:hint="eastAsia"/>
                <w:b/>
                <w:bCs/>
                <w:kern w:val="0"/>
                <w:sz w:val="24"/>
              </w:rPr>
              <w:t>巡</w:t>
            </w:r>
            <w:proofErr w:type="gramEnd"/>
            <w:r w:rsidRPr="004A2265">
              <w:rPr>
                <w:rFonts w:asciiTheme="minorEastAsia" w:hAnsiTheme="minorEastAsia" w:cs="宋体" w:hint="eastAsia"/>
                <w:b/>
                <w:bCs/>
                <w:kern w:val="0"/>
                <w:sz w:val="24"/>
              </w:rPr>
              <w:t>查岗</w:t>
            </w:r>
          </w:p>
          <w:p w14:paraId="307124DD"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工作</w:t>
            </w:r>
          </w:p>
          <w:p w14:paraId="7FA00DD8"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b/>
                <w:bCs/>
                <w:kern w:val="0"/>
                <w:sz w:val="24"/>
              </w:rPr>
              <w:t>（10分）</w:t>
            </w:r>
          </w:p>
        </w:tc>
        <w:tc>
          <w:tcPr>
            <w:tcW w:w="262" w:type="pct"/>
            <w:vAlign w:val="center"/>
          </w:tcPr>
          <w:p w14:paraId="3A40165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w:t>
            </w:r>
          </w:p>
        </w:tc>
        <w:tc>
          <w:tcPr>
            <w:tcW w:w="2999" w:type="pct"/>
            <w:vAlign w:val="center"/>
          </w:tcPr>
          <w:p w14:paraId="47A5358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早上 7：30 到岗，检查宿舍周边区域卫生、自行车摆放、主要出入口是否有障碍物、宿舍墙壁有无张贴物。8：00 前应清理完毕 </w:t>
            </w:r>
          </w:p>
        </w:tc>
        <w:tc>
          <w:tcPr>
            <w:tcW w:w="1137" w:type="pct"/>
            <w:vAlign w:val="center"/>
          </w:tcPr>
          <w:p w14:paraId="28048CC3"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35ECB60D" w14:textId="77777777" w:rsidTr="002117D7">
        <w:trPr>
          <w:trHeight w:val="397"/>
          <w:jc w:val="center"/>
        </w:trPr>
        <w:tc>
          <w:tcPr>
            <w:tcW w:w="602" w:type="pct"/>
            <w:vMerge/>
            <w:vAlign w:val="center"/>
          </w:tcPr>
          <w:p w14:paraId="6FAB01A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0E6C524C"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w:t>
            </w:r>
          </w:p>
        </w:tc>
        <w:tc>
          <w:tcPr>
            <w:tcW w:w="2999" w:type="pct"/>
            <w:vAlign w:val="center"/>
          </w:tcPr>
          <w:p w14:paraId="6C9DD83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8：10、14：50前将报修单送物业办公室，每周一将其它各类登记表收齐交片区负责人</w:t>
            </w:r>
          </w:p>
        </w:tc>
        <w:tc>
          <w:tcPr>
            <w:tcW w:w="1137" w:type="pct"/>
            <w:vAlign w:val="center"/>
          </w:tcPr>
          <w:p w14:paraId="7E7DA9E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79C0A794" w14:textId="77777777" w:rsidTr="002117D7">
        <w:trPr>
          <w:trHeight w:val="397"/>
          <w:jc w:val="center"/>
        </w:trPr>
        <w:tc>
          <w:tcPr>
            <w:tcW w:w="602" w:type="pct"/>
            <w:vMerge/>
            <w:vAlign w:val="center"/>
          </w:tcPr>
          <w:p w14:paraId="5510D92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026885F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3</w:t>
            </w:r>
          </w:p>
        </w:tc>
        <w:tc>
          <w:tcPr>
            <w:tcW w:w="2999" w:type="pct"/>
            <w:vAlign w:val="center"/>
          </w:tcPr>
          <w:p w14:paraId="7EE9114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8：30开始，每2小时对本片区楼栋巡查检查一遍，重点问题（安全问题、门禁闸机问题、漏水渗水堵水积水问题、突发问题、各类检查通报需整改的问题等）重点区域（楼顶、楼栋周边、监控死角、卫生死角、消防出入口、功能用房、空房间等）重点时期（暴雨大风高温寒冷等极端天气、开学前、学期末、寒暑假、各类节假日、毕业季、专项工作等）重点时间段（人流量高峰时间段、学生休息时间段等）要全覆盖，发现问题及时报告并建立工作台账。</w:t>
            </w:r>
          </w:p>
        </w:tc>
        <w:tc>
          <w:tcPr>
            <w:tcW w:w="1137" w:type="pct"/>
            <w:vAlign w:val="center"/>
          </w:tcPr>
          <w:p w14:paraId="4E49A15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不达标每次扣1.0分</w:t>
            </w:r>
          </w:p>
        </w:tc>
      </w:tr>
      <w:tr w:rsidR="0003318B" w:rsidRPr="004A2265" w14:paraId="4C2771F4" w14:textId="77777777" w:rsidTr="002117D7">
        <w:trPr>
          <w:trHeight w:val="397"/>
          <w:jc w:val="center"/>
        </w:trPr>
        <w:tc>
          <w:tcPr>
            <w:tcW w:w="602" w:type="pct"/>
            <w:vMerge/>
            <w:vAlign w:val="center"/>
          </w:tcPr>
          <w:p w14:paraId="6EE9D272"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1B3B5F0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4</w:t>
            </w:r>
          </w:p>
        </w:tc>
        <w:tc>
          <w:tcPr>
            <w:tcW w:w="2999" w:type="pct"/>
            <w:vAlign w:val="center"/>
          </w:tcPr>
          <w:p w14:paraId="4FB9032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重点关注门禁门、闸机、开水器、洗衣房、消防、电表箱、显示屏、监控设备、路灯等设施是否完备、正常，发现有异常，应立即报告。 </w:t>
            </w:r>
          </w:p>
        </w:tc>
        <w:tc>
          <w:tcPr>
            <w:tcW w:w="1137" w:type="pct"/>
            <w:vAlign w:val="center"/>
          </w:tcPr>
          <w:p w14:paraId="07BBD6A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0F25B556" w14:textId="77777777" w:rsidTr="002117D7">
        <w:trPr>
          <w:trHeight w:val="397"/>
          <w:jc w:val="center"/>
        </w:trPr>
        <w:tc>
          <w:tcPr>
            <w:tcW w:w="602" w:type="pct"/>
            <w:vMerge/>
            <w:vAlign w:val="center"/>
          </w:tcPr>
          <w:p w14:paraId="204B85F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0C5E4266"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5</w:t>
            </w:r>
          </w:p>
        </w:tc>
        <w:tc>
          <w:tcPr>
            <w:tcW w:w="2999" w:type="pct"/>
            <w:vAlign w:val="center"/>
          </w:tcPr>
          <w:p w14:paraId="1726005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每天了解高层水压是否正常，发生停（断）水后应立即报告 </w:t>
            </w:r>
          </w:p>
        </w:tc>
        <w:tc>
          <w:tcPr>
            <w:tcW w:w="1137" w:type="pct"/>
            <w:vAlign w:val="center"/>
          </w:tcPr>
          <w:p w14:paraId="27E82023"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C26DB7C" w14:textId="77777777" w:rsidTr="002117D7">
        <w:trPr>
          <w:trHeight w:val="397"/>
          <w:jc w:val="center"/>
        </w:trPr>
        <w:tc>
          <w:tcPr>
            <w:tcW w:w="602" w:type="pct"/>
            <w:vMerge/>
            <w:vAlign w:val="center"/>
          </w:tcPr>
          <w:p w14:paraId="34AA56D2"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05D18112"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6</w:t>
            </w:r>
          </w:p>
        </w:tc>
        <w:tc>
          <w:tcPr>
            <w:tcW w:w="2999" w:type="pct"/>
            <w:vAlign w:val="center"/>
          </w:tcPr>
          <w:p w14:paraId="51514DA7"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做好</w:t>
            </w:r>
            <w:proofErr w:type="gramStart"/>
            <w:r w:rsidRPr="004A2265">
              <w:rPr>
                <w:rFonts w:asciiTheme="minorEastAsia" w:hAnsiTheme="minorEastAsia" w:cs="宋体" w:hint="eastAsia"/>
                <w:kern w:val="0"/>
                <w:sz w:val="24"/>
              </w:rPr>
              <w:t>学生退宿的</w:t>
            </w:r>
            <w:proofErr w:type="gramEnd"/>
            <w:r w:rsidRPr="004A2265">
              <w:rPr>
                <w:rFonts w:asciiTheme="minorEastAsia" w:hAnsiTheme="minorEastAsia" w:cs="宋体" w:hint="eastAsia"/>
                <w:kern w:val="0"/>
                <w:sz w:val="24"/>
              </w:rPr>
              <w:t xml:space="preserve">资产验收工作 </w:t>
            </w:r>
          </w:p>
        </w:tc>
        <w:tc>
          <w:tcPr>
            <w:tcW w:w="1137" w:type="pct"/>
            <w:vAlign w:val="center"/>
          </w:tcPr>
          <w:p w14:paraId="371CEFC3"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1FAD3D0" w14:textId="77777777" w:rsidTr="002117D7">
        <w:trPr>
          <w:trHeight w:val="397"/>
          <w:jc w:val="center"/>
        </w:trPr>
        <w:tc>
          <w:tcPr>
            <w:tcW w:w="602" w:type="pct"/>
            <w:vMerge/>
            <w:vAlign w:val="center"/>
          </w:tcPr>
          <w:p w14:paraId="29BF277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255A175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7</w:t>
            </w:r>
          </w:p>
        </w:tc>
        <w:tc>
          <w:tcPr>
            <w:tcW w:w="2999" w:type="pct"/>
            <w:vAlign w:val="center"/>
          </w:tcPr>
          <w:p w14:paraId="0C3F0C6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发现学生离开寝室未关门、钥匙挂在门上等情况，应立即处理，并张贴“安全提示单” </w:t>
            </w:r>
          </w:p>
        </w:tc>
        <w:tc>
          <w:tcPr>
            <w:tcW w:w="1137" w:type="pct"/>
            <w:vAlign w:val="center"/>
          </w:tcPr>
          <w:p w14:paraId="69CC699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2A4605F" w14:textId="77777777" w:rsidTr="002117D7">
        <w:trPr>
          <w:trHeight w:val="397"/>
          <w:jc w:val="center"/>
        </w:trPr>
        <w:tc>
          <w:tcPr>
            <w:tcW w:w="602" w:type="pct"/>
            <w:vMerge/>
            <w:vAlign w:val="center"/>
          </w:tcPr>
          <w:p w14:paraId="6E9CC13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0EADD92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8</w:t>
            </w:r>
          </w:p>
        </w:tc>
        <w:tc>
          <w:tcPr>
            <w:tcW w:w="2999" w:type="pct"/>
            <w:vAlign w:val="center"/>
          </w:tcPr>
          <w:p w14:paraId="3E6FF25A"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每天至少检查30间寝室是否有使用违章电器、私接电（网）线、寝室内务、学风等情况，发现后应立即收缴和登记，报告学生社区管理中心 </w:t>
            </w:r>
          </w:p>
        </w:tc>
        <w:tc>
          <w:tcPr>
            <w:tcW w:w="1137" w:type="pct"/>
            <w:vAlign w:val="center"/>
          </w:tcPr>
          <w:p w14:paraId="67B129F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C58B735" w14:textId="77777777" w:rsidTr="002117D7">
        <w:trPr>
          <w:trHeight w:val="397"/>
          <w:jc w:val="center"/>
        </w:trPr>
        <w:tc>
          <w:tcPr>
            <w:tcW w:w="602" w:type="pct"/>
            <w:vMerge/>
            <w:vAlign w:val="center"/>
          </w:tcPr>
          <w:p w14:paraId="4711DC5A"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133F393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9</w:t>
            </w:r>
          </w:p>
        </w:tc>
        <w:tc>
          <w:tcPr>
            <w:tcW w:w="2999" w:type="pct"/>
            <w:vAlign w:val="center"/>
          </w:tcPr>
          <w:p w14:paraId="7B83E37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检查宿舍区公共卫生情况，不达标应通知相关人员立即整改 </w:t>
            </w:r>
          </w:p>
        </w:tc>
        <w:tc>
          <w:tcPr>
            <w:tcW w:w="1137" w:type="pct"/>
            <w:vAlign w:val="center"/>
          </w:tcPr>
          <w:p w14:paraId="0DBAA50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207172DF" w14:textId="77777777" w:rsidTr="002117D7">
        <w:trPr>
          <w:trHeight w:val="397"/>
          <w:jc w:val="center"/>
        </w:trPr>
        <w:tc>
          <w:tcPr>
            <w:tcW w:w="602" w:type="pct"/>
            <w:vMerge/>
            <w:vAlign w:val="center"/>
          </w:tcPr>
          <w:p w14:paraId="02794DAA"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02A52B5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10</w:t>
            </w:r>
          </w:p>
        </w:tc>
        <w:tc>
          <w:tcPr>
            <w:tcW w:w="2999" w:type="pct"/>
            <w:vAlign w:val="center"/>
          </w:tcPr>
          <w:p w14:paraId="157C14A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不得包庇值班、保洁、维修人员的过失或过错</w:t>
            </w:r>
          </w:p>
        </w:tc>
        <w:tc>
          <w:tcPr>
            <w:tcW w:w="1137" w:type="pct"/>
            <w:vAlign w:val="center"/>
          </w:tcPr>
          <w:p w14:paraId="5432158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不达标每次扣2分</w:t>
            </w:r>
          </w:p>
        </w:tc>
      </w:tr>
      <w:tr w:rsidR="0003318B" w:rsidRPr="004A2265" w14:paraId="7CC2CC28" w14:textId="77777777" w:rsidTr="002117D7">
        <w:trPr>
          <w:trHeight w:val="397"/>
          <w:jc w:val="center"/>
        </w:trPr>
        <w:tc>
          <w:tcPr>
            <w:tcW w:w="602" w:type="pct"/>
            <w:vMerge/>
            <w:vAlign w:val="center"/>
          </w:tcPr>
          <w:p w14:paraId="3B50A29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1F79481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11</w:t>
            </w:r>
          </w:p>
        </w:tc>
        <w:tc>
          <w:tcPr>
            <w:tcW w:w="2999" w:type="pct"/>
            <w:vAlign w:val="center"/>
          </w:tcPr>
          <w:p w14:paraId="0ACEF1F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不得私拿或使用学生物品 </w:t>
            </w:r>
          </w:p>
        </w:tc>
        <w:tc>
          <w:tcPr>
            <w:tcW w:w="1137" w:type="pct"/>
            <w:vAlign w:val="center"/>
          </w:tcPr>
          <w:p w14:paraId="4025949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4642727" w14:textId="77777777" w:rsidTr="002117D7">
        <w:trPr>
          <w:trHeight w:val="397"/>
          <w:jc w:val="center"/>
        </w:trPr>
        <w:tc>
          <w:tcPr>
            <w:tcW w:w="602" w:type="pct"/>
            <w:vMerge/>
            <w:vAlign w:val="center"/>
          </w:tcPr>
          <w:p w14:paraId="581F102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3ABC223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12</w:t>
            </w:r>
          </w:p>
        </w:tc>
        <w:tc>
          <w:tcPr>
            <w:tcW w:w="2999" w:type="pct"/>
            <w:vAlign w:val="center"/>
          </w:tcPr>
          <w:p w14:paraId="5E7903E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在学生集中考试和学校举办大型活动等大部分学生离开寝室期间，加强巡查 </w:t>
            </w:r>
          </w:p>
        </w:tc>
        <w:tc>
          <w:tcPr>
            <w:tcW w:w="1137" w:type="pct"/>
            <w:vAlign w:val="center"/>
          </w:tcPr>
          <w:p w14:paraId="639774A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7C35434F" w14:textId="77777777" w:rsidTr="002117D7">
        <w:trPr>
          <w:trHeight w:val="397"/>
          <w:jc w:val="center"/>
        </w:trPr>
        <w:tc>
          <w:tcPr>
            <w:tcW w:w="602" w:type="pct"/>
            <w:vMerge/>
            <w:vAlign w:val="center"/>
          </w:tcPr>
          <w:p w14:paraId="513EEB3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75D38ED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13</w:t>
            </w:r>
          </w:p>
        </w:tc>
        <w:tc>
          <w:tcPr>
            <w:tcW w:w="2999" w:type="pct"/>
            <w:vAlign w:val="center"/>
          </w:tcPr>
          <w:p w14:paraId="501B24A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负责学生宿舍区的宣传栏日常维护及社区管理中心交代的宣传海报等的张贴和更换工作 </w:t>
            </w:r>
          </w:p>
        </w:tc>
        <w:tc>
          <w:tcPr>
            <w:tcW w:w="1137" w:type="pct"/>
            <w:vAlign w:val="center"/>
          </w:tcPr>
          <w:p w14:paraId="3C5AA33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7B224169" w14:textId="77777777" w:rsidTr="002117D7">
        <w:trPr>
          <w:trHeight w:val="397"/>
          <w:jc w:val="center"/>
        </w:trPr>
        <w:tc>
          <w:tcPr>
            <w:tcW w:w="602" w:type="pct"/>
            <w:vMerge/>
            <w:vAlign w:val="center"/>
          </w:tcPr>
          <w:p w14:paraId="226419F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75452B1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14</w:t>
            </w:r>
          </w:p>
        </w:tc>
        <w:tc>
          <w:tcPr>
            <w:tcW w:w="2999" w:type="pct"/>
            <w:vAlign w:val="center"/>
          </w:tcPr>
          <w:p w14:paraId="7991FB32"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配合学校和学生干部开展各项检查工作 </w:t>
            </w:r>
          </w:p>
        </w:tc>
        <w:tc>
          <w:tcPr>
            <w:tcW w:w="1137" w:type="pct"/>
            <w:vAlign w:val="center"/>
          </w:tcPr>
          <w:p w14:paraId="705EAD1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00B2A2D" w14:textId="77777777" w:rsidTr="002117D7">
        <w:trPr>
          <w:trHeight w:val="397"/>
          <w:jc w:val="center"/>
        </w:trPr>
        <w:tc>
          <w:tcPr>
            <w:tcW w:w="602" w:type="pct"/>
            <w:vMerge/>
            <w:vAlign w:val="center"/>
          </w:tcPr>
          <w:p w14:paraId="6C344A0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p>
        </w:tc>
        <w:tc>
          <w:tcPr>
            <w:tcW w:w="262" w:type="pct"/>
            <w:vAlign w:val="center"/>
          </w:tcPr>
          <w:p w14:paraId="2D0A1776"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15</w:t>
            </w:r>
          </w:p>
        </w:tc>
        <w:tc>
          <w:tcPr>
            <w:tcW w:w="2999" w:type="pct"/>
            <w:vAlign w:val="center"/>
          </w:tcPr>
          <w:p w14:paraId="7732E70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协助做好本片区的维修工作 </w:t>
            </w:r>
          </w:p>
        </w:tc>
        <w:tc>
          <w:tcPr>
            <w:tcW w:w="1137" w:type="pct"/>
            <w:vAlign w:val="center"/>
          </w:tcPr>
          <w:p w14:paraId="76D4E2B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B8DE121" w14:textId="77777777" w:rsidTr="002117D7">
        <w:trPr>
          <w:trHeight w:val="397"/>
          <w:jc w:val="center"/>
        </w:trPr>
        <w:tc>
          <w:tcPr>
            <w:tcW w:w="602" w:type="pct"/>
            <w:vMerge w:val="restart"/>
            <w:vAlign w:val="center"/>
          </w:tcPr>
          <w:p w14:paraId="275DDF22" w14:textId="77777777" w:rsidR="0003318B" w:rsidRPr="004A2265" w:rsidRDefault="0003318B" w:rsidP="002117D7">
            <w:pPr>
              <w:widowControl/>
              <w:adjustRightInd w:val="0"/>
              <w:snapToGrid w:val="0"/>
              <w:spacing w:line="460" w:lineRule="exact"/>
              <w:jc w:val="center"/>
              <w:rPr>
                <w:rFonts w:asciiTheme="minorEastAsia" w:hAnsiTheme="minorEastAsia" w:cs="宋体" w:hint="eastAsia"/>
                <w:b/>
                <w:bCs/>
                <w:kern w:val="0"/>
                <w:sz w:val="24"/>
              </w:rPr>
            </w:pPr>
            <w:r w:rsidRPr="004A2265">
              <w:rPr>
                <w:rFonts w:asciiTheme="minorEastAsia" w:hAnsiTheme="minorEastAsia" w:cs="宋体" w:hint="eastAsia"/>
                <w:b/>
                <w:bCs/>
                <w:kern w:val="0"/>
                <w:sz w:val="24"/>
              </w:rPr>
              <w:t>维修岗</w:t>
            </w:r>
          </w:p>
          <w:p w14:paraId="5745EC93"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工作</w:t>
            </w:r>
          </w:p>
          <w:p w14:paraId="30919959"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b/>
                <w:bCs/>
                <w:kern w:val="0"/>
                <w:sz w:val="24"/>
              </w:rPr>
              <w:t>20分）</w:t>
            </w:r>
          </w:p>
        </w:tc>
        <w:tc>
          <w:tcPr>
            <w:tcW w:w="262" w:type="pct"/>
            <w:vAlign w:val="center"/>
          </w:tcPr>
          <w:p w14:paraId="5CB4ABE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w:t>
            </w:r>
          </w:p>
        </w:tc>
        <w:tc>
          <w:tcPr>
            <w:tcW w:w="2999" w:type="pct"/>
            <w:vAlign w:val="center"/>
          </w:tcPr>
          <w:p w14:paraId="1A34463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必须持证上岗 </w:t>
            </w:r>
          </w:p>
        </w:tc>
        <w:tc>
          <w:tcPr>
            <w:tcW w:w="1137" w:type="pct"/>
            <w:vAlign w:val="center"/>
          </w:tcPr>
          <w:p w14:paraId="6277734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019633B" w14:textId="77777777" w:rsidTr="002117D7">
        <w:trPr>
          <w:trHeight w:val="397"/>
          <w:jc w:val="center"/>
        </w:trPr>
        <w:tc>
          <w:tcPr>
            <w:tcW w:w="602" w:type="pct"/>
            <w:vMerge/>
            <w:vAlign w:val="center"/>
          </w:tcPr>
          <w:p w14:paraId="2D02784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52CCBB4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w:t>
            </w:r>
          </w:p>
        </w:tc>
        <w:tc>
          <w:tcPr>
            <w:tcW w:w="2999" w:type="pct"/>
            <w:vAlign w:val="center"/>
          </w:tcPr>
          <w:p w14:paraId="1339157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必须穿戴工作</w:t>
            </w:r>
            <w:proofErr w:type="gramStart"/>
            <w:r w:rsidRPr="004A2265">
              <w:rPr>
                <w:rFonts w:asciiTheme="minorEastAsia" w:hAnsiTheme="minorEastAsia" w:cs="宋体" w:hint="eastAsia"/>
                <w:kern w:val="0"/>
                <w:sz w:val="24"/>
              </w:rPr>
              <w:t>制服上岗</w:t>
            </w:r>
            <w:proofErr w:type="gramEnd"/>
            <w:r w:rsidRPr="004A2265">
              <w:rPr>
                <w:rFonts w:asciiTheme="minorEastAsia" w:hAnsiTheme="minorEastAsia" w:cs="宋体" w:hint="eastAsia"/>
                <w:kern w:val="0"/>
                <w:sz w:val="24"/>
              </w:rPr>
              <w:t xml:space="preserve"> </w:t>
            </w:r>
          </w:p>
        </w:tc>
        <w:tc>
          <w:tcPr>
            <w:tcW w:w="1137" w:type="pct"/>
            <w:vAlign w:val="center"/>
          </w:tcPr>
          <w:p w14:paraId="0FFA4AE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不达标每次扣1分</w:t>
            </w:r>
          </w:p>
        </w:tc>
      </w:tr>
      <w:tr w:rsidR="0003318B" w:rsidRPr="004A2265" w14:paraId="68F57F20" w14:textId="77777777" w:rsidTr="002117D7">
        <w:trPr>
          <w:trHeight w:val="397"/>
          <w:jc w:val="center"/>
        </w:trPr>
        <w:tc>
          <w:tcPr>
            <w:tcW w:w="602" w:type="pct"/>
            <w:vMerge/>
            <w:vAlign w:val="center"/>
          </w:tcPr>
          <w:p w14:paraId="39008EF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6578C2D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3</w:t>
            </w:r>
          </w:p>
        </w:tc>
        <w:tc>
          <w:tcPr>
            <w:tcW w:w="2999" w:type="pct"/>
            <w:vAlign w:val="center"/>
          </w:tcPr>
          <w:p w14:paraId="64D68ACA"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必须按规程操作，更换物品应与学校原样一致</w:t>
            </w:r>
          </w:p>
        </w:tc>
        <w:tc>
          <w:tcPr>
            <w:tcW w:w="1137" w:type="pct"/>
            <w:vAlign w:val="center"/>
          </w:tcPr>
          <w:p w14:paraId="1597506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4A8163F" w14:textId="77777777" w:rsidTr="002117D7">
        <w:trPr>
          <w:trHeight w:val="397"/>
          <w:jc w:val="center"/>
        </w:trPr>
        <w:tc>
          <w:tcPr>
            <w:tcW w:w="602" w:type="pct"/>
            <w:vMerge/>
            <w:vAlign w:val="center"/>
          </w:tcPr>
          <w:p w14:paraId="2D1ACF6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7894A2D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4</w:t>
            </w:r>
          </w:p>
        </w:tc>
        <w:tc>
          <w:tcPr>
            <w:tcW w:w="2999" w:type="pct"/>
            <w:vAlign w:val="center"/>
          </w:tcPr>
          <w:p w14:paraId="79394523"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不得使用“三无”产品和劣质产品 </w:t>
            </w:r>
          </w:p>
        </w:tc>
        <w:tc>
          <w:tcPr>
            <w:tcW w:w="1137" w:type="pct"/>
            <w:vAlign w:val="center"/>
          </w:tcPr>
          <w:p w14:paraId="251E40C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5FD569E6" w14:textId="77777777" w:rsidTr="002117D7">
        <w:trPr>
          <w:trHeight w:val="397"/>
          <w:jc w:val="center"/>
        </w:trPr>
        <w:tc>
          <w:tcPr>
            <w:tcW w:w="602" w:type="pct"/>
            <w:vMerge/>
            <w:vAlign w:val="center"/>
          </w:tcPr>
          <w:p w14:paraId="0F6A1D58"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74F4841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5</w:t>
            </w:r>
          </w:p>
        </w:tc>
        <w:tc>
          <w:tcPr>
            <w:tcW w:w="2999" w:type="pct"/>
            <w:vAlign w:val="center"/>
          </w:tcPr>
          <w:p w14:paraId="637D7A3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水电维修应在12小时内维修好，木工和泥工应在24小时内维修好 </w:t>
            </w:r>
          </w:p>
        </w:tc>
        <w:tc>
          <w:tcPr>
            <w:tcW w:w="1137" w:type="pct"/>
            <w:vAlign w:val="center"/>
          </w:tcPr>
          <w:p w14:paraId="5FC691D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B90D03C" w14:textId="77777777" w:rsidTr="002117D7">
        <w:trPr>
          <w:trHeight w:val="397"/>
          <w:jc w:val="center"/>
        </w:trPr>
        <w:tc>
          <w:tcPr>
            <w:tcW w:w="602" w:type="pct"/>
            <w:vMerge/>
            <w:vAlign w:val="center"/>
          </w:tcPr>
          <w:p w14:paraId="194C8E6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8FEA8F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6</w:t>
            </w:r>
          </w:p>
        </w:tc>
        <w:tc>
          <w:tcPr>
            <w:tcW w:w="2999" w:type="pct"/>
            <w:vAlign w:val="center"/>
          </w:tcPr>
          <w:p w14:paraId="4CA5703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负责电风扇的清洗保养（每学期至少一次） </w:t>
            </w:r>
          </w:p>
        </w:tc>
        <w:tc>
          <w:tcPr>
            <w:tcW w:w="1137" w:type="pct"/>
            <w:vAlign w:val="center"/>
          </w:tcPr>
          <w:p w14:paraId="01CDB47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51AE260" w14:textId="77777777" w:rsidTr="002117D7">
        <w:trPr>
          <w:trHeight w:val="397"/>
          <w:jc w:val="center"/>
        </w:trPr>
        <w:tc>
          <w:tcPr>
            <w:tcW w:w="602" w:type="pct"/>
            <w:vMerge/>
            <w:vAlign w:val="center"/>
          </w:tcPr>
          <w:p w14:paraId="0D915E9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1CE5F08A"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7</w:t>
            </w:r>
          </w:p>
        </w:tc>
        <w:tc>
          <w:tcPr>
            <w:tcW w:w="2999" w:type="pct"/>
            <w:vAlign w:val="center"/>
          </w:tcPr>
          <w:p w14:paraId="3C49AE62"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学校每年购买80台电风扇用于更换（质保期内视情况可不进行采购），更换由物业公司负责，超出部分由物业公司负责购买和更换，原则上购买的电风扇应与学校购买的品牌和型号一致（或优于）。</w:t>
            </w:r>
          </w:p>
        </w:tc>
        <w:tc>
          <w:tcPr>
            <w:tcW w:w="1137" w:type="pct"/>
            <w:vAlign w:val="center"/>
          </w:tcPr>
          <w:p w14:paraId="71B3ADA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发现一台电风扇或电风扇机头与学校当年采购电风扇品牌及型号不一致的扣0.5分（优于不扣）</w:t>
            </w:r>
          </w:p>
        </w:tc>
      </w:tr>
      <w:tr w:rsidR="0003318B" w:rsidRPr="004A2265" w14:paraId="680C7D0B" w14:textId="77777777" w:rsidTr="002117D7">
        <w:trPr>
          <w:trHeight w:val="397"/>
          <w:jc w:val="center"/>
        </w:trPr>
        <w:tc>
          <w:tcPr>
            <w:tcW w:w="602" w:type="pct"/>
            <w:vMerge/>
            <w:vAlign w:val="center"/>
          </w:tcPr>
          <w:p w14:paraId="436B4196"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4BFE0A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8</w:t>
            </w:r>
          </w:p>
        </w:tc>
        <w:tc>
          <w:tcPr>
            <w:tcW w:w="2999" w:type="pct"/>
            <w:vAlign w:val="center"/>
          </w:tcPr>
          <w:p w14:paraId="5019186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负责门锁加润滑油（每学期开学前一周内完成） </w:t>
            </w:r>
          </w:p>
        </w:tc>
        <w:tc>
          <w:tcPr>
            <w:tcW w:w="1137" w:type="pct"/>
            <w:vAlign w:val="center"/>
          </w:tcPr>
          <w:p w14:paraId="6DC98BF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5DA2ED55" w14:textId="77777777" w:rsidTr="002117D7">
        <w:trPr>
          <w:trHeight w:val="397"/>
          <w:jc w:val="center"/>
        </w:trPr>
        <w:tc>
          <w:tcPr>
            <w:tcW w:w="602" w:type="pct"/>
            <w:vMerge/>
            <w:vAlign w:val="center"/>
          </w:tcPr>
          <w:p w14:paraId="4225ECE2"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3FD646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9</w:t>
            </w:r>
          </w:p>
        </w:tc>
        <w:tc>
          <w:tcPr>
            <w:tcW w:w="2999" w:type="pct"/>
            <w:vAlign w:val="center"/>
          </w:tcPr>
          <w:p w14:paraId="6B02B0F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发生停电、停水等故障时，接通知后上班期间应15分钟内到场，非工作期间无特殊情况应在45分钟内到场 </w:t>
            </w:r>
          </w:p>
        </w:tc>
        <w:tc>
          <w:tcPr>
            <w:tcW w:w="1137" w:type="pct"/>
            <w:vAlign w:val="center"/>
          </w:tcPr>
          <w:p w14:paraId="614CE2BA"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54EF36D7" w14:textId="77777777" w:rsidTr="002117D7">
        <w:trPr>
          <w:trHeight w:val="397"/>
          <w:jc w:val="center"/>
        </w:trPr>
        <w:tc>
          <w:tcPr>
            <w:tcW w:w="602" w:type="pct"/>
            <w:vMerge/>
            <w:vAlign w:val="center"/>
          </w:tcPr>
          <w:p w14:paraId="4E77C812"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64432D7C"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10</w:t>
            </w:r>
          </w:p>
        </w:tc>
        <w:tc>
          <w:tcPr>
            <w:tcW w:w="2999" w:type="pct"/>
            <w:vAlign w:val="center"/>
          </w:tcPr>
          <w:p w14:paraId="0034CAD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不得使用或损坏公共和学生物品 </w:t>
            </w:r>
          </w:p>
        </w:tc>
        <w:tc>
          <w:tcPr>
            <w:tcW w:w="1137" w:type="pct"/>
            <w:vAlign w:val="center"/>
          </w:tcPr>
          <w:p w14:paraId="04553C1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2F2237A" w14:textId="77777777" w:rsidTr="002117D7">
        <w:trPr>
          <w:trHeight w:val="397"/>
          <w:jc w:val="center"/>
        </w:trPr>
        <w:tc>
          <w:tcPr>
            <w:tcW w:w="602" w:type="pct"/>
            <w:vMerge/>
            <w:vAlign w:val="center"/>
          </w:tcPr>
          <w:p w14:paraId="7817C15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26000A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11</w:t>
            </w:r>
          </w:p>
        </w:tc>
        <w:tc>
          <w:tcPr>
            <w:tcW w:w="2999" w:type="pct"/>
            <w:vAlign w:val="center"/>
          </w:tcPr>
          <w:p w14:paraId="780560A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负责毕业生离校后门锁的调换工作 </w:t>
            </w:r>
          </w:p>
        </w:tc>
        <w:tc>
          <w:tcPr>
            <w:tcW w:w="1137" w:type="pct"/>
            <w:vAlign w:val="center"/>
          </w:tcPr>
          <w:p w14:paraId="015AC98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25C396F" w14:textId="77777777" w:rsidTr="002117D7">
        <w:trPr>
          <w:trHeight w:val="397"/>
          <w:jc w:val="center"/>
        </w:trPr>
        <w:tc>
          <w:tcPr>
            <w:tcW w:w="602" w:type="pct"/>
            <w:vMerge/>
            <w:vAlign w:val="center"/>
          </w:tcPr>
          <w:p w14:paraId="6E47B438"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FD9B6D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12</w:t>
            </w:r>
          </w:p>
        </w:tc>
        <w:tc>
          <w:tcPr>
            <w:tcW w:w="2999" w:type="pct"/>
            <w:vAlign w:val="center"/>
          </w:tcPr>
          <w:p w14:paraId="6E47A31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完成学生社区管理中心安排的其它维修工作 </w:t>
            </w:r>
          </w:p>
        </w:tc>
        <w:tc>
          <w:tcPr>
            <w:tcW w:w="1137" w:type="pct"/>
            <w:vAlign w:val="center"/>
          </w:tcPr>
          <w:p w14:paraId="4D481BB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7495D011" w14:textId="77777777" w:rsidTr="002117D7">
        <w:trPr>
          <w:trHeight w:val="397"/>
          <w:jc w:val="center"/>
        </w:trPr>
        <w:tc>
          <w:tcPr>
            <w:tcW w:w="602" w:type="pct"/>
            <w:vMerge w:val="restart"/>
            <w:vAlign w:val="center"/>
          </w:tcPr>
          <w:p w14:paraId="07143E21"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保洁岗</w:t>
            </w:r>
          </w:p>
          <w:p w14:paraId="2EA0338F"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工作</w:t>
            </w:r>
          </w:p>
          <w:p w14:paraId="52E6B7E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b/>
                <w:bCs/>
                <w:kern w:val="0"/>
                <w:sz w:val="24"/>
              </w:rPr>
              <w:t>（20分）</w:t>
            </w:r>
          </w:p>
        </w:tc>
        <w:tc>
          <w:tcPr>
            <w:tcW w:w="262" w:type="pct"/>
            <w:vAlign w:val="center"/>
          </w:tcPr>
          <w:p w14:paraId="782B347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w:t>
            </w:r>
          </w:p>
        </w:tc>
        <w:tc>
          <w:tcPr>
            <w:tcW w:w="2999" w:type="pct"/>
            <w:vAlign w:val="center"/>
          </w:tcPr>
          <w:p w14:paraId="2C89E2D3"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7：50前完成宿舍周边卫生清扫，要求无垃圾，无乱张贴物，树叶灰尘清扫干净，其余时间保持清洁 </w:t>
            </w:r>
          </w:p>
        </w:tc>
        <w:tc>
          <w:tcPr>
            <w:tcW w:w="1137" w:type="pct"/>
            <w:vAlign w:val="center"/>
          </w:tcPr>
          <w:p w14:paraId="40CF87B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7234F082" w14:textId="77777777" w:rsidTr="002117D7">
        <w:trPr>
          <w:trHeight w:val="397"/>
          <w:jc w:val="center"/>
        </w:trPr>
        <w:tc>
          <w:tcPr>
            <w:tcW w:w="602" w:type="pct"/>
            <w:vMerge/>
            <w:vAlign w:val="center"/>
          </w:tcPr>
          <w:p w14:paraId="325C078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F9A6AF1"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w:t>
            </w:r>
          </w:p>
        </w:tc>
        <w:tc>
          <w:tcPr>
            <w:tcW w:w="2999" w:type="pct"/>
            <w:vAlign w:val="center"/>
          </w:tcPr>
          <w:p w14:paraId="3205544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走廊过道拖擦干净（不得用水冲洗），无油污痕迹，公共卫生间干净无异味 </w:t>
            </w:r>
          </w:p>
        </w:tc>
        <w:tc>
          <w:tcPr>
            <w:tcW w:w="1137" w:type="pct"/>
            <w:vAlign w:val="center"/>
          </w:tcPr>
          <w:p w14:paraId="117FE305"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291C5BC5" w14:textId="77777777" w:rsidTr="002117D7">
        <w:trPr>
          <w:trHeight w:val="397"/>
          <w:jc w:val="center"/>
        </w:trPr>
        <w:tc>
          <w:tcPr>
            <w:tcW w:w="602" w:type="pct"/>
            <w:vMerge/>
            <w:vAlign w:val="center"/>
          </w:tcPr>
          <w:p w14:paraId="73FBA62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182335C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3</w:t>
            </w:r>
          </w:p>
        </w:tc>
        <w:tc>
          <w:tcPr>
            <w:tcW w:w="2999" w:type="pct"/>
            <w:vAlign w:val="center"/>
          </w:tcPr>
          <w:p w14:paraId="19D247D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楼梯扶手每天要擦拭干净，</w:t>
            </w:r>
            <w:proofErr w:type="gramStart"/>
            <w:r w:rsidRPr="004A2265">
              <w:rPr>
                <w:rFonts w:asciiTheme="minorEastAsia" w:hAnsiTheme="minorEastAsia" w:cs="宋体" w:hint="eastAsia"/>
                <w:kern w:val="0"/>
                <w:sz w:val="24"/>
              </w:rPr>
              <w:t>手抚无灰尘</w:t>
            </w:r>
            <w:proofErr w:type="gramEnd"/>
            <w:r w:rsidRPr="004A2265">
              <w:rPr>
                <w:rFonts w:asciiTheme="minorEastAsia" w:hAnsiTheme="minorEastAsia" w:cs="宋体" w:hint="eastAsia"/>
                <w:kern w:val="0"/>
                <w:sz w:val="24"/>
              </w:rPr>
              <w:t xml:space="preserve"> </w:t>
            </w:r>
          </w:p>
        </w:tc>
        <w:tc>
          <w:tcPr>
            <w:tcW w:w="1137" w:type="pct"/>
            <w:vAlign w:val="center"/>
          </w:tcPr>
          <w:p w14:paraId="331AE05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15702D4" w14:textId="77777777" w:rsidTr="002117D7">
        <w:trPr>
          <w:trHeight w:val="397"/>
          <w:jc w:val="center"/>
        </w:trPr>
        <w:tc>
          <w:tcPr>
            <w:tcW w:w="602" w:type="pct"/>
            <w:vMerge/>
            <w:vAlign w:val="center"/>
          </w:tcPr>
          <w:p w14:paraId="3FF94DF6"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5A30B57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4</w:t>
            </w:r>
          </w:p>
        </w:tc>
        <w:tc>
          <w:tcPr>
            <w:tcW w:w="2999" w:type="pct"/>
            <w:vAlign w:val="center"/>
          </w:tcPr>
          <w:p w14:paraId="19ADE9E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墙面每天要擦拭干净，无张贴物，无灰尘，瓷板上沿无灰尘 </w:t>
            </w:r>
          </w:p>
        </w:tc>
        <w:tc>
          <w:tcPr>
            <w:tcW w:w="1137" w:type="pct"/>
            <w:vAlign w:val="center"/>
          </w:tcPr>
          <w:p w14:paraId="3FF1FBD5"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22A239C" w14:textId="77777777" w:rsidTr="002117D7">
        <w:trPr>
          <w:trHeight w:val="397"/>
          <w:jc w:val="center"/>
        </w:trPr>
        <w:tc>
          <w:tcPr>
            <w:tcW w:w="602" w:type="pct"/>
            <w:vMerge/>
            <w:vAlign w:val="center"/>
          </w:tcPr>
          <w:p w14:paraId="421460CC"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2D24D86"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5</w:t>
            </w:r>
          </w:p>
        </w:tc>
        <w:tc>
          <w:tcPr>
            <w:tcW w:w="2999" w:type="pct"/>
            <w:vAlign w:val="center"/>
          </w:tcPr>
          <w:p w14:paraId="78F4D83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垃圾及时清倒、清洗，垃圾桶摆放在指定位置 </w:t>
            </w:r>
          </w:p>
        </w:tc>
        <w:tc>
          <w:tcPr>
            <w:tcW w:w="1137" w:type="pct"/>
            <w:vAlign w:val="center"/>
          </w:tcPr>
          <w:p w14:paraId="6418455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06C1D3E6" w14:textId="77777777" w:rsidTr="002117D7">
        <w:trPr>
          <w:trHeight w:val="397"/>
          <w:jc w:val="center"/>
        </w:trPr>
        <w:tc>
          <w:tcPr>
            <w:tcW w:w="602" w:type="pct"/>
            <w:vMerge/>
            <w:vAlign w:val="center"/>
          </w:tcPr>
          <w:p w14:paraId="75A4BFD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C603601"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6</w:t>
            </w:r>
          </w:p>
        </w:tc>
        <w:tc>
          <w:tcPr>
            <w:tcW w:w="2999" w:type="pct"/>
            <w:vAlign w:val="center"/>
          </w:tcPr>
          <w:p w14:paraId="2204A64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每天擦拭宣传栏、橱窗、消防箱等公共物品，要求无积灰，无张贴物 </w:t>
            </w:r>
          </w:p>
        </w:tc>
        <w:tc>
          <w:tcPr>
            <w:tcW w:w="1137" w:type="pct"/>
            <w:vAlign w:val="center"/>
          </w:tcPr>
          <w:p w14:paraId="276C7499"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29C0275E" w14:textId="77777777" w:rsidTr="002117D7">
        <w:trPr>
          <w:trHeight w:val="397"/>
          <w:jc w:val="center"/>
        </w:trPr>
        <w:tc>
          <w:tcPr>
            <w:tcW w:w="602" w:type="pct"/>
            <w:vMerge/>
            <w:vAlign w:val="center"/>
          </w:tcPr>
          <w:p w14:paraId="54EAC88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E1B3F0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7</w:t>
            </w:r>
          </w:p>
        </w:tc>
        <w:tc>
          <w:tcPr>
            <w:tcW w:w="2999" w:type="pct"/>
            <w:vAlign w:val="center"/>
          </w:tcPr>
          <w:p w14:paraId="064CD50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走廊、过道、天花板等处无蜘蛛网，无积灰 </w:t>
            </w:r>
          </w:p>
        </w:tc>
        <w:tc>
          <w:tcPr>
            <w:tcW w:w="1137" w:type="pct"/>
            <w:vAlign w:val="center"/>
          </w:tcPr>
          <w:p w14:paraId="4C95CC0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BC93235" w14:textId="77777777" w:rsidTr="002117D7">
        <w:trPr>
          <w:trHeight w:val="397"/>
          <w:jc w:val="center"/>
        </w:trPr>
        <w:tc>
          <w:tcPr>
            <w:tcW w:w="602" w:type="pct"/>
            <w:vMerge/>
            <w:vAlign w:val="center"/>
          </w:tcPr>
          <w:p w14:paraId="4BB3154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3044B769"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8</w:t>
            </w:r>
          </w:p>
        </w:tc>
        <w:tc>
          <w:tcPr>
            <w:tcW w:w="2999" w:type="pct"/>
            <w:vAlign w:val="center"/>
          </w:tcPr>
          <w:p w14:paraId="573D16D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屋顶无杂物，无积水，干净整洁 </w:t>
            </w:r>
          </w:p>
        </w:tc>
        <w:tc>
          <w:tcPr>
            <w:tcW w:w="1137" w:type="pct"/>
            <w:vAlign w:val="center"/>
          </w:tcPr>
          <w:p w14:paraId="5DA19B2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12F70615" w14:textId="77777777" w:rsidTr="002117D7">
        <w:trPr>
          <w:trHeight w:val="397"/>
          <w:jc w:val="center"/>
        </w:trPr>
        <w:tc>
          <w:tcPr>
            <w:tcW w:w="602" w:type="pct"/>
            <w:vMerge/>
            <w:vAlign w:val="center"/>
          </w:tcPr>
          <w:p w14:paraId="1097E05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D862F3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9</w:t>
            </w:r>
          </w:p>
        </w:tc>
        <w:tc>
          <w:tcPr>
            <w:tcW w:w="2999" w:type="pct"/>
            <w:vAlign w:val="center"/>
          </w:tcPr>
          <w:p w14:paraId="0FCE2102"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雨棚等悬挑处无落物，无杂物、无杂草，无积水 </w:t>
            </w:r>
          </w:p>
        </w:tc>
        <w:tc>
          <w:tcPr>
            <w:tcW w:w="1137" w:type="pct"/>
            <w:vAlign w:val="center"/>
          </w:tcPr>
          <w:p w14:paraId="71D4FCE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70B01B4" w14:textId="77777777" w:rsidTr="002117D7">
        <w:trPr>
          <w:trHeight w:val="397"/>
          <w:jc w:val="center"/>
        </w:trPr>
        <w:tc>
          <w:tcPr>
            <w:tcW w:w="602" w:type="pct"/>
            <w:vMerge/>
            <w:vAlign w:val="center"/>
          </w:tcPr>
          <w:p w14:paraId="29B1172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9D18CC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10</w:t>
            </w:r>
          </w:p>
        </w:tc>
        <w:tc>
          <w:tcPr>
            <w:tcW w:w="2999" w:type="pct"/>
            <w:vAlign w:val="center"/>
          </w:tcPr>
          <w:p w14:paraId="471394A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公共出入口、大门及墙壁上无张贴物，无灰尘 </w:t>
            </w:r>
          </w:p>
        </w:tc>
        <w:tc>
          <w:tcPr>
            <w:tcW w:w="1137" w:type="pct"/>
            <w:vAlign w:val="center"/>
          </w:tcPr>
          <w:p w14:paraId="553B8285"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4ECC299" w14:textId="77777777" w:rsidTr="002117D7">
        <w:trPr>
          <w:trHeight w:val="397"/>
          <w:jc w:val="center"/>
        </w:trPr>
        <w:tc>
          <w:tcPr>
            <w:tcW w:w="602" w:type="pct"/>
            <w:vMerge/>
            <w:vAlign w:val="center"/>
          </w:tcPr>
          <w:p w14:paraId="2C4D4AF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C424AF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11</w:t>
            </w:r>
          </w:p>
        </w:tc>
        <w:tc>
          <w:tcPr>
            <w:tcW w:w="2999" w:type="pct"/>
            <w:vAlign w:val="center"/>
          </w:tcPr>
          <w:p w14:paraId="0641A52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室内少量蚊、蝇、蟑螂清除，</w:t>
            </w:r>
            <w:r w:rsidRPr="004A2265">
              <w:rPr>
                <w:rFonts w:asciiTheme="minorEastAsia" w:hAnsiTheme="minorEastAsia" w:cs="宋体" w:hint="eastAsia"/>
                <w:sz w:val="24"/>
              </w:rPr>
              <w:t>协助并监督专业公司适时投放消杀药物</w:t>
            </w:r>
          </w:p>
        </w:tc>
        <w:tc>
          <w:tcPr>
            <w:tcW w:w="1137" w:type="pct"/>
            <w:vAlign w:val="center"/>
          </w:tcPr>
          <w:p w14:paraId="1F6A1D2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07C1EF15" w14:textId="77777777" w:rsidTr="002117D7">
        <w:trPr>
          <w:trHeight w:val="397"/>
          <w:jc w:val="center"/>
        </w:trPr>
        <w:tc>
          <w:tcPr>
            <w:tcW w:w="602" w:type="pct"/>
            <w:vMerge/>
            <w:vAlign w:val="center"/>
          </w:tcPr>
          <w:p w14:paraId="49F23D3A"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6D23A52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12</w:t>
            </w:r>
          </w:p>
        </w:tc>
        <w:tc>
          <w:tcPr>
            <w:tcW w:w="2999" w:type="pct"/>
            <w:vAlign w:val="center"/>
          </w:tcPr>
          <w:p w14:paraId="0B837CC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协助校方做好宿舍的调整、搬迁工作，2天内对空置的宿舍进行全面清扫和消毒工作 </w:t>
            </w:r>
          </w:p>
        </w:tc>
        <w:tc>
          <w:tcPr>
            <w:tcW w:w="1137" w:type="pct"/>
            <w:vAlign w:val="center"/>
          </w:tcPr>
          <w:p w14:paraId="4E57576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2FE46BF1" w14:textId="77777777" w:rsidTr="002117D7">
        <w:trPr>
          <w:trHeight w:val="397"/>
          <w:jc w:val="center"/>
        </w:trPr>
        <w:tc>
          <w:tcPr>
            <w:tcW w:w="602" w:type="pct"/>
            <w:vMerge/>
            <w:vAlign w:val="center"/>
          </w:tcPr>
          <w:p w14:paraId="35FD9D1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5D817358"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13</w:t>
            </w:r>
          </w:p>
        </w:tc>
        <w:tc>
          <w:tcPr>
            <w:tcW w:w="2999" w:type="pct"/>
            <w:vAlign w:val="center"/>
          </w:tcPr>
          <w:p w14:paraId="4A32E2F1"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未经允许，宿舍区不准存放所收集的废品及相关工具</w:t>
            </w:r>
          </w:p>
        </w:tc>
        <w:tc>
          <w:tcPr>
            <w:tcW w:w="1137" w:type="pct"/>
            <w:vAlign w:val="center"/>
          </w:tcPr>
          <w:p w14:paraId="1D390794"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21DCA6C8" w14:textId="77777777" w:rsidTr="002117D7">
        <w:trPr>
          <w:trHeight w:val="397"/>
          <w:jc w:val="center"/>
        </w:trPr>
        <w:tc>
          <w:tcPr>
            <w:tcW w:w="602" w:type="pct"/>
            <w:vMerge w:val="restart"/>
            <w:vAlign w:val="center"/>
          </w:tcPr>
          <w:p w14:paraId="690DD8B6" w14:textId="77777777" w:rsidR="0003318B" w:rsidRPr="004A2265" w:rsidRDefault="0003318B" w:rsidP="002117D7">
            <w:pPr>
              <w:widowControl/>
              <w:adjustRightInd w:val="0"/>
              <w:snapToGrid w:val="0"/>
              <w:spacing w:line="460" w:lineRule="exact"/>
              <w:jc w:val="center"/>
              <w:rPr>
                <w:rFonts w:asciiTheme="minorEastAsia" w:hAnsiTheme="minorEastAsia" w:cs="宋体"/>
                <w:b/>
                <w:bCs/>
                <w:kern w:val="0"/>
                <w:sz w:val="24"/>
              </w:rPr>
            </w:pPr>
            <w:r w:rsidRPr="004A2265">
              <w:rPr>
                <w:rFonts w:asciiTheme="minorEastAsia" w:hAnsiTheme="minorEastAsia" w:cs="宋体" w:hint="eastAsia"/>
                <w:b/>
                <w:bCs/>
                <w:kern w:val="0"/>
                <w:sz w:val="24"/>
              </w:rPr>
              <w:t>其它工作（5分）</w:t>
            </w:r>
          </w:p>
        </w:tc>
        <w:tc>
          <w:tcPr>
            <w:tcW w:w="262" w:type="pct"/>
            <w:vAlign w:val="center"/>
          </w:tcPr>
          <w:p w14:paraId="533FA7F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1</w:t>
            </w:r>
          </w:p>
        </w:tc>
        <w:tc>
          <w:tcPr>
            <w:tcW w:w="2999" w:type="pct"/>
            <w:vAlign w:val="center"/>
          </w:tcPr>
          <w:p w14:paraId="4C1C8800"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各岗位人员不得泄露学生住宿信息及房源情况</w:t>
            </w:r>
          </w:p>
        </w:tc>
        <w:tc>
          <w:tcPr>
            <w:tcW w:w="1137" w:type="pct"/>
            <w:vAlign w:val="center"/>
          </w:tcPr>
          <w:p w14:paraId="7D9A41D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4E15263E" w14:textId="77777777" w:rsidTr="002117D7">
        <w:trPr>
          <w:trHeight w:val="397"/>
          <w:jc w:val="center"/>
        </w:trPr>
        <w:tc>
          <w:tcPr>
            <w:tcW w:w="602" w:type="pct"/>
            <w:vMerge/>
            <w:vAlign w:val="center"/>
          </w:tcPr>
          <w:p w14:paraId="28F6F9AF"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25D57CCD"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2</w:t>
            </w:r>
          </w:p>
        </w:tc>
        <w:tc>
          <w:tcPr>
            <w:tcW w:w="2999" w:type="pct"/>
            <w:vAlign w:val="center"/>
          </w:tcPr>
          <w:p w14:paraId="0A21903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各类资料应妥善保存 </w:t>
            </w:r>
          </w:p>
        </w:tc>
        <w:tc>
          <w:tcPr>
            <w:tcW w:w="1137" w:type="pct"/>
            <w:vAlign w:val="center"/>
          </w:tcPr>
          <w:p w14:paraId="44A6CD0C"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6709EACF" w14:textId="77777777" w:rsidTr="002117D7">
        <w:trPr>
          <w:trHeight w:val="397"/>
          <w:jc w:val="center"/>
        </w:trPr>
        <w:tc>
          <w:tcPr>
            <w:tcW w:w="602" w:type="pct"/>
            <w:vMerge/>
            <w:vAlign w:val="center"/>
          </w:tcPr>
          <w:p w14:paraId="1C68ED0C"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005A94A5"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3</w:t>
            </w:r>
          </w:p>
        </w:tc>
        <w:tc>
          <w:tcPr>
            <w:tcW w:w="2999" w:type="pct"/>
            <w:vAlign w:val="center"/>
          </w:tcPr>
          <w:p w14:paraId="2E0522A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落实学工部学生社区管理中心布置工作不到位 </w:t>
            </w:r>
          </w:p>
        </w:tc>
        <w:tc>
          <w:tcPr>
            <w:tcW w:w="1137" w:type="pct"/>
            <w:vAlign w:val="center"/>
          </w:tcPr>
          <w:p w14:paraId="160F6106"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不达标每次扣1.0分</w:t>
            </w:r>
          </w:p>
        </w:tc>
      </w:tr>
      <w:tr w:rsidR="0003318B" w:rsidRPr="004A2265" w14:paraId="2031D4AB" w14:textId="77777777" w:rsidTr="002117D7">
        <w:trPr>
          <w:trHeight w:val="397"/>
          <w:jc w:val="center"/>
        </w:trPr>
        <w:tc>
          <w:tcPr>
            <w:tcW w:w="602" w:type="pct"/>
            <w:vMerge/>
            <w:vAlign w:val="center"/>
          </w:tcPr>
          <w:p w14:paraId="0281F9EB"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F5D635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4</w:t>
            </w:r>
          </w:p>
        </w:tc>
        <w:tc>
          <w:tcPr>
            <w:tcW w:w="2999" w:type="pct"/>
            <w:vAlign w:val="center"/>
          </w:tcPr>
          <w:p w14:paraId="4CB9F36D"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学生投诉率低 </w:t>
            </w:r>
          </w:p>
        </w:tc>
        <w:tc>
          <w:tcPr>
            <w:tcW w:w="1137" w:type="pct"/>
            <w:vAlign w:val="center"/>
          </w:tcPr>
          <w:p w14:paraId="14BC8B1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不达标每次扣2.0分</w:t>
            </w:r>
          </w:p>
        </w:tc>
      </w:tr>
      <w:tr w:rsidR="0003318B" w:rsidRPr="004A2265" w14:paraId="4D04C3D0" w14:textId="77777777" w:rsidTr="002117D7">
        <w:trPr>
          <w:trHeight w:val="397"/>
          <w:jc w:val="center"/>
        </w:trPr>
        <w:tc>
          <w:tcPr>
            <w:tcW w:w="602" w:type="pct"/>
            <w:vMerge/>
            <w:vAlign w:val="center"/>
          </w:tcPr>
          <w:p w14:paraId="32B864A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66F983C0"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5</w:t>
            </w:r>
          </w:p>
        </w:tc>
        <w:tc>
          <w:tcPr>
            <w:tcW w:w="2999" w:type="pct"/>
            <w:vAlign w:val="center"/>
          </w:tcPr>
          <w:p w14:paraId="0D4041FB"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各岗人员不得弄虚作假，欺瞒事实 </w:t>
            </w:r>
          </w:p>
        </w:tc>
        <w:tc>
          <w:tcPr>
            <w:tcW w:w="1137" w:type="pct"/>
            <w:vAlign w:val="center"/>
          </w:tcPr>
          <w:p w14:paraId="752FFCD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537FA458" w14:textId="77777777" w:rsidTr="002117D7">
        <w:trPr>
          <w:trHeight w:val="397"/>
          <w:jc w:val="center"/>
        </w:trPr>
        <w:tc>
          <w:tcPr>
            <w:tcW w:w="602" w:type="pct"/>
            <w:vMerge/>
            <w:vAlign w:val="center"/>
          </w:tcPr>
          <w:p w14:paraId="4AD8E372"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7D9A60EE"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6</w:t>
            </w:r>
          </w:p>
        </w:tc>
        <w:tc>
          <w:tcPr>
            <w:tcW w:w="2999" w:type="pct"/>
            <w:vAlign w:val="center"/>
          </w:tcPr>
          <w:p w14:paraId="26858678"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各岗人员不得更改检查结果 </w:t>
            </w:r>
          </w:p>
        </w:tc>
        <w:tc>
          <w:tcPr>
            <w:tcW w:w="1137" w:type="pct"/>
            <w:vAlign w:val="center"/>
          </w:tcPr>
          <w:p w14:paraId="6B8474B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r w:rsidR="0003318B" w:rsidRPr="004A2265" w14:paraId="5758CFAE" w14:textId="77777777" w:rsidTr="002117D7">
        <w:trPr>
          <w:trHeight w:val="397"/>
          <w:jc w:val="center"/>
        </w:trPr>
        <w:tc>
          <w:tcPr>
            <w:tcW w:w="602" w:type="pct"/>
            <w:vMerge/>
            <w:vAlign w:val="center"/>
          </w:tcPr>
          <w:p w14:paraId="62D09F7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78821D06"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r w:rsidRPr="004A2265">
              <w:rPr>
                <w:rFonts w:asciiTheme="minorEastAsia" w:hAnsiTheme="minorEastAsia" w:cs="宋体" w:hint="eastAsia"/>
                <w:kern w:val="0"/>
                <w:sz w:val="24"/>
              </w:rPr>
              <w:t>7</w:t>
            </w:r>
          </w:p>
        </w:tc>
        <w:tc>
          <w:tcPr>
            <w:tcW w:w="2999" w:type="pct"/>
            <w:vAlign w:val="center"/>
          </w:tcPr>
          <w:p w14:paraId="32A060FF"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 xml:space="preserve">各宿舍值班室配备电话座机、喊话器、手电筒、应急灯、便民医疗箱和工具箱等 </w:t>
            </w:r>
          </w:p>
        </w:tc>
        <w:tc>
          <w:tcPr>
            <w:tcW w:w="1137" w:type="pct"/>
            <w:vAlign w:val="center"/>
          </w:tcPr>
          <w:p w14:paraId="4DB5ED2E" w14:textId="77777777" w:rsidR="0003318B" w:rsidRPr="004A2265" w:rsidRDefault="0003318B" w:rsidP="002117D7">
            <w:pPr>
              <w:widowControl/>
              <w:adjustRightInd w:val="0"/>
              <w:snapToGrid w:val="0"/>
              <w:spacing w:line="460" w:lineRule="exact"/>
              <w:jc w:val="left"/>
              <w:rPr>
                <w:rFonts w:asciiTheme="minorEastAsia" w:hAnsiTheme="minorEastAsia" w:cs="宋体"/>
                <w:kern w:val="0"/>
                <w:sz w:val="24"/>
              </w:rPr>
            </w:pPr>
            <w:r w:rsidRPr="004A2265">
              <w:rPr>
                <w:rFonts w:asciiTheme="minorEastAsia" w:hAnsiTheme="minorEastAsia" w:cs="宋体" w:hint="eastAsia"/>
                <w:kern w:val="0"/>
                <w:sz w:val="24"/>
              </w:rPr>
              <w:t>不达标每次扣0.5分</w:t>
            </w:r>
          </w:p>
        </w:tc>
      </w:tr>
    </w:tbl>
    <w:p w14:paraId="05243B7A" w14:textId="77777777" w:rsidR="0003318B" w:rsidRPr="004A2265" w:rsidRDefault="0003318B" w:rsidP="002117D7">
      <w:pPr>
        <w:spacing w:line="460" w:lineRule="exact"/>
        <w:ind w:firstLineChars="200" w:firstLine="482"/>
        <w:rPr>
          <w:rFonts w:asciiTheme="minorEastAsia" w:hAnsiTheme="minorEastAsia" w:cs="仿宋" w:hint="eastAsia"/>
          <w:b/>
          <w:bCs/>
          <w:color w:val="000000"/>
          <w:sz w:val="24"/>
        </w:rPr>
      </w:pPr>
      <w:r w:rsidRPr="004A2265">
        <w:rPr>
          <w:rFonts w:asciiTheme="minorEastAsia" w:hAnsiTheme="minorEastAsia" w:cs="仿宋" w:hint="eastAsia"/>
          <w:b/>
          <w:bCs/>
          <w:color w:val="000000"/>
          <w:sz w:val="24"/>
        </w:rPr>
        <w:t>备注：两次（含）以上考核均出现同一问题，且造成损失或不良影响的，除正常考核扣分及赔偿损失外，另将直接按5000元-10000元/项交纳违约金进行处理。</w:t>
      </w:r>
    </w:p>
    <w:p w14:paraId="5A0A750F" w14:textId="77777777" w:rsidR="0003318B" w:rsidRPr="004A2265" w:rsidRDefault="0003318B" w:rsidP="002117D7">
      <w:pPr>
        <w:spacing w:line="460" w:lineRule="exact"/>
        <w:ind w:firstLineChars="200" w:firstLine="480"/>
        <w:rPr>
          <w:rFonts w:asciiTheme="minorEastAsia" w:hAnsiTheme="minorEastAsia" w:cs="仿宋" w:hint="eastAsia"/>
          <w:sz w:val="24"/>
        </w:rPr>
      </w:pPr>
      <w:r w:rsidRPr="004A2265">
        <w:rPr>
          <w:rFonts w:asciiTheme="minorEastAsia" w:hAnsiTheme="minorEastAsia" w:cs="微软雅黑" w:hint="eastAsia"/>
          <w:sz w:val="24"/>
        </w:rPr>
        <w:t>④</w:t>
      </w:r>
      <w:r w:rsidRPr="004A2265">
        <w:rPr>
          <w:rFonts w:asciiTheme="minorEastAsia" w:hAnsiTheme="minorEastAsia" w:cs="仿宋" w:hint="eastAsia"/>
          <w:sz w:val="24"/>
        </w:rPr>
        <w:t>消防安全管理服务考核指标及考核评分标准如下，总分5分。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4"/>
        <w:gridCol w:w="506"/>
        <w:gridCol w:w="5795"/>
        <w:gridCol w:w="2197"/>
      </w:tblGrid>
      <w:tr w:rsidR="0003318B" w:rsidRPr="004A2265" w14:paraId="00D0720D" w14:textId="77777777" w:rsidTr="002117D7">
        <w:trPr>
          <w:trHeight w:val="397"/>
          <w:jc w:val="center"/>
        </w:trPr>
        <w:tc>
          <w:tcPr>
            <w:tcW w:w="602" w:type="pct"/>
            <w:vMerge w:val="restart"/>
            <w:vAlign w:val="center"/>
          </w:tcPr>
          <w:p w14:paraId="5E39B410" w14:textId="77777777" w:rsidR="0003318B" w:rsidRPr="004A2265" w:rsidRDefault="0003318B" w:rsidP="002117D7">
            <w:pPr>
              <w:widowControl/>
              <w:adjustRightInd w:val="0"/>
              <w:snapToGrid w:val="0"/>
              <w:spacing w:line="460" w:lineRule="exact"/>
              <w:jc w:val="center"/>
              <w:rPr>
                <w:rFonts w:asciiTheme="minorEastAsia" w:hAnsiTheme="minorEastAsia" w:cs="仿宋"/>
                <w:b/>
                <w:sz w:val="24"/>
                <w:lang w:bidi="ar"/>
              </w:rPr>
            </w:pPr>
            <w:r w:rsidRPr="004A2265">
              <w:rPr>
                <w:rFonts w:asciiTheme="minorEastAsia" w:hAnsiTheme="minorEastAsia" w:cs="仿宋" w:hint="eastAsia"/>
                <w:b/>
                <w:sz w:val="24"/>
                <w:lang w:bidi="ar"/>
              </w:rPr>
              <w:t>消防安全管理工作（5分）</w:t>
            </w:r>
          </w:p>
        </w:tc>
        <w:tc>
          <w:tcPr>
            <w:tcW w:w="262" w:type="pct"/>
            <w:vAlign w:val="center"/>
          </w:tcPr>
          <w:p w14:paraId="66BDAE11" w14:textId="77777777" w:rsidR="0003318B" w:rsidRPr="004A2265" w:rsidRDefault="0003318B" w:rsidP="002117D7">
            <w:pPr>
              <w:widowControl/>
              <w:adjustRightInd w:val="0"/>
              <w:snapToGrid w:val="0"/>
              <w:spacing w:line="460" w:lineRule="exact"/>
              <w:jc w:val="center"/>
              <w:rPr>
                <w:rFonts w:asciiTheme="minorEastAsia" w:hAnsiTheme="minorEastAsia" w:cs="仿宋"/>
                <w:sz w:val="24"/>
                <w:lang w:bidi="ar"/>
              </w:rPr>
            </w:pPr>
            <w:r w:rsidRPr="004A2265">
              <w:rPr>
                <w:rFonts w:asciiTheme="minorEastAsia" w:hAnsiTheme="minorEastAsia" w:cs="仿宋" w:hint="eastAsia"/>
                <w:sz w:val="24"/>
                <w:lang w:bidi="ar"/>
              </w:rPr>
              <w:t>1</w:t>
            </w:r>
          </w:p>
        </w:tc>
        <w:tc>
          <w:tcPr>
            <w:tcW w:w="2999" w:type="pct"/>
            <w:vAlign w:val="center"/>
          </w:tcPr>
          <w:p w14:paraId="15CB9D5E" w14:textId="77777777" w:rsidR="0003318B" w:rsidRPr="004A2265" w:rsidRDefault="0003318B" w:rsidP="002117D7">
            <w:pPr>
              <w:widowControl/>
              <w:adjustRightInd w:val="0"/>
              <w:snapToGrid w:val="0"/>
              <w:spacing w:line="460" w:lineRule="exact"/>
              <w:jc w:val="left"/>
              <w:rPr>
                <w:rFonts w:asciiTheme="minorEastAsia" w:hAnsiTheme="minorEastAsia" w:cs="仿宋"/>
                <w:sz w:val="24"/>
                <w:lang w:bidi="ar"/>
              </w:rPr>
            </w:pPr>
            <w:r w:rsidRPr="004A2265">
              <w:rPr>
                <w:rFonts w:asciiTheme="minorEastAsia" w:hAnsiTheme="minorEastAsia" w:cs="仿宋" w:hint="eastAsia"/>
                <w:sz w:val="24"/>
              </w:rPr>
              <w:t>按照</w:t>
            </w:r>
            <w:proofErr w:type="gramStart"/>
            <w:r w:rsidRPr="004A2265">
              <w:rPr>
                <w:rFonts w:asciiTheme="minorEastAsia" w:hAnsiTheme="minorEastAsia" w:cs="仿宋" w:hint="eastAsia"/>
                <w:sz w:val="24"/>
              </w:rPr>
              <w:t>学校消防</w:t>
            </w:r>
            <w:proofErr w:type="gramEnd"/>
            <w:r w:rsidRPr="004A2265">
              <w:rPr>
                <w:rFonts w:asciiTheme="minorEastAsia" w:hAnsiTheme="minorEastAsia" w:cs="仿宋" w:hint="eastAsia"/>
                <w:sz w:val="24"/>
              </w:rPr>
              <w:t>管理部门要求加强对值守人员的消防知识教育，积极接受</w:t>
            </w:r>
            <w:proofErr w:type="gramStart"/>
            <w:r w:rsidRPr="004A2265">
              <w:rPr>
                <w:rFonts w:asciiTheme="minorEastAsia" w:hAnsiTheme="minorEastAsia" w:cs="仿宋" w:hint="eastAsia"/>
                <w:sz w:val="24"/>
              </w:rPr>
              <w:t>学校消防</w:t>
            </w:r>
            <w:proofErr w:type="gramEnd"/>
            <w:r w:rsidRPr="004A2265">
              <w:rPr>
                <w:rFonts w:asciiTheme="minorEastAsia" w:hAnsiTheme="minorEastAsia" w:cs="仿宋" w:hint="eastAsia"/>
                <w:sz w:val="24"/>
              </w:rPr>
              <w:t>管理部门的统一指导与培训，能够正确使用灭火器具。</w:t>
            </w:r>
          </w:p>
        </w:tc>
        <w:tc>
          <w:tcPr>
            <w:tcW w:w="1137" w:type="pct"/>
            <w:vAlign w:val="center"/>
          </w:tcPr>
          <w:p w14:paraId="3F60D4CC" w14:textId="77777777" w:rsidR="0003318B" w:rsidRPr="004A2265" w:rsidRDefault="0003318B" w:rsidP="002117D7">
            <w:pPr>
              <w:widowControl/>
              <w:adjustRightInd w:val="0"/>
              <w:snapToGrid w:val="0"/>
              <w:spacing w:line="460" w:lineRule="exact"/>
              <w:jc w:val="left"/>
              <w:rPr>
                <w:rFonts w:asciiTheme="minorEastAsia" w:hAnsiTheme="minorEastAsia" w:cs="仿宋"/>
                <w:sz w:val="24"/>
                <w:lang w:bidi="ar"/>
              </w:rPr>
            </w:pPr>
            <w:r w:rsidRPr="004A2265">
              <w:rPr>
                <w:rFonts w:asciiTheme="minorEastAsia" w:hAnsiTheme="minorEastAsia" w:cs="仿宋" w:hint="eastAsia"/>
                <w:sz w:val="24"/>
                <w:lang w:bidi="ar"/>
              </w:rPr>
              <w:t>不达标每次扣2.0分</w:t>
            </w:r>
          </w:p>
        </w:tc>
      </w:tr>
      <w:tr w:rsidR="0003318B" w:rsidRPr="004A2265" w14:paraId="4DF8A79F" w14:textId="77777777" w:rsidTr="002117D7">
        <w:trPr>
          <w:trHeight w:val="397"/>
          <w:jc w:val="center"/>
        </w:trPr>
        <w:tc>
          <w:tcPr>
            <w:tcW w:w="602" w:type="pct"/>
            <w:vMerge/>
            <w:vAlign w:val="center"/>
          </w:tcPr>
          <w:p w14:paraId="57B40B54"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31236E9C" w14:textId="77777777" w:rsidR="0003318B" w:rsidRPr="004A2265" w:rsidRDefault="0003318B" w:rsidP="002117D7">
            <w:pPr>
              <w:widowControl/>
              <w:adjustRightInd w:val="0"/>
              <w:snapToGrid w:val="0"/>
              <w:spacing w:line="460" w:lineRule="exact"/>
              <w:jc w:val="center"/>
              <w:rPr>
                <w:rFonts w:asciiTheme="minorEastAsia" w:hAnsiTheme="minorEastAsia" w:cs="仿宋"/>
                <w:sz w:val="24"/>
                <w:lang w:bidi="ar"/>
              </w:rPr>
            </w:pPr>
            <w:r w:rsidRPr="004A2265">
              <w:rPr>
                <w:rFonts w:asciiTheme="minorEastAsia" w:hAnsiTheme="minorEastAsia" w:cs="仿宋" w:hint="eastAsia"/>
                <w:sz w:val="24"/>
                <w:lang w:bidi="ar"/>
              </w:rPr>
              <w:t>2</w:t>
            </w:r>
          </w:p>
        </w:tc>
        <w:tc>
          <w:tcPr>
            <w:tcW w:w="2999" w:type="pct"/>
            <w:vAlign w:val="center"/>
          </w:tcPr>
          <w:p w14:paraId="3757147D" w14:textId="77777777" w:rsidR="0003318B" w:rsidRPr="004A2265" w:rsidRDefault="0003318B" w:rsidP="002117D7">
            <w:pPr>
              <w:widowControl/>
              <w:adjustRightInd w:val="0"/>
              <w:snapToGrid w:val="0"/>
              <w:spacing w:line="460" w:lineRule="exact"/>
              <w:jc w:val="left"/>
              <w:rPr>
                <w:rFonts w:asciiTheme="minorEastAsia" w:hAnsiTheme="minorEastAsia" w:cs="仿宋"/>
                <w:sz w:val="24"/>
                <w:lang w:bidi="ar"/>
              </w:rPr>
            </w:pPr>
            <w:r w:rsidRPr="004A2265">
              <w:rPr>
                <w:rFonts w:asciiTheme="minorEastAsia" w:hAnsiTheme="minorEastAsia" w:cs="仿宋" w:hint="eastAsia"/>
                <w:sz w:val="24"/>
              </w:rPr>
              <w:t>发生紧急事件时，组织楼内人员有序疏散。</w:t>
            </w:r>
          </w:p>
        </w:tc>
        <w:tc>
          <w:tcPr>
            <w:tcW w:w="1137" w:type="pct"/>
            <w:vAlign w:val="center"/>
          </w:tcPr>
          <w:p w14:paraId="22B9D3A2" w14:textId="77777777" w:rsidR="0003318B" w:rsidRPr="004A2265" w:rsidRDefault="0003318B" w:rsidP="002117D7">
            <w:pPr>
              <w:widowControl/>
              <w:adjustRightInd w:val="0"/>
              <w:snapToGrid w:val="0"/>
              <w:spacing w:line="460" w:lineRule="exact"/>
              <w:jc w:val="left"/>
              <w:rPr>
                <w:rFonts w:asciiTheme="minorEastAsia" w:hAnsiTheme="minorEastAsia" w:cs="仿宋"/>
                <w:sz w:val="24"/>
                <w:lang w:bidi="ar"/>
              </w:rPr>
            </w:pPr>
            <w:r w:rsidRPr="004A2265">
              <w:rPr>
                <w:rFonts w:asciiTheme="minorEastAsia" w:hAnsiTheme="minorEastAsia" w:cs="仿宋" w:hint="eastAsia"/>
                <w:sz w:val="24"/>
                <w:lang w:bidi="ar"/>
              </w:rPr>
              <w:t>不达标每次扣2.0分</w:t>
            </w:r>
          </w:p>
        </w:tc>
      </w:tr>
      <w:tr w:rsidR="0003318B" w:rsidRPr="004A2265" w14:paraId="5FA8F3E9" w14:textId="77777777" w:rsidTr="002117D7">
        <w:trPr>
          <w:trHeight w:val="397"/>
          <w:jc w:val="center"/>
        </w:trPr>
        <w:tc>
          <w:tcPr>
            <w:tcW w:w="602" w:type="pct"/>
            <w:vMerge/>
            <w:vAlign w:val="center"/>
          </w:tcPr>
          <w:p w14:paraId="57435A53"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4DECFAA4"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sz w:val="24"/>
                <w:lang w:bidi="ar"/>
              </w:rPr>
            </w:pPr>
            <w:r w:rsidRPr="004A2265">
              <w:rPr>
                <w:rFonts w:asciiTheme="minorEastAsia" w:hAnsiTheme="minorEastAsia" w:cs="仿宋" w:hint="eastAsia"/>
                <w:sz w:val="24"/>
                <w:lang w:bidi="ar"/>
              </w:rPr>
              <w:t>3</w:t>
            </w:r>
          </w:p>
        </w:tc>
        <w:tc>
          <w:tcPr>
            <w:tcW w:w="2999" w:type="pct"/>
            <w:vAlign w:val="center"/>
          </w:tcPr>
          <w:p w14:paraId="17585347" w14:textId="77777777" w:rsidR="0003318B" w:rsidRPr="004A2265" w:rsidRDefault="0003318B" w:rsidP="002117D7">
            <w:pPr>
              <w:widowControl/>
              <w:adjustRightInd w:val="0"/>
              <w:snapToGrid w:val="0"/>
              <w:spacing w:line="460" w:lineRule="exact"/>
              <w:jc w:val="left"/>
              <w:rPr>
                <w:rFonts w:asciiTheme="minorEastAsia" w:hAnsiTheme="minorEastAsia" w:cs="仿宋" w:hint="eastAsia"/>
                <w:sz w:val="24"/>
              </w:rPr>
            </w:pPr>
            <w:r w:rsidRPr="004A2265">
              <w:rPr>
                <w:rFonts w:asciiTheme="minorEastAsia" w:hAnsiTheme="minorEastAsia" w:cs="仿宋" w:hint="eastAsia"/>
                <w:sz w:val="24"/>
              </w:rPr>
              <w:t>定期检查各种设施，包括安全指示灯、消防应急灯、消防栓、消防水带、喷头、灭火器是否完备丢失。</w:t>
            </w:r>
          </w:p>
        </w:tc>
        <w:tc>
          <w:tcPr>
            <w:tcW w:w="1137" w:type="pct"/>
            <w:vAlign w:val="center"/>
          </w:tcPr>
          <w:p w14:paraId="327F7B46" w14:textId="77777777" w:rsidR="0003318B" w:rsidRPr="004A2265" w:rsidRDefault="0003318B" w:rsidP="002117D7">
            <w:pPr>
              <w:widowControl/>
              <w:adjustRightInd w:val="0"/>
              <w:snapToGrid w:val="0"/>
              <w:spacing w:line="460" w:lineRule="exact"/>
              <w:jc w:val="left"/>
              <w:rPr>
                <w:rFonts w:asciiTheme="minorEastAsia" w:hAnsiTheme="minorEastAsia" w:cs="仿宋" w:hint="eastAsia"/>
                <w:sz w:val="24"/>
                <w:lang w:bidi="ar"/>
              </w:rPr>
            </w:pPr>
            <w:r w:rsidRPr="004A2265">
              <w:rPr>
                <w:rFonts w:asciiTheme="minorEastAsia" w:hAnsiTheme="minorEastAsia" w:cs="仿宋" w:hint="eastAsia"/>
                <w:sz w:val="24"/>
                <w:lang w:bidi="ar"/>
              </w:rPr>
              <w:t>不达标每次扣0.5分</w:t>
            </w:r>
          </w:p>
        </w:tc>
      </w:tr>
      <w:tr w:rsidR="0003318B" w:rsidRPr="004A2265" w14:paraId="0B7966D0" w14:textId="77777777" w:rsidTr="002117D7">
        <w:trPr>
          <w:trHeight w:val="397"/>
          <w:jc w:val="center"/>
        </w:trPr>
        <w:tc>
          <w:tcPr>
            <w:tcW w:w="602" w:type="pct"/>
            <w:vMerge/>
            <w:vAlign w:val="center"/>
          </w:tcPr>
          <w:p w14:paraId="6FA2166C"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384312D7" w14:textId="77777777" w:rsidR="0003318B" w:rsidRPr="004A2265" w:rsidRDefault="0003318B" w:rsidP="002117D7">
            <w:pPr>
              <w:widowControl/>
              <w:adjustRightInd w:val="0"/>
              <w:snapToGrid w:val="0"/>
              <w:spacing w:line="460" w:lineRule="exact"/>
              <w:jc w:val="center"/>
              <w:rPr>
                <w:rFonts w:asciiTheme="minorEastAsia" w:hAnsiTheme="minorEastAsia" w:cs="仿宋"/>
                <w:sz w:val="24"/>
                <w:lang w:bidi="ar"/>
              </w:rPr>
            </w:pPr>
            <w:r w:rsidRPr="004A2265">
              <w:rPr>
                <w:rFonts w:asciiTheme="minorEastAsia" w:hAnsiTheme="minorEastAsia" w:cs="仿宋" w:hint="eastAsia"/>
                <w:sz w:val="24"/>
                <w:lang w:bidi="ar"/>
              </w:rPr>
              <w:t>4</w:t>
            </w:r>
          </w:p>
        </w:tc>
        <w:tc>
          <w:tcPr>
            <w:tcW w:w="2999" w:type="pct"/>
            <w:vAlign w:val="center"/>
          </w:tcPr>
          <w:p w14:paraId="00368146" w14:textId="77777777" w:rsidR="0003318B" w:rsidRPr="004A2265" w:rsidRDefault="0003318B" w:rsidP="002117D7">
            <w:pPr>
              <w:widowControl/>
              <w:adjustRightInd w:val="0"/>
              <w:snapToGrid w:val="0"/>
              <w:spacing w:line="460" w:lineRule="exact"/>
              <w:jc w:val="left"/>
              <w:rPr>
                <w:rFonts w:asciiTheme="minorEastAsia" w:hAnsiTheme="minorEastAsia" w:cs="仿宋"/>
                <w:sz w:val="24"/>
                <w:lang w:bidi="ar"/>
              </w:rPr>
            </w:pPr>
            <w:r w:rsidRPr="004A2265">
              <w:rPr>
                <w:rFonts w:asciiTheme="minorEastAsia" w:hAnsiTheme="minorEastAsia" w:cs="仿宋" w:hint="eastAsia"/>
                <w:sz w:val="24"/>
              </w:rPr>
              <w:t>关注灭火器内干粉的情况，发现不足和超过使用期限，要及时报</w:t>
            </w:r>
            <w:proofErr w:type="gramStart"/>
            <w:r w:rsidRPr="004A2265">
              <w:rPr>
                <w:rFonts w:asciiTheme="minorEastAsia" w:hAnsiTheme="minorEastAsia" w:cs="仿宋" w:hint="eastAsia"/>
                <w:sz w:val="24"/>
              </w:rPr>
              <w:t>学校消防</w:t>
            </w:r>
            <w:proofErr w:type="gramEnd"/>
            <w:r w:rsidRPr="004A2265">
              <w:rPr>
                <w:rFonts w:asciiTheme="minorEastAsia" w:hAnsiTheme="minorEastAsia" w:cs="仿宋" w:hint="eastAsia"/>
                <w:sz w:val="24"/>
              </w:rPr>
              <w:t>管理职能部门。</w:t>
            </w:r>
          </w:p>
        </w:tc>
        <w:tc>
          <w:tcPr>
            <w:tcW w:w="1137" w:type="pct"/>
            <w:vAlign w:val="center"/>
          </w:tcPr>
          <w:p w14:paraId="460A12A0" w14:textId="77777777" w:rsidR="0003318B" w:rsidRPr="004A2265" w:rsidRDefault="0003318B" w:rsidP="002117D7">
            <w:pPr>
              <w:widowControl/>
              <w:adjustRightInd w:val="0"/>
              <w:snapToGrid w:val="0"/>
              <w:spacing w:line="460" w:lineRule="exact"/>
              <w:jc w:val="left"/>
              <w:rPr>
                <w:rFonts w:asciiTheme="minorEastAsia" w:hAnsiTheme="minorEastAsia" w:cs="仿宋"/>
                <w:sz w:val="24"/>
                <w:lang w:bidi="ar"/>
              </w:rPr>
            </w:pPr>
            <w:r w:rsidRPr="004A2265">
              <w:rPr>
                <w:rFonts w:asciiTheme="minorEastAsia" w:hAnsiTheme="minorEastAsia" w:cs="仿宋" w:hint="eastAsia"/>
                <w:sz w:val="24"/>
                <w:lang w:bidi="ar"/>
              </w:rPr>
              <w:t>不达标每次扣1.0分</w:t>
            </w:r>
          </w:p>
        </w:tc>
      </w:tr>
      <w:tr w:rsidR="0003318B" w:rsidRPr="004A2265" w14:paraId="0A5FB47C" w14:textId="77777777" w:rsidTr="002117D7">
        <w:trPr>
          <w:trHeight w:val="397"/>
          <w:jc w:val="center"/>
        </w:trPr>
        <w:tc>
          <w:tcPr>
            <w:tcW w:w="602" w:type="pct"/>
            <w:vMerge/>
            <w:vAlign w:val="center"/>
          </w:tcPr>
          <w:p w14:paraId="4B69DD87" w14:textId="77777777" w:rsidR="0003318B" w:rsidRPr="004A2265" w:rsidRDefault="0003318B" w:rsidP="002117D7">
            <w:pPr>
              <w:widowControl/>
              <w:adjustRightInd w:val="0"/>
              <w:snapToGrid w:val="0"/>
              <w:spacing w:line="460" w:lineRule="exact"/>
              <w:jc w:val="center"/>
              <w:rPr>
                <w:rFonts w:asciiTheme="minorEastAsia" w:hAnsiTheme="minorEastAsia" w:cs="宋体"/>
                <w:kern w:val="0"/>
                <w:sz w:val="24"/>
              </w:rPr>
            </w:pPr>
          </w:p>
        </w:tc>
        <w:tc>
          <w:tcPr>
            <w:tcW w:w="262" w:type="pct"/>
            <w:vAlign w:val="center"/>
          </w:tcPr>
          <w:p w14:paraId="37646513" w14:textId="77777777" w:rsidR="0003318B" w:rsidRPr="004A2265" w:rsidRDefault="0003318B" w:rsidP="002117D7">
            <w:pPr>
              <w:widowControl/>
              <w:adjustRightInd w:val="0"/>
              <w:snapToGrid w:val="0"/>
              <w:spacing w:line="460" w:lineRule="exact"/>
              <w:jc w:val="center"/>
              <w:rPr>
                <w:rFonts w:asciiTheme="minorEastAsia" w:hAnsiTheme="minorEastAsia" w:cs="仿宋" w:hint="eastAsia"/>
                <w:sz w:val="24"/>
                <w:lang w:bidi="ar"/>
              </w:rPr>
            </w:pPr>
            <w:r w:rsidRPr="004A2265">
              <w:rPr>
                <w:rFonts w:asciiTheme="minorEastAsia" w:hAnsiTheme="minorEastAsia" w:cs="仿宋" w:hint="eastAsia"/>
                <w:sz w:val="24"/>
                <w:lang w:bidi="ar"/>
              </w:rPr>
              <w:t>5</w:t>
            </w:r>
          </w:p>
        </w:tc>
        <w:tc>
          <w:tcPr>
            <w:tcW w:w="2999" w:type="pct"/>
            <w:vAlign w:val="center"/>
          </w:tcPr>
          <w:p w14:paraId="21866C5C" w14:textId="77777777" w:rsidR="0003318B" w:rsidRPr="004A2265" w:rsidRDefault="0003318B" w:rsidP="002117D7">
            <w:pPr>
              <w:widowControl/>
              <w:adjustRightInd w:val="0"/>
              <w:snapToGrid w:val="0"/>
              <w:spacing w:line="460" w:lineRule="exact"/>
              <w:jc w:val="left"/>
              <w:rPr>
                <w:rFonts w:asciiTheme="minorEastAsia" w:hAnsiTheme="minorEastAsia" w:cs="仿宋" w:hint="eastAsia"/>
                <w:sz w:val="24"/>
              </w:rPr>
            </w:pPr>
            <w:r w:rsidRPr="004A2265">
              <w:rPr>
                <w:rFonts w:asciiTheme="minorEastAsia" w:hAnsiTheme="minorEastAsia" w:cs="仿宋" w:hint="eastAsia"/>
                <w:sz w:val="24"/>
              </w:rPr>
              <w:t>配合</w:t>
            </w:r>
            <w:proofErr w:type="gramStart"/>
            <w:r w:rsidRPr="004A2265">
              <w:rPr>
                <w:rFonts w:asciiTheme="minorEastAsia" w:hAnsiTheme="minorEastAsia" w:cs="仿宋" w:hint="eastAsia"/>
                <w:sz w:val="24"/>
              </w:rPr>
              <w:t>学校消防</w:t>
            </w:r>
            <w:proofErr w:type="gramEnd"/>
            <w:r w:rsidRPr="004A2265">
              <w:rPr>
                <w:rFonts w:asciiTheme="minorEastAsia" w:hAnsiTheme="minorEastAsia" w:cs="仿宋" w:hint="eastAsia"/>
                <w:sz w:val="24"/>
              </w:rPr>
              <w:t>管理部门对消防事件进行现场临时处置。</w:t>
            </w:r>
          </w:p>
        </w:tc>
        <w:tc>
          <w:tcPr>
            <w:tcW w:w="1137" w:type="pct"/>
            <w:vAlign w:val="center"/>
          </w:tcPr>
          <w:p w14:paraId="3CF7D2D3" w14:textId="77777777" w:rsidR="0003318B" w:rsidRPr="004A2265" w:rsidRDefault="0003318B" w:rsidP="002117D7">
            <w:pPr>
              <w:widowControl/>
              <w:adjustRightInd w:val="0"/>
              <w:snapToGrid w:val="0"/>
              <w:spacing w:line="460" w:lineRule="exact"/>
              <w:jc w:val="left"/>
              <w:rPr>
                <w:rFonts w:asciiTheme="minorEastAsia" w:hAnsiTheme="minorEastAsia" w:cs="仿宋" w:hint="eastAsia"/>
                <w:sz w:val="24"/>
                <w:lang w:bidi="ar"/>
              </w:rPr>
            </w:pPr>
            <w:r w:rsidRPr="004A2265">
              <w:rPr>
                <w:rFonts w:asciiTheme="minorEastAsia" w:hAnsiTheme="minorEastAsia" w:cs="仿宋" w:hint="eastAsia"/>
                <w:sz w:val="24"/>
                <w:lang w:bidi="ar"/>
              </w:rPr>
              <w:t>不达标每次扣2.0分</w:t>
            </w:r>
          </w:p>
        </w:tc>
      </w:tr>
    </w:tbl>
    <w:p w14:paraId="149BA5A2"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4.加分标准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
        <w:gridCol w:w="4244"/>
        <w:gridCol w:w="4829"/>
      </w:tblGrid>
      <w:tr w:rsidR="0003318B" w:rsidRPr="004A2265" w14:paraId="17C8AC27" w14:textId="77777777" w:rsidTr="002117D7">
        <w:trPr>
          <w:trHeight w:val="455"/>
        </w:trPr>
        <w:tc>
          <w:tcPr>
            <w:tcW w:w="305" w:type="pct"/>
            <w:vAlign w:val="center"/>
          </w:tcPr>
          <w:p w14:paraId="322DEE40"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序号</w:t>
            </w:r>
          </w:p>
        </w:tc>
        <w:tc>
          <w:tcPr>
            <w:tcW w:w="2196" w:type="pct"/>
            <w:vAlign w:val="center"/>
          </w:tcPr>
          <w:p w14:paraId="2719E225"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内容</w:t>
            </w:r>
          </w:p>
        </w:tc>
        <w:tc>
          <w:tcPr>
            <w:tcW w:w="2499" w:type="pct"/>
            <w:vAlign w:val="center"/>
          </w:tcPr>
          <w:p w14:paraId="27057791" w14:textId="77777777" w:rsidR="0003318B" w:rsidRPr="004A2265" w:rsidRDefault="0003318B" w:rsidP="002117D7">
            <w:pPr>
              <w:adjustRightInd w:val="0"/>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加分标准及分值</w:t>
            </w:r>
          </w:p>
        </w:tc>
      </w:tr>
      <w:tr w:rsidR="0003318B" w:rsidRPr="004A2265" w14:paraId="30B6BF4C" w14:textId="77777777" w:rsidTr="002117D7">
        <w:trPr>
          <w:trHeight w:val="571"/>
        </w:trPr>
        <w:tc>
          <w:tcPr>
            <w:tcW w:w="305" w:type="pct"/>
            <w:vAlign w:val="center"/>
          </w:tcPr>
          <w:p w14:paraId="088109AC"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2196" w:type="pct"/>
            <w:vAlign w:val="center"/>
          </w:tcPr>
          <w:p w14:paraId="595CB31F"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好人好事</w:t>
            </w:r>
          </w:p>
        </w:tc>
        <w:tc>
          <w:tcPr>
            <w:tcW w:w="2499" w:type="pct"/>
            <w:vAlign w:val="center"/>
          </w:tcPr>
          <w:p w14:paraId="54508979"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事实清楚，有受益人的感谢信、锦旗或</w:t>
            </w:r>
            <w:proofErr w:type="gramStart"/>
            <w:r w:rsidRPr="004A2265">
              <w:rPr>
                <w:rFonts w:asciiTheme="minorEastAsia" w:hAnsiTheme="minorEastAsia" w:cs="仿宋" w:hint="eastAsia"/>
                <w:color w:val="000000"/>
                <w:sz w:val="24"/>
              </w:rPr>
              <w:t>致学校</w:t>
            </w:r>
            <w:proofErr w:type="gramEnd"/>
            <w:r w:rsidRPr="004A2265">
              <w:rPr>
                <w:rFonts w:asciiTheme="minorEastAsia" w:hAnsiTheme="minorEastAsia" w:cs="仿宋" w:hint="eastAsia"/>
                <w:color w:val="000000"/>
                <w:sz w:val="24"/>
              </w:rPr>
              <w:t>的书面材料，且获学校相关部门认可，加1分/次，校级层面2分/次。</w:t>
            </w:r>
          </w:p>
        </w:tc>
      </w:tr>
      <w:tr w:rsidR="0003318B" w:rsidRPr="004A2265" w14:paraId="080BD5BD" w14:textId="77777777" w:rsidTr="002117D7">
        <w:trPr>
          <w:trHeight w:val="839"/>
        </w:trPr>
        <w:tc>
          <w:tcPr>
            <w:tcW w:w="305" w:type="pct"/>
            <w:vAlign w:val="center"/>
          </w:tcPr>
          <w:p w14:paraId="6DD5A65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w:t>
            </w:r>
          </w:p>
        </w:tc>
        <w:tc>
          <w:tcPr>
            <w:tcW w:w="2196" w:type="pct"/>
            <w:vAlign w:val="center"/>
          </w:tcPr>
          <w:p w14:paraId="385C433C"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妥善处理突发治安事件、重大消防事故等，保障师生人身财产安全</w:t>
            </w:r>
          </w:p>
        </w:tc>
        <w:tc>
          <w:tcPr>
            <w:tcW w:w="2499" w:type="pct"/>
            <w:vAlign w:val="center"/>
          </w:tcPr>
          <w:p w14:paraId="468C1B9B"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事实清楚，处理及时妥当，措施有力，</w:t>
            </w:r>
            <w:proofErr w:type="gramStart"/>
            <w:r w:rsidRPr="004A2265">
              <w:rPr>
                <w:rFonts w:asciiTheme="minorEastAsia" w:hAnsiTheme="minorEastAsia" w:cs="仿宋" w:hint="eastAsia"/>
                <w:color w:val="000000"/>
                <w:sz w:val="24"/>
              </w:rPr>
              <w:t>获相关</w:t>
            </w:r>
            <w:proofErr w:type="gramEnd"/>
            <w:r w:rsidRPr="004A2265">
              <w:rPr>
                <w:rFonts w:asciiTheme="minorEastAsia" w:hAnsiTheme="minorEastAsia" w:cs="仿宋" w:hint="eastAsia"/>
                <w:color w:val="000000"/>
                <w:sz w:val="24"/>
              </w:rPr>
              <w:t>部门认可，加2分/次，特别重大5分/次。</w:t>
            </w:r>
          </w:p>
        </w:tc>
      </w:tr>
      <w:tr w:rsidR="0003318B" w:rsidRPr="004A2265" w14:paraId="5FB673AB" w14:textId="77777777" w:rsidTr="002117D7">
        <w:trPr>
          <w:trHeight w:val="880"/>
        </w:trPr>
        <w:tc>
          <w:tcPr>
            <w:tcW w:w="305" w:type="pct"/>
            <w:vAlign w:val="center"/>
          </w:tcPr>
          <w:p w14:paraId="491371A0"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3</w:t>
            </w:r>
          </w:p>
        </w:tc>
        <w:tc>
          <w:tcPr>
            <w:tcW w:w="2196" w:type="pct"/>
            <w:vAlign w:val="center"/>
          </w:tcPr>
          <w:p w14:paraId="09FAE949"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为维护学校声誉和利益做出重大贡献</w:t>
            </w:r>
          </w:p>
        </w:tc>
        <w:tc>
          <w:tcPr>
            <w:tcW w:w="2499" w:type="pct"/>
            <w:vAlign w:val="center"/>
          </w:tcPr>
          <w:p w14:paraId="79D4470B"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事实清楚，处理及时妥当，措施有力，</w:t>
            </w:r>
            <w:proofErr w:type="gramStart"/>
            <w:r w:rsidRPr="004A2265">
              <w:rPr>
                <w:rFonts w:asciiTheme="minorEastAsia" w:hAnsiTheme="minorEastAsia" w:cs="仿宋" w:hint="eastAsia"/>
                <w:color w:val="000000"/>
                <w:sz w:val="24"/>
              </w:rPr>
              <w:t>获相关</w:t>
            </w:r>
            <w:proofErr w:type="gramEnd"/>
            <w:r w:rsidRPr="004A2265">
              <w:rPr>
                <w:rFonts w:asciiTheme="minorEastAsia" w:hAnsiTheme="minorEastAsia" w:cs="仿宋" w:hint="eastAsia"/>
                <w:color w:val="000000"/>
                <w:sz w:val="24"/>
              </w:rPr>
              <w:t>部门认可，加1分/次，特别重大2分/次。</w:t>
            </w:r>
          </w:p>
        </w:tc>
      </w:tr>
      <w:tr w:rsidR="0003318B" w:rsidRPr="004A2265" w14:paraId="0E6E0184" w14:textId="77777777" w:rsidTr="002117D7">
        <w:trPr>
          <w:trHeight w:val="793"/>
        </w:trPr>
        <w:tc>
          <w:tcPr>
            <w:tcW w:w="305" w:type="pct"/>
            <w:vAlign w:val="center"/>
          </w:tcPr>
          <w:p w14:paraId="75805EEE"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4</w:t>
            </w:r>
          </w:p>
        </w:tc>
        <w:tc>
          <w:tcPr>
            <w:tcW w:w="2196" w:type="pct"/>
            <w:vAlign w:val="center"/>
          </w:tcPr>
          <w:p w14:paraId="58C6BB4F"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创造性开展服务工作，赢得师生一致认可</w:t>
            </w:r>
          </w:p>
        </w:tc>
        <w:tc>
          <w:tcPr>
            <w:tcW w:w="2499" w:type="pct"/>
            <w:vAlign w:val="center"/>
          </w:tcPr>
          <w:p w14:paraId="5B0CA049"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事实清楚，材料充分，获学校相关部门认可，加1分/次，特别突出2分/次。</w:t>
            </w:r>
          </w:p>
        </w:tc>
      </w:tr>
      <w:tr w:rsidR="0003318B" w:rsidRPr="004A2265" w14:paraId="3AFF9CD4" w14:textId="77777777" w:rsidTr="002117D7">
        <w:trPr>
          <w:trHeight w:val="788"/>
        </w:trPr>
        <w:tc>
          <w:tcPr>
            <w:tcW w:w="305" w:type="pct"/>
            <w:vAlign w:val="center"/>
          </w:tcPr>
          <w:p w14:paraId="2D3CD522" w14:textId="77777777" w:rsidR="0003318B" w:rsidRPr="004A2265" w:rsidRDefault="0003318B" w:rsidP="002117D7">
            <w:pPr>
              <w:adjustRightInd w:val="0"/>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5</w:t>
            </w:r>
          </w:p>
        </w:tc>
        <w:tc>
          <w:tcPr>
            <w:tcW w:w="2196" w:type="pct"/>
            <w:vAlign w:val="center"/>
          </w:tcPr>
          <w:p w14:paraId="11C94B54"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其他事项</w:t>
            </w:r>
          </w:p>
        </w:tc>
        <w:tc>
          <w:tcPr>
            <w:tcW w:w="2499" w:type="pct"/>
            <w:vAlign w:val="center"/>
          </w:tcPr>
          <w:p w14:paraId="725B7E0D" w14:textId="77777777" w:rsidR="0003318B" w:rsidRPr="004A2265" w:rsidRDefault="0003318B" w:rsidP="002117D7">
            <w:pPr>
              <w:adjustRightInd w:val="0"/>
              <w:snapToGrid w:val="0"/>
              <w:spacing w:line="460" w:lineRule="exact"/>
              <w:rPr>
                <w:rFonts w:asciiTheme="minorEastAsia" w:hAnsiTheme="minorEastAsia" w:cs="仿宋" w:hint="eastAsia"/>
                <w:color w:val="000000"/>
                <w:sz w:val="24"/>
              </w:rPr>
            </w:pPr>
            <w:r w:rsidRPr="004A2265">
              <w:rPr>
                <w:rFonts w:asciiTheme="minorEastAsia" w:hAnsiTheme="minorEastAsia" w:cs="仿宋" w:hint="eastAsia"/>
                <w:color w:val="000000"/>
                <w:sz w:val="24"/>
              </w:rPr>
              <w:t>事实清楚，材料充分，获学校相关部门认可，酌情加分，最高1分/次。</w:t>
            </w:r>
          </w:p>
        </w:tc>
      </w:tr>
    </w:tbl>
    <w:p w14:paraId="7B303E43" w14:textId="77777777" w:rsidR="0003318B" w:rsidRPr="004A2265" w:rsidRDefault="0003318B" w:rsidP="002117D7">
      <w:pPr>
        <w:spacing w:line="460" w:lineRule="exact"/>
        <w:ind w:firstLineChars="200" w:firstLine="482"/>
        <w:rPr>
          <w:rFonts w:asciiTheme="minorEastAsia" w:hAnsiTheme="minorEastAsia" w:cs="仿宋"/>
          <w:b/>
          <w:bCs/>
          <w:color w:val="000000"/>
          <w:sz w:val="24"/>
        </w:rPr>
      </w:pPr>
      <w:r w:rsidRPr="004A2265">
        <w:rPr>
          <w:rFonts w:asciiTheme="minorEastAsia" w:hAnsiTheme="minorEastAsia" w:cs="仿宋" w:hint="eastAsia"/>
          <w:b/>
          <w:bCs/>
          <w:color w:val="000000"/>
          <w:sz w:val="24"/>
        </w:rPr>
        <w:t>备注：1.每次考核加分总和不超过5分；同一类事项每次考核不能重复加分。2.物业公司应制</w:t>
      </w:r>
      <w:proofErr w:type="gramStart"/>
      <w:r w:rsidRPr="004A2265">
        <w:rPr>
          <w:rFonts w:asciiTheme="minorEastAsia" w:hAnsiTheme="minorEastAsia" w:cs="仿宋" w:hint="eastAsia"/>
          <w:b/>
          <w:bCs/>
          <w:color w:val="000000"/>
          <w:sz w:val="24"/>
        </w:rPr>
        <w:t>订相关</w:t>
      </w:r>
      <w:proofErr w:type="gramEnd"/>
      <w:r w:rsidRPr="004A2265">
        <w:rPr>
          <w:rFonts w:asciiTheme="minorEastAsia" w:hAnsiTheme="minorEastAsia" w:cs="仿宋" w:hint="eastAsia"/>
          <w:b/>
          <w:bCs/>
          <w:color w:val="000000"/>
          <w:sz w:val="24"/>
        </w:rPr>
        <w:t>考核激励措施，对于严格履职、表现突出，且得到师生一致认可的优秀物业服务人员给予奖励。</w:t>
      </w:r>
    </w:p>
    <w:p w14:paraId="04D19AF6" w14:textId="77777777" w:rsidR="0003318B" w:rsidRPr="004A2265" w:rsidRDefault="0003318B" w:rsidP="002117D7">
      <w:pPr>
        <w:spacing w:line="460" w:lineRule="exact"/>
        <w:ind w:firstLineChars="200" w:firstLine="482"/>
        <w:rPr>
          <w:rFonts w:asciiTheme="minorEastAsia" w:hAnsiTheme="minorEastAsia" w:cs="仿宋" w:hint="eastAsia"/>
          <w:b/>
          <w:color w:val="000000"/>
          <w:sz w:val="24"/>
        </w:rPr>
      </w:pPr>
      <w:r w:rsidRPr="004A2265">
        <w:rPr>
          <w:rFonts w:asciiTheme="minorEastAsia" w:hAnsiTheme="minorEastAsia" w:cs="仿宋" w:hint="eastAsia"/>
          <w:b/>
          <w:color w:val="000000"/>
          <w:sz w:val="24"/>
        </w:rPr>
        <w:t>5.考核结果的运用</w:t>
      </w:r>
    </w:p>
    <w:p w14:paraId="78328430"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(1)每两个月考核一次，按以下标准支付当期物业服务费：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8"/>
        <w:gridCol w:w="3103"/>
        <w:gridCol w:w="4931"/>
      </w:tblGrid>
      <w:tr w:rsidR="0003318B" w:rsidRPr="004A2265" w14:paraId="12852DB0" w14:textId="77777777" w:rsidTr="002117D7">
        <w:trPr>
          <w:trHeight w:val="60"/>
          <w:jc w:val="center"/>
        </w:trPr>
        <w:tc>
          <w:tcPr>
            <w:tcW w:w="842" w:type="pct"/>
            <w:vAlign w:val="center"/>
          </w:tcPr>
          <w:p w14:paraId="450627D0" w14:textId="77777777" w:rsidR="0003318B" w:rsidRPr="004A2265" w:rsidRDefault="0003318B" w:rsidP="002117D7">
            <w:pPr>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序号</w:t>
            </w:r>
          </w:p>
        </w:tc>
        <w:tc>
          <w:tcPr>
            <w:tcW w:w="1606" w:type="pct"/>
            <w:vAlign w:val="center"/>
          </w:tcPr>
          <w:p w14:paraId="18323281" w14:textId="77777777" w:rsidR="0003318B" w:rsidRPr="004A2265" w:rsidRDefault="0003318B" w:rsidP="002117D7">
            <w:pPr>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考核得分</w:t>
            </w:r>
          </w:p>
        </w:tc>
        <w:tc>
          <w:tcPr>
            <w:tcW w:w="2552" w:type="pct"/>
            <w:vAlign w:val="center"/>
          </w:tcPr>
          <w:p w14:paraId="58C82D78" w14:textId="77777777" w:rsidR="0003318B" w:rsidRPr="004A2265" w:rsidRDefault="0003318B" w:rsidP="002117D7">
            <w:pPr>
              <w:snapToGrid w:val="0"/>
              <w:spacing w:line="460" w:lineRule="exact"/>
              <w:jc w:val="center"/>
              <w:rPr>
                <w:rFonts w:asciiTheme="minorEastAsia" w:hAnsiTheme="minorEastAsia" w:cs="仿宋" w:hint="eastAsia"/>
                <w:b/>
                <w:color w:val="000000"/>
                <w:sz w:val="24"/>
              </w:rPr>
            </w:pPr>
            <w:r w:rsidRPr="004A2265">
              <w:rPr>
                <w:rFonts w:asciiTheme="minorEastAsia" w:hAnsiTheme="minorEastAsia" w:cs="仿宋" w:hint="eastAsia"/>
                <w:b/>
                <w:color w:val="000000"/>
                <w:sz w:val="24"/>
              </w:rPr>
              <w:t>当月物业服务费支付标准</w:t>
            </w:r>
          </w:p>
        </w:tc>
      </w:tr>
      <w:tr w:rsidR="0003318B" w:rsidRPr="004A2265" w14:paraId="7FD576A0" w14:textId="77777777" w:rsidTr="002117D7">
        <w:trPr>
          <w:trHeight w:val="416"/>
          <w:jc w:val="center"/>
        </w:trPr>
        <w:tc>
          <w:tcPr>
            <w:tcW w:w="842" w:type="pct"/>
            <w:vAlign w:val="center"/>
          </w:tcPr>
          <w:p w14:paraId="1A366B4B"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w:t>
            </w:r>
          </w:p>
        </w:tc>
        <w:tc>
          <w:tcPr>
            <w:tcW w:w="1606" w:type="pct"/>
            <w:vAlign w:val="center"/>
          </w:tcPr>
          <w:p w14:paraId="34BED21F"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考核得分≥90分</w:t>
            </w:r>
          </w:p>
        </w:tc>
        <w:tc>
          <w:tcPr>
            <w:tcW w:w="2552" w:type="pct"/>
            <w:vAlign w:val="center"/>
          </w:tcPr>
          <w:p w14:paraId="178FB9BE"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100%</w:t>
            </w:r>
          </w:p>
        </w:tc>
      </w:tr>
      <w:tr w:rsidR="0003318B" w:rsidRPr="004A2265" w14:paraId="14F0A642" w14:textId="77777777" w:rsidTr="002117D7">
        <w:trPr>
          <w:trHeight w:val="247"/>
          <w:jc w:val="center"/>
        </w:trPr>
        <w:tc>
          <w:tcPr>
            <w:tcW w:w="842" w:type="pct"/>
            <w:vAlign w:val="center"/>
          </w:tcPr>
          <w:p w14:paraId="3B34D8B4"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2</w:t>
            </w:r>
          </w:p>
        </w:tc>
        <w:tc>
          <w:tcPr>
            <w:tcW w:w="1606" w:type="pct"/>
            <w:vAlign w:val="center"/>
          </w:tcPr>
          <w:p w14:paraId="756A3F8A"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80分≤考核得分＜90分</w:t>
            </w:r>
          </w:p>
        </w:tc>
        <w:tc>
          <w:tcPr>
            <w:tcW w:w="2552" w:type="pct"/>
            <w:vAlign w:val="center"/>
          </w:tcPr>
          <w:p w14:paraId="08147C49"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每低于90分，按1分3000元进行扣减</w:t>
            </w:r>
          </w:p>
        </w:tc>
      </w:tr>
      <w:tr w:rsidR="0003318B" w:rsidRPr="004A2265" w14:paraId="195918C9" w14:textId="77777777" w:rsidTr="002117D7">
        <w:trPr>
          <w:trHeight w:val="385"/>
          <w:jc w:val="center"/>
        </w:trPr>
        <w:tc>
          <w:tcPr>
            <w:tcW w:w="842" w:type="pct"/>
            <w:vAlign w:val="center"/>
          </w:tcPr>
          <w:p w14:paraId="6F26EC1E"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3</w:t>
            </w:r>
          </w:p>
        </w:tc>
        <w:tc>
          <w:tcPr>
            <w:tcW w:w="1606" w:type="pct"/>
            <w:vAlign w:val="center"/>
          </w:tcPr>
          <w:p w14:paraId="433D394D"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70分≤考核得分＜80分</w:t>
            </w:r>
          </w:p>
        </w:tc>
        <w:tc>
          <w:tcPr>
            <w:tcW w:w="2552" w:type="pct"/>
            <w:vAlign w:val="center"/>
          </w:tcPr>
          <w:p w14:paraId="1ECC294C"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每低于80分，按1分6000元进行扣减</w:t>
            </w:r>
          </w:p>
        </w:tc>
      </w:tr>
      <w:tr w:rsidR="0003318B" w:rsidRPr="004A2265" w14:paraId="27C92D10" w14:textId="77777777" w:rsidTr="002117D7">
        <w:trPr>
          <w:trHeight w:val="219"/>
          <w:jc w:val="center"/>
        </w:trPr>
        <w:tc>
          <w:tcPr>
            <w:tcW w:w="842" w:type="pct"/>
            <w:vAlign w:val="center"/>
          </w:tcPr>
          <w:p w14:paraId="0A189823"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4</w:t>
            </w:r>
          </w:p>
        </w:tc>
        <w:tc>
          <w:tcPr>
            <w:tcW w:w="1606" w:type="pct"/>
            <w:vAlign w:val="center"/>
          </w:tcPr>
          <w:p w14:paraId="6C912445"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考核得分＜70分</w:t>
            </w:r>
          </w:p>
        </w:tc>
        <w:tc>
          <w:tcPr>
            <w:tcW w:w="2552" w:type="pct"/>
            <w:vAlign w:val="center"/>
          </w:tcPr>
          <w:p w14:paraId="172955B1" w14:textId="77777777" w:rsidR="0003318B" w:rsidRPr="004A2265" w:rsidRDefault="0003318B" w:rsidP="002117D7">
            <w:pPr>
              <w:snapToGrid w:val="0"/>
              <w:spacing w:line="460" w:lineRule="exact"/>
              <w:jc w:val="center"/>
              <w:rPr>
                <w:rFonts w:asciiTheme="minorEastAsia" w:hAnsiTheme="minorEastAsia" w:cs="仿宋" w:hint="eastAsia"/>
                <w:color w:val="000000"/>
                <w:sz w:val="24"/>
              </w:rPr>
            </w:pPr>
            <w:r w:rsidRPr="004A2265">
              <w:rPr>
                <w:rFonts w:asciiTheme="minorEastAsia" w:hAnsiTheme="minorEastAsia" w:cs="仿宋" w:hint="eastAsia"/>
                <w:color w:val="000000"/>
                <w:sz w:val="24"/>
              </w:rPr>
              <w:t>根据考核情况，支付0—50%</w:t>
            </w:r>
          </w:p>
        </w:tc>
      </w:tr>
    </w:tbl>
    <w:p w14:paraId="6BD27668"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(2)物业公司出现下列情况之一的，学校有权单方面终止物业服务合同：</w:t>
      </w:r>
    </w:p>
    <w:p w14:paraId="04156B72"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①合同期</w:t>
      </w:r>
      <w:proofErr w:type="gramStart"/>
      <w:r w:rsidRPr="004A2265">
        <w:rPr>
          <w:rFonts w:asciiTheme="minorEastAsia" w:hAnsiTheme="minorEastAsia" w:cs="仿宋" w:hint="eastAsia"/>
          <w:color w:val="000000"/>
          <w:sz w:val="24"/>
        </w:rPr>
        <w:t>内考核</w:t>
      </w:r>
      <w:proofErr w:type="gramEnd"/>
      <w:r w:rsidRPr="004A2265">
        <w:rPr>
          <w:rFonts w:asciiTheme="minorEastAsia" w:hAnsiTheme="minorEastAsia" w:cs="仿宋" w:hint="eastAsia"/>
          <w:color w:val="000000"/>
          <w:sz w:val="24"/>
        </w:rPr>
        <w:t>得分连续两次低于80分；</w:t>
      </w:r>
    </w:p>
    <w:p w14:paraId="44C7AB09"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②因物业公司原因，造成重大人身财产损失的、被上级部门或领导通报批评的、被有关新闻媒体负面报道的、严重影响学校参与省级以上（含）考评或评比不达标或验收不合格的；</w:t>
      </w:r>
    </w:p>
    <w:p w14:paraId="3AF96212"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fldChar w:fldCharType="begin"/>
      </w:r>
      <w:r w:rsidRPr="004A2265">
        <w:rPr>
          <w:rFonts w:asciiTheme="minorEastAsia" w:hAnsiTheme="minorEastAsia" w:cs="仿宋" w:hint="eastAsia"/>
          <w:color w:val="000000"/>
          <w:sz w:val="24"/>
        </w:rPr>
        <w:instrText xml:space="preserve"> = 3 \* GB3 </w:instrText>
      </w:r>
      <w:r w:rsidRPr="004A2265">
        <w:rPr>
          <w:rFonts w:asciiTheme="minorEastAsia" w:hAnsiTheme="minorEastAsia" w:cs="仿宋" w:hint="eastAsia"/>
          <w:color w:val="000000"/>
          <w:sz w:val="24"/>
        </w:rPr>
        <w:fldChar w:fldCharType="separate"/>
      </w:r>
      <w:r w:rsidRPr="004A2265">
        <w:rPr>
          <w:rFonts w:asciiTheme="minorEastAsia" w:hAnsiTheme="minorEastAsia" w:cs="仿宋" w:hint="eastAsia"/>
          <w:color w:val="000000"/>
          <w:sz w:val="24"/>
        </w:rPr>
        <w:t>③</w:t>
      </w:r>
      <w:r w:rsidRPr="004A2265">
        <w:rPr>
          <w:rFonts w:asciiTheme="minorEastAsia" w:hAnsiTheme="minorEastAsia" w:cs="仿宋" w:hint="eastAsia"/>
          <w:color w:val="000000"/>
          <w:sz w:val="24"/>
        </w:rPr>
        <w:fldChar w:fldCharType="end"/>
      </w:r>
      <w:r w:rsidRPr="004A2265">
        <w:rPr>
          <w:rFonts w:asciiTheme="minorEastAsia" w:hAnsiTheme="minorEastAsia" w:cs="仿宋" w:hint="eastAsia"/>
          <w:color w:val="000000"/>
          <w:sz w:val="24"/>
        </w:rPr>
        <w:t>物业公司连续三个考核期实际到岗人员数量低于要求人数，且连续缺岗严重影响到学校正常管理秩序的，则视为物业公司无能力继续履行合同，学校有权终止服务合同。</w:t>
      </w:r>
    </w:p>
    <w:p w14:paraId="0C34124D"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fldChar w:fldCharType="begin"/>
      </w:r>
      <w:r w:rsidRPr="004A2265">
        <w:rPr>
          <w:rFonts w:asciiTheme="minorEastAsia" w:hAnsiTheme="minorEastAsia" w:cs="仿宋" w:hint="eastAsia"/>
          <w:color w:val="000000"/>
          <w:sz w:val="24"/>
        </w:rPr>
        <w:instrText xml:space="preserve"> = 4 \* GB3 </w:instrText>
      </w:r>
      <w:r w:rsidRPr="004A2265">
        <w:rPr>
          <w:rFonts w:asciiTheme="minorEastAsia" w:hAnsiTheme="minorEastAsia" w:cs="仿宋" w:hint="eastAsia"/>
          <w:color w:val="000000"/>
          <w:sz w:val="24"/>
        </w:rPr>
        <w:fldChar w:fldCharType="separate"/>
      </w:r>
      <w:r w:rsidRPr="004A2265">
        <w:rPr>
          <w:rFonts w:asciiTheme="minorEastAsia" w:hAnsiTheme="minorEastAsia" w:cs="仿宋" w:hint="eastAsia"/>
          <w:color w:val="000000"/>
          <w:sz w:val="24"/>
        </w:rPr>
        <w:t>④</w:t>
      </w:r>
      <w:r w:rsidRPr="004A2265">
        <w:rPr>
          <w:rFonts w:asciiTheme="minorEastAsia" w:hAnsiTheme="minorEastAsia" w:cs="仿宋" w:hint="eastAsia"/>
          <w:color w:val="000000"/>
          <w:sz w:val="24"/>
        </w:rPr>
        <w:fldChar w:fldCharType="end"/>
      </w:r>
      <w:r w:rsidRPr="004A2265">
        <w:rPr>
          <w:rFonts w:asciiTheme="minorEastAsia" w:hAnsiTheme="minorEastAsia" w:cs="仿宋" w:hint="eastAsia"/>
          <w:color w:val="000000"/>
          <w:sz w:val="24"/>
        </w:rPr>
        <w:t>未经学校许可，物业公司将整体管理责任及利益转让给其他人或单位的。</w:t>
      </w:r>
    </w:p>
    <w:p w14:paraId="44AECB92"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合同期满考核。平均考核得分80分（含）以上的，视为按合同约定履约；合同期内平均考核得分70分（含）至80分的，除按合同约定考核标准进行扣款外，另再扣减履约保证金的30%；合同期内平均考核得分60分至70分的，除按合同约定考核标准进行扣款外，另再扣减履约保证金的50%；合同期内平均考核得分60分以下的，除按合同约定考核标准进行扣款外，学校将没收物业公司全部的履约保证金。</w:t>
      </w:r>
    </w:p>
    <w:p w14:paraId="00C47157"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10" w:name="_Toc13885"/>
      <w:r w:rsidRPr="000F09AD">
        <w:rPr>
          <w:rFonts w:asciiTheme="majorEastAsia" w:eastAsiaTheme="majorEastAsia" w:hAnsiTheme="majorEastAsia" w:cs="FangSong" w:hint="eastAsia"/>
          <w:b/>
          <w:spacing w:val="-17"/>
          <w:sz w:val="24"/>
        </w:rPr>
        <w:t>十一、报价方式</w:t>
      </w:r>
      <w:bookmarkEnd w:id="10"/>
    </w:p>
    <w:p w14:paraId="0B3CCD28"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因校区功能布局调整，物业服务范围可能会存在变动的情况，以实际交付服务范围为准。投标人对红旗校区物业服务项目分别报出每月费用及服务期总费用，费用包括但不限于管理费人员和聘用人员工资、相关维护维修费，验收费、保险费、设备投入费用、物业公司管理费、税收等相关费用。投标人应充分考虑以上因素，在招标人控制价内，分楼宇值守保洁、室外保洁、家属区保洁、综合维修、绿化养护、学生宿舍服务、学生宿舍电控系统维保管理等七部分内容分别进行报价。</w:t>
      </w:r>
    </w:p>
    <w:p w14:paraId="36973400"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1）楼宇值守保洁报价：按各楼宇分别报每月总费用，报价包含楼宇的拓荒费、保洁服务费、值守服务费、水表抄表、电梯日常运行管理、垃圾收集与校内清运、综合管理分摊费、物业公司管理费及利润、税费等一切费用。</w:t>
      </w:r>
    </w:p>
    <w:p w14:paraId="61B2B961"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（2）室外保洁报价：按整体校园保洁报每月总费用。报价包含室外绿化保洁费、道路保洁费、场地保洁费、垃圾收集与校内清运费、综合管理分摊费、物业公司管理费及利润、税费等一切费用。</w:t>
      </w:r>
    </w:p>
    <w:p w14:paraId="207EAA83"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家属区保洁报价：按家属区保洁报每月总费用。报价包含楼栋公共区域保洁费、室外绿化保洁费、道路保洁费、场地保洁费、垃圾收集与家属区区域清运费、综合管理分摊费、物业公司管理费及利润、税费等一切费用。</w:t>
      </w:r>
    </w:p>
    <w:p w14:paraId="36602920"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（4）综合维修报价：校园综合维修服务报每月总费用。报价包含综合维修所需的人工费、工器具费、综合管理分摊费、物业公司管理费及利润、税费等费用，不含由学校提供的维修材料费。</w:t>
      </w:r>
    </w:p>
    <w:p w14:paraId="221679AF"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（5）绿化养护管理报价：报每月总费用。报价包含绿化养护、花卉摆放、苗木种植、水域保洁费、垃圾收集与校内清运费、水域动植物管理费、综合管理分摊费、物业公司管理费及利润、税费等费用。</w:t>
      </w:r>
    </w:p>
    <w:p w14:paraId="5346E5DF"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（6）学生宿舍值守保洁报价：按各楼宇分别报每月总费用。报价包含楼宇的拓荒费、保洁服务费、值守服务费、垃圾收集与校内清运、综合管理分摊费、物业公司管理费及利润、税费等一切费用。</w:t>
      </w:r>
    </w:p>
    <w:p w14:paraId="61ED77CC"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（7）学生宿舍电控系统维保管理报价：报每月总费用。报价包含设备采购费、人员维护费、综合管理分摊费、物业公司管理费及利润、税费等费用。</w:t>
      </w:r>
    </w:p>
    <w:p w14:paraId="6E19BA81"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学校提供的校区相关面积及工程</w:t>
      </w:r>
      <w:proofErr w:type="gramStart"/>
      <w:r w:rsidRPr="004A2265">
        <w:rPr>
          <w:rFonts w:asciiTheme="minorEastAsia" w:hAnsiTheme="minorEastAsia" w:cs="仿宋" w:hint="eastAsia"/>
          <w:color w:val="000000"/>
          <w:sz w:val="24"/>
        </w:rPr>
        <w:t>量所有</w:t>
      </w:r>
      <w:proofErr w:type="gramEnd"/>
      <w:r w:rsidRPr="004A2265">
        <w:rPr>
          <w:rFonts w:asciiTheme="minorEastAsia" w:hAnsiTheme="minorEastAsia" w:cs="仿宋" w:hint="eastAsia"/>
          <w:color w:val="000000"/>
          <w:sz w:val="24"/>
        </w:rPr>
        <w:t>数据仅供参考，实际可能存在误差，物业公司在投标报价时应结合图纸及现场实情自行核算。</w:t>
      </w:r>
    </w:p>
    <w:p w14:paraId="6C14C831"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物业公司的投标报价中应包含完成物业服务内容所需的人工、物耗、工器具、设备、综合管理分摊费、物业公司管理费、利润、税费等一切费用。</w:t>
      </w:r>
    </w:p>
    <w:p w14:paraId="7450FE34"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11" w:name="_Toc19948"/>
      <w:r w:rsidRPr="000F09AD">
        <w:rPr>
          <w:rFonts w:asciiTheme="majorEastAsia" w:eastAsiaTheme="majorEastAsia" w:hAnsiTheme="majorEastAsia" w:cs="FangSong" w:hint="eastAsia"/>
          <w:b/>
          <w:spacing w:val="-17"/>
          <w:sz w:val="24"/>
        </w:rPr>
        <w:t>十二、结算方式</w:t>
      </w:r>
      <w:bookmarkEnd w:id="11"/>
    </w:p>
    <w:p w14:paraId="6234FB36"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因校区功能布局调整，物业服务范围可能会存在变动的情况，以实际交付服务范围为准。物业服务范围及服务起始时间以学校书面通知物业公司为准，自正式提供物业服务之日起开始计算物业服务费，根据物业公司实际服务时间及相应内容，并按物业公司投标中标报价计收物业服务费。物业服务费经考核后</w:t>
      </w:r>
      <w:proofErr w:type="gramStart"/>
      <w:r w:rsidRPr="004A2265">
        <w:rPr>
          <w:rFonts w:asciiTheme="minorEastAsia" w:hAnsiTheme="minorEastAsia" w:cs="仿宋" w:hint="eastAsia"/>
          <w:color w:val="000000"/>
          <w:sz w:val="24"/>
        </w:rPr>
        <w:t>每两月</w:t>
      </w:r>
      <w:proofErr w:type="gramEnd"/>
      <w:r w:rsidRPr="004A2265">
        <w:rPr>
          <w:rFonts w:asciiTheme="minorEastAsia" w:hAnsiTheme="minorEastAsia" w:cs="仿宋" w:hint="eastAsia"/>
          <w:color w:val="000000"/>
          <w:sz w:val="24"/>
        </w:rPr>
        <w:t>结算一次，根据考核结果开具发票支付相应的物业服务费。</w:t>
      </w:r>
    </w:p>
    <w:p w14:paraId="25963D3B" w14:textId="77777777" w:rsidR="0003318B" w:rsidRPr="000F09AD" w:rsidRDefault="0003318B" w:rsidP="002117D7">
      <w:pPr>
        <w:topLinePunct/>
        <w:spacing w:line="460" w:lineRule="exact"/>
        <w:outlineLvl w:val="1"/>
        <w:rPr>
          <w:rFonts w:asciiTheme="majorEastAsia" w:eastAsiaTheme="majorEastAsia" w:hAnsiTheme="majorEastAsia" w:cs="FangSong" w:hint="eastAsia"/>
          <w:b/>
          <w:spacing w:val="-17"/>
          <w:sz w:val="24"/>
        </w:rPr>
      </w:pPr>
      <w:bookmarkStart w:id="12" w:name="_Toc10025"/>
      <w:r w:rsidRPr="000F09AD">
        <w:rPr>
          <w:rFonts w:asciiTheme="majorEastAsia" w:eastAsiaTheme="majorEastAsia" w:hAnsiTheme="majorEastAsia" w:cs="FangSong" w:hint="eastAsia"/>
          <w:b/>
          <w:spacing w:val="-17"/>
          <w:sz w:val="24"/>
        </w:rPr>
        <w:t>十三、其它要求</w:t>
      </w:r>
      <w:bookmarkEnd w:id="12"/>
    </w:p>
    <w:p w14:paraId="0FB7C885"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1.物业公司所有在岗员工均须</w:t>
      </w:r>
      <w:proofErr w:type="gramStart"/>
      <w:r w:rsidRPr="004A2265">
        <w:rPr>
          <w:rFonts w:asciiTheme="minorEastAsia" w:hAnsiTheme="minorEastAsia" w:cs="仿宋" w:hint="eastAsia"/>
          <w:color w:val="000000"/>
          <w:sz w:val="24"/>
        </w:rPr>
        <w:t>穿符合</w:t>
      </w:r>
      <w:proofErr w:type="gramEnd"/>
      <w:r w:rsidRPr="004A2265">
        <w:rPr>
          <w:rFonts w:asciiTheme="minorEastAsia" w:hAnsiTheme="minorEastAsia" w:cs="仿宋" w:hint="eastAsia"/>
          <w:color w:val="000000"/>
          <w:sz w:val="24"/>
        </w:rPr>
        <w:t>岗位的统一服装。</w:t>
      </w:r>
    </w:p>
    <w:p w14:paraId="18943FC1"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2.物业公司必须遵守学校各项规章制度，按照学校“三个优先”、“三个满意”的工作原则和要求，制定切实可行的劳动纪律、岗位职责和应急预案。制定的规章制度经学校确认后，用于学校监督检查。</w:t>
      </w:r>
    </w:p>
    <w:p w14:paraId="0A5E93C0"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3.物业公司不得在校区内从事任何经商活动。</w:t>
      </w:r>
    </w:p>
    <w:p w14:paraId="6956EEE9"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4.物业公司须定期向学校报告工作情况，加强协调配合。</w:t>
      </w:r>
    </w:p>
    <w:p w14:paraId="47184965" w14:textId="77777777" w:rsidR="0003318B" w:rsidRPr="004A2265" w:rsidRDefault="0003318B" w:rsidP="002117D7">
      <w:pPr>
        <w:spacing w:line="460" w:lineRule="exact"/>
        <w:ind w:firstLineChars="200" w:firstLine="480"/>
        <w:rPr>
          <w:rFonts w:asciiTheme="minorEastAsia" w:hAnsiTheme="minorEastAsia" w:cs="仿宋"/>
          <w:color w:val="000000"/>
          <w:sz w:val="24"/>
        </w:rPr>
      </w:pPr>
      <w:r w:rsidRPr="004A2265">
        <w:rPr>
          <w:rFonts w:asciiTheme="minorEastAsia" w:hAnsiTheme="minorEastAsia" w:cs="仿宋" w:hint="eastAsia"/>
          <w:color w:val="000000"/>
          <w:sz w:val="24"/>
        </w:rPr>
        <w:t>5.物业公司派驻校方的物业服务人员，</w:t>
      </w:r>
      <w:proofErr w:type="gramStart"/>
      <w:r w:rsidRPr="004A2265">
        <w:rPr>
          <w:rFonts w:asciiTheme="minorEastAsia" w:hAnsiTheme="minorEastAsia" w:cs="仿宋" w:hint="eastAsia"/>
          <w:color w:val="000000"/>
          <w:sz w:val="24"/>
        </w:rPr>
        <w:t>须思想</w:t>
      </w:r>
      <w:proofErr w:type="gramEnd"/>
      <w:r w:rsidRPr="004A2265">
        <w:rPr>
          <w:rFonts w:asciiTheme="minorEastAsia" w:hAnsiTheme="minorEastAsia" w:cs="仿宋" w:hint="eastAsia"/>
          <w:color w:val="000000"/>
          <w:sz w:val="24"/>
        </w:rPr>
        <w:t>政治、道德品质良好，另须提供健康证明材料及公安部门出具的无违法犯罪记录证明材料，且经过校方主管部门审核同意后方可进校上岗。</w:t>
      </w:r>
    </w:p>
    <w:p w14:paraId="09C47EFD"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6.学校免费为物业公司提供办公用房两间、库房一间、花圃办公用房两间，水电费及其他一切所产生的费用均由物业公司自行承担，物业公司工作人员禁止在值班室及办公区域使用大功率电器(如电饭煲、电磁炉等)，一经查处，按500元/次交纳违约金。</w:t>
      </w:r>
    </w:p>
    <w:p w14:paraId="52485479" w14:textId="77777777" w:rsidR="0003318B" w:rsidRPr="004A2265" w:rsidRDefault="0003318B" w:rsidP="002117D7">
      <w:pPr>
        <w:spacing w:line="460" w:lineRule="exact"/>
        <w:ind w:firstLineChars="200" w:firstLine="480"/>
        <w:rPr>
          <w:rFonts w:asciiTheme="minorEastAsia" w:hAnsiTheme="minorEastAsia" w:cs="仿宋" w:hint="eastAsia"/>
          <w:color w:val="000000"/>
          <w:sz w:val="24"/>
        </w:rPr>
      </w:pPr>
      <w:r w:rsidRPr="004A2265">
        <w:rPr>
          <w:rFonts w:asciiTheme="minorEastAsia" w:hAnsiTheme="minorEastAsia" w:cs="仿宋" w:hint="eastAsia"/>
          <w:color w:val="000000"/>
          <w:sz w:val="24"/>
        </w:rPr>
        <w:t>7.鼓励物业公司为学校办公场所空调（柜机和挂机）、洗衣机、饮水机等提供清洗特色服务。</w:t>
      </w:r>
    </w:p>
    <w:p w14:paraId="63B92DCE" w14:textId="30E0C7AF" w:rsidR="000F09AD" w:rsidRDefault="0003318B" w:rsidP="002117D7">
      <w:pPr>
        <w:spacing w:line="460" w:lineRule="exact"/>
        <w:ind w:firstLineChars="200" w:firstLine="480"/>
        <w:rPr>
          <w:rFonts w:asciiTheme="minorEastAsia" w:hAnsiTheme="minorEastAsia" w:cs="仿宋"/>
          <w:sz w:val="24"/>
        </w:rPr>
      </w:pPr>
      <w:r w:rsidRPr="004A2265">
        <w:rPr>
          <w:rFonts w:asciiTheme="minorEastAsia" w:hAnsiTheme="minorEastAsia" w:cs="仿宋" w:hint="eastAsia"/>
          <w:color w:val="000000"/>
          <w:sz w:val="24"/>
        </w:rPr>
        <w:t>8.学校部分区域若由第三方使用，经学校和第三方同意，相关区域物业费用可由第三方向中标物业公司直接结算支付，该费用从学校物业费用中扣除。</w:t>
      </w:r>
    </w:p>
    <w:p w14:paraId="3F6C17FB" w14:textId="24A311E8" w:rsidR="0003318B" w:rsidRDefault="000F09AD" w:rsidP="002117D7">
      <w:pPr>
        <w:widowControl/>
        <w:spacing w:line="460" w:lineRule="exact"/>
        <w:jc w:val="center"/>
        <w:outlineLvl w:val="0"/>
        <w:rPr>
          <w:rFonts w:asciiTheme="minorEastAsia" w:hAnsiTheme="minorEastAsia" w:cs="仿宋" w:hint="eastAsia"/>
          <w:b/>
          <w:bCs/>
          <w:iCs/>
          <w:color w:val="000000"/>
          <w:kern w:val="0"/>
          <w:sz w:val="28"/>
          <w:szCs w:val="28"/>
          <w:lang w:bidi="ar"/>
        </w:rPr>
      </w:pPr>
      <w:r w:rsidRPr="000F09AD">
        <w:rPr>
          <w:rFonts w:asciiTheme="minorEastAsia" w:hAnsiTheme="minorEastAsia" w:cs="仿宋" w:hint="eastAsia"/>
          <w:b/>
          <w:bCs/>
          <w:iCs/>
          <w:color w:val="000000"/>
          <w:kern w:val="0"/>
          <w:sz w:val="28"/>
          <w:szCs w:val="28"/>
          <w:lang w:bidi="ar"/>
        </w:rPr>
        <w:t>三江校区东园</w:t>
      </w:r>
    </w:p>
    <w:p w14:paraId="495A4A79" w14:textId="77777777" w:rsidR="00F03D98" w:rsidRDefault="00F03D98" w:rsidP="002117D7">
      <w:pPr>
        <w:topLinePunct/>
        <w:spacing w:line="460" w:lineRule="exact"/>
        <w:ind w:firstLine="639"/>
        <w:rPr>
          <w:rFonts w:hint="eastAsia"/>
        </w:rPr>
      </w:pPr>
      <w:bookmarkStart w:id="13" w:name="bookmark14"/>
      <w:bookmarkEnd w:id="13"/>
    </w:p>
    <w:p w14:paraId="09441D61" w14:textId="0F53D3B8" w:rsidR="000F09AD" w:rsidRPr="00194C0E" w:rsidRDefault="000F09AD" w:rsidP="002117D7">
      <w:pPr>
        <w:topLinePunct/>
        <w:spacing w:line="460" w:lineRule="exact"/>
        <w:ind w:firstLine="639"/>
        <w:rPr>
          <w:rFonts w:asciiTheme="majorEastAsia" w:eastAsiaTheme="majorEastAsia" w:hAnsiTheme="majorEastAsia" w:cs="FangSong"/>
          <w:sz w:val="24"/>
        </w:rPr>
      </w:pPr>
      <w:r w:rsidRPr="00194C0E">
        <w:rPr>
          <w:rFonts w:asciiTheme="majorEastAsia" w:eastAsiaTheme="majorEastAsia" w:hAnsiTheme="majorEastAsia" w:cs="FangSong"/>
          <w:spacing w:val="-4"/>
          <w:sz w:val="24"/>
        </w:rPr>
        <w:t>为满足三江校区东园管理需要，本着提高后勤服务质量</w:t>
      </w:r>
      <w:r w:rsidRPr="00194C0E">
        <w:rPr>
          <w:rFonts w:asciiTheme="majorEastAsia" w:eastAsiaTheme="majorEastAsia" w:hAnsiTheme="majorEastAsia" w:cs="FangSong"/>
          <w:spacing w:val="-5"/>
          <w:sz w:val="24"/>
        </w:rPr>
        <w:t>、节约成本、整合</w:t>
      </w:r>
      <w:r w:rsidRPr="00194C0E">
        <w:rPr>
          <w:rFonts w:asciiTheme="majorEastAsia" w:eastAsiaTheme="majorEastAsia" w:hAnsiTheme="majorEastAsia" w:cs="FangSong"/>
          <w:spacing w:val="-4"/>
          <w:sz w:val="24"/>
        </w:rPr>
        <w:t>资源的原则，结合学校历年来物业管理经验，针对实际情况，总务部拟定了三</w:t>
      </w:r>
      <w:r w:rsidRPr="00194C0E">
        <w:rPr>
          <w:rFonts w:asciiTheme="majorEastAsia" w:eastAsiaTheme="majorEastAsia" w:hAnsiTheme="majorEastAsia" w:cs="FangSong"/>
          <w:spacing w:val="-5"/>
          <w:sz w:val="24"/>
        </w:rPr>
        <w:t>江校区东园物业服务需求方案，如下：</w:t>
      </w:r>
    </w:p>
    <w:p w14:paraId="1527BF93"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14" w:name="_Toc232367133"/>
      <w:r w:rsidRPr="000F09AD">
        <w:rPr>
          <w:rFonts w:asciiTheme="majorEastAsia" w:eastAsiaTheme="majorEastAsia" w:hAnsiTheme="majorEastAsia" w:cs="FangSong"/>
          <w:b/>
          <w:spacing w:val="-17"/>
          <w:sz w:val="24"/>
        </w:rPr>
        <w:t>一、</w:t>
      </w:r>
      <w:r w:rsidRPr="003E7E4E">
        <w:rPr>
          <w:rFonts w:asciiTheme="majorEastAsia" w:eastAsiaTheme="majorEastAsia" w:hAnsiTheme="majorEastAsia" w:cs="FangSong"/>
          <w:b/>
          <w:spacing w:val="-17"/>
          <w:sz w:val="24"/>
        </w:rPr>
        <w:t>项目概况</w:t>
      </w:r>
      <w:bookmarkEnd w:id="14"/>
    </w:p>
    <w:p w14:paraId="30ED19C2" w14:textId="77777777" w:rsidR="000F09AD" w:rsidRPr="00194C0E" w:rsidRDefault="000F09AD" w:rsidP="002117D7">
      <w:pPr>
        <w:topLinePunct/>
        <w:spacing w:line="460" w:lineRule="exact"/>
        <w:ind w:firstLine="599"/>
        <w:rPr>
          <w:rFonts w:asciiTheme="majorEastAsia" w:eastAsiaTheme="majorEastAsia" w:hAnsiTheme="majorEastAsia" w:cs="FangSong"/>
          <w:sz w:val="24"/>
        </w:rPr>
      </w:pPr>
      <w:r w:rsidRPr="00194C0E">
        <w:rPr>
          <w:rFonts w:asciiTheme="majorEastAsia" w:eastAsiaTheme="majorEastAsia" w:hAnsiTheme="majorEastAsia" w:cs="FangSong"/>
          <w:spacing w:val="8"/>
          <w:sz w:val="24"/>
        </w:rPr>
        <w:t>三江校区东园占地约1606亩，建设建筑总面积约54.8万平方米</w:t>
      </w:r>
      <w:r>
        <w:rPr>
          <w:rFonts w:asciiTheme="majorEastAsia" w:eastAsiaTheme="majorEastAsia" w:hAnsiTheme="majorEastAsia" w:cs="FangSong"/>
          <w:spacing w:val="8"/>
          <w:sz w:val="24"/>
        </w:rPr>
        <w:t>（</w:t>
      </w:r>
      <w:r w:rsidRPr="00194C0E">
        <w:rPr>
          <w:rFonts w:asciiTheme="majorEastAsia" w:eastAsiaTheme="majorEastAsia" w:hAnsiTheme="majorEastAsia" w:cs="FangSong"/>
          <w:spacing w:val="8"/>
          <w:sz w:val="24"/>
        </w:rPr>
        <w:t>不含食</w:t>
      </w:r>
      <w:r w:rsidRPr="00194C0E">
        <w:rPr>
          <w:rFonts w:asciiTheme="majorEastAsia" w:eastAsiaTheme="majorEastAsia" w:hAnsiTheme="majorEastAsia" w:cs="FangSong"/>
          <w:spacing w:val="4"/>
          <w:sz w:val="24"/>
        </w:rPr>
        <w:t>堂2万平方米</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,包括行政办公楼、后勤办公楼、各学</w:t>
      </w:r>
      <w:r w:rsidRPr="00194C0E">
        <w:rPr>
          <w:rFonts w:asciiTheme="majorEastAsia" w:eastAsiaTheme="majorEastAsia" w:hAnsiTheme="majorEastAsia" w:cs="FangSong"/>
          <w:spacing w:val="3"/>
          <w:sz w:val="24"/>
        </w:rPr>
        <w:t>院楼、教学楼、实验楼、</w:t>
      </w:r>
      <w:r w:rsidRPr="00194C0E">
        <w:rPr>
          <w:rFonts w:asciiTheme="majorEastAsia" w:eastAsiaTheme="majorEastAsia" w:hAnsiTheme="majorEastAsia" w:cs="FangSong"/>
          <w:spacing w:val="-4"/>
          <w:sz w:val="24"/>
        </w:rPr>
        <w:t>图文信息中心、学生宿舍、体育场馆、研发大楼、会议中心等建筑。满足在校</w:t>
      </w:r>
      <w:r w:rsidRPr="00194C0E">
        <w:rPr>
          <w:rFonts w:asciiTheme="majorEastAsia" w:eastAsiaTheme="majorEastAsia" w:hAnsiTheme="majorEastAsia" w:cs="FangSong"/>
          <w:spacing w:val="4"/>
          <w:sz w:val="24"/>
        </w:rPr>
        <w:t>各类全日制学生约17000人的日常学习</w:t>
      </w:r>
      <w:r w:rsidRPr="00194C0E">
        <w:rPr>
          <w:rFonts w:asciiTheme="majorEastAsia" w:eastAsiaTheme="majorEastAsia" w:hAnsiTheme="majorEastAsia" w:cs="FangSong"/>
          <w:spacing w:val="3"/>
          <w:sz w:val="24"/>
        </w:rPr>
        <w:t>、生活。</w:t>
      </w:r>
    </w:p>
    <w:p w14:paraId="1301F987" w14:textId="77777777" w:rsidR="000F09AD" w:rsidRPr="00194C0E" w:rsidRDefault="000F09AD" w:rsidP="002117D7">
      <w:pPr>
        <w:topLinePunct/>
        <w:spacing w:line="460" w:lineRule="exact"/>
        <w:ind w:firstLine="589"/>
        <w:rPr>
          <w:rFonts w:asciiTheme="majorEastAsia" w:eastAsiaTheme="majorEastAsia" w:hAnsiTheme="majorEastAsia" w:cs="FangSong"/>
          <w:sz w:val="24"/>
        </w:rPr>
      </w:pPr>
      <w:r w:rsidRPr="00194C0E">
        <w:rPr>
          <w:rFonts w:asciiTheme="majorEastAsia" w:eastAsiaTheme="majorEastAsia" w:hAnsiTheme="majorEastAsia" w:cs="FangSong"/>
          <w:spacing w:val="-3"/>
          <w:sz w:val="24"/>
        </w:rPr>
        <w:t>本项目房屋建筑面积547620.79平方米</w:t>
      </w: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3"/>
          <w:sz w:val="24"/>
        </w:rPr>
        <w:t>含地下室面积62960.70平方米</w:t>
      </w: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3"/>
          <w:sz w:val="24"/>
        </w:rPr>
        <w:t>,</w:t>
      </w:r>
      <w:r w:rsidRPr="00194C0E">
        <w:rPr>
          <w:rFonts w:asciiTheme="majorEastAsia" w:eastAsiaTheme="majorEastAsia" w:hAnsiTheme="majorEastAsia" w:cs="FangSong"/>
          <w:spacing w:val="-4"/>
          <w:sz w:val="24"/>
        </w:rPr>
        <w:t>道路校园沥青道路面积109481平方米、校园硬质铺装面积1268</w:t>
      </w:r>
      <w:r w:rsidRPr="00194C0E">
        <w:rPr>
          <w:rFonts w:asciiTheme="majorEastAsia" w:eastAsiaTheme="majorEastAsia" w:hAnsiTheme="majorEastAsia" w:cs="FangSong"/>
          <w:spacing w:val="-5"/>
          <w:sz w:val="24"/>
        </w:rPr>
        <w:t>30平方米、水</w:t>
      </w:r>
      <w:r w:rsidRPr="00194C0E">
        <w:rPr>
          <w:rFonts w:asciiTheme="majorEastAsia" w:eastAsiaTheme="majorEastAsia" w:hAnsiTheme="majorEastAsia" w:cs="FangSong"/>
          <w:spacing w:val="-4"/>
          <w:sz w:val="24"/>
        </w:rPr>
        <w:t>系面积33830平方米、室外运动场地面积47202平方米、校园绿化面积567578</w:t>
      </w:r>
      <w:r w:rsidRPr="00194C0E">
        <w:rPr>
          <w:rFonts w:asciiTheme="majorEastAsia" w:eastAsiaTheme="majorEastAsia" w:hAnsiTheme="majorEastAsia" w:cs="FangSong"/>
          <w:spacing w:val="-1"/>
          <w:sz w:val="24"/>
        </w:rPr>
        <w:t>平方米，共计建筑物40栋。</w:t>
      </w:r>
    </w:p>
    <w:p w14:paraId="4DCE5F8C" w14:textId="77777777" w:rsidR="000F09AD" w:rsidRPr="00194C0E" w:rsidRDefault="000F09AD" w:rsidP="002117D7">
      <w:pPr>
        <w:topLinePunct/>
        <w:spacing w:line="460" w:lineRule="exact"/>
        <w:ind w:firstLine="509"/>
        <w:rPr>
          <w:rFonts w:asciiTheme="majorEastAsia" w:eastAsiaTheme="majorEastAsia" w:hAnsiTheme="majorEastAsia" w:cs="FangSong"/>
          <w:sz w:val="24"/>
        </w:rPr>
      </w:pPr>
      <w:r w:rsidRPr="00194C0E">
        <w:rPr>
          <w:rFonts w:asciiTheme="majorEastAsia" w:eastAsiaTheme="majorEastAsia" w:hAnsiTheme="majorEastAsia" w:cs="FangSong"/>
          <w:spacing w:val="-19"/>
          <w:sz w:val="24"/>
        </w:rPr>
        <w:t>备注：上述数据为三江校区东园参考数据，实际数据可能存在误差，投标时物业公司</w:t>
      </w:r>
      <w:r w:rsidRPr="00194C0E">
        <w:rPr>
          <w:rFonts w:asciiTheme="majorEastAsia" w:eastAsiaTheme="majorEastAsia" w:hAnsiTheme="majorEastAsia" w:cs="FangSong"/>
          <w:spacing w:val="-20"/>
          <w:sz w:val="24"/>
        </w:rPr>
        <w:t>需结合现场实情自行核算。</w:t>
      </w:r>
    </w:p>
    <w:p w14:paraId="01345DD9"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15" w:name="_Toc232367134"/>
      <w:r w:rsidRPr="000F09AD">
        <w:rPr>
          <w:rFonts w:asciiTheme="majorEastAsia" w:eastAsiaTheme="majorEastAsia" w:hAnsiTheme="majorEastAsia" w:cs="FangSong"/>
          <w:b/>
          <w:spacing w:val="-17"/>
          <w:sz w:val="24"/>
        </w:rPr>
        <w:t>二、建筑参数</w:t>
      </w:r>
      <w:bookmarkEnd w:id="15"/>
    </w:p>
    <w:p w14:paraId="5100F518" w14:textId="77777777" w:rsidR="000F09AD" w:rsidRDefault="000F09AD" w:rsidP="002117D7">
      <w:pPr>
        <w:pStyle w:val="a6"/>
        <w:topLinePunct/>
        <w:spacing w:after="0" w:line="460" w:lineRule="exact"/>
        <w:ind w:firstLine="462"/>
        <w:rPr>
          <w:rFonts w:asciiTheme="majorEastAsia" w:eastAsiaTheme="majorEastAsia" w:hAnsiTheme="majorEastAsia"/>
          <w:b/>
          <w:bCs/>
          <w:spacing w:val="-5"/>
          <w:sz w:val="24"/>
          <w:szCs w:val="24"/>
        </w:rPr>
      </w:pPr>
      <w:r w:rsidRPr="00194C0E">
        <w:rPr>
          <w:rFonts w:asciiTheme="majorEastAsia" w:eastAsiaTheme="majorEastAsia" w:hAnsiTheme="majorEastAsia"/>
          <w:b/>
          <w:bCs/>
          <w:spacing w:val="-5"/>
          <w:sz w:val="24"/>
          <w:szCs w:val="24"/>
        </w:rPr>
        <w:t>校园楼宇清单</w:t>
      </w:r>
    </w:p>
    <w:tbl>
      <w:tblPr>
        <w:tblStyle w:val="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1007"/>
        <w:gridCol w:w="2763"/>
        <w:gridCol w:w="1105"/>
        <w:gridCol w:w="1158"/>
        <w:gridCol w:w="1011"/>
        <w:gridCol w:w="1011"/>
        <w:gridCol w:w="1022"/>
      </w:tblGrid>
      <w:tr w:rsidR="000F09AD" w14:paraId="1FF1B73E" w14:textId="77777777" w:rsidTr="00236952">
        <w:tc>
          <w:tcPr>
            <w:tcW w:w="303" w:type="pct"/>
            <w:vMerge w:val="restart"/>
            <w:vAlign w:val="center"/>
          </w:tcPr>
          <w:p w14:paraId="2CC77A74" w14:textId="77777777" w:rsidR="000F09AD" w:rsidRPr="00611255" w:rsidRDefault="000F09AD" w:rsidP="002117D7">
            <w:pPr>
              <w:pStyle w:val="a6"/>
              <w:topLinePunct/>
              <w:spacing w:after="0" w:line="460" w:lineRule="exact"/>
              <w:jc w:val="center"/>
              <w:rPr>
                <w:rFonts w:asciiTheme="majorEastAsia" w:eastAsiaTheme="majorEastAsia" w:hAnsiTheme="majorEastAsia"/>
                <w:bCs w:val="0"/>
                <w:spacing w:val="-5"/>
                <w:sz w:val="24"/>
                <w:szCs w:val="24"/>
              </w:rPr>
            </w:pPr>
            <w:r w:rsidRPr="00611255">
              <w:rPr>
                <w:rFonts w:asciiTheme="majorEastAsia" w:eastAsiaTheme="majorEastAsia" w:hAnsiTheme="majorEastAsia"/>
                <w:sz w:val="24"/>
                <w:szCs w:val="24"/>
              </w:rPr>
              <w:t>序号</w:t>
            </w:r>
          </w:p>
        </w:tc>
        <w:tc>
          <w:tcPr>
            <w:tcW w:w="521" w:type="pct"/>
            <w:vMerge w:val="restart"/>
            <w:vAlign w:val="center"/>
          </w:tcPr>
          <w:p w14:paraId="7BB1862F" w14:textId="77777777" w:rsidR="000F09AD" w:rsidRPr="00611255" w:rsidRDefault="000F09AD" w:rsidP="002117D7">
            <w:pPr>
              <w:pStyle w:val="a6"/>
              <w:topLinePunct/>
              <w:spacing w:after="0" w:line="460" w:lineRule="exact"/>
              <w:jc w:val="center"/>
              <w:rPr>
                <w:rFonts w:asciiTheme="majorEastAsia" w:eastAsiaTheme="majorEastAsia" w:hAnsiTheme="majorEastAsia"/>
                <w:bCs w:val="0"/>
                <w:spacing w:val="-5"/>
                <w:sz w:val="24"/>
                <w:szCs w:val="24"/>
              </w:rPr>
            </w:pPr>
            <w:r w:rsidRPr="00611255">
              <w:rPr>
                <w:rFonts w:asciiTheme="majorEastAsia" w:eastAsiaTheme="majorEastAsia" w:hAnsiTheme="majorEastAsia"/>
                <w:spacing w:val="-2"/>
                <w:sz w:val="24"/>
                <w:szCs w:val="24"/>
              </w:rPr>
              <w:t>楼宇编号</w:t>
            </w:r>
          </w:p>
        </w:tc>
        <w:tc>
          <w:tcPr>
            <w:tcW w:w="1430" w:type="pct"/>
            <w:vMerge w:val="restart"/>
            <w:vAlign w:val="center"/>
          </w:tcPr>
          <w:p w14:paraId="6475B54E" w14:textId="77777777" w:rsidR="000F09AD" w:rsidRPr="00611255" w:rsidRDefault="000F09AD" w:rsidP="002117D7">
            <w:pPr>
              <w:pStyle w:val="a6"/>
              <w:topLinePunct/>
              <w:spacing w:after="0" w:line="460" w:lineRule="exact"/>
              <w:jc w:val="center"/>
              <w:rPr>
                <w:rFonts w:asciiTheme="majorEastAsia" w:eastAsiaTheme="majorEastAsia" w:hAnsiTheme="majorEastAsia"/>
                <w:bCs w:val="0"/>
                <w:spacing w:val="-5"/>
                <w:sz w:val="24"/>
                <w:szCs w:val="24"/>
              </w:rPr>
            </w:pPr>
            <w:r w:rsidRPr="00611255">
              <w:rPr>
                <w:rFonts w:asciiTheme="majorEastAsia" w:eastAsiaTheme="majorEastAsia" w:hAnsiTheme="majorEastAsia"/>
                <w:spacing w:val="-2"/>
                <w:sz w:val="24"/>
                <w:szCs w:val="24"/>
              </w:rPr>
              <w:t>楼宇名称</w:t>
            </w:r>
          </w:p>
        </w:tc>
        <w:tc>
          <w:tcPr>
            <w:tcW w:w="1694" w:type="pct"/>
            <w:gridSpan w:val="3"/>
            <w:vAlign w:val="center"/>
          </w:tcPr>
          <w:p w14:paraId="12B95152" w14:textId="77777777" w:rsidR="000F09AD" w:rsidRPr="00611255" w:rsidRDefault="000F09AD" w:rsidP="002117D7">
            <w:pPr>
              <w:pStyle w:val="a6"/>
              <w:topLinePunct/>
              <w:spacing w:after="0" w:line="460" w:lineRule="exact"/>
              <w:jc w:val="center"/>
              <w:rPr>
                <w:rFonts w:asciiTheme="majorEastAsia" w:eastAsiaTheme="majorEastAsia" w:hAnsiTheme="majorEastAsia"/>
                <w:bCs w:val="0"/>
                <w:spacing w:val="-5"/>
                <w:sz w:val="24"/>
                <w:szCs w:val="24"/>
              </w:rPr>
            </w:pPr>
            <w:r w:rsidRPr="00611255">
              <w:rPr>
                <w:rFonts w:asciiTheme="majorEastAsia" w:eastAsiaTheme="majorEastAsia" w:hAnsiTheme="majorEastAsia"/>
                <w:spacing w:val="-11"/>
                <w:sz w:val="24"/>
                <w:szCs w:val="24"/>
              </w:rPr>
              <w:t>建筑面积（平米）</w:t>
            </w:r>
          </w:p>
        </w:tc>
        <w:tc>
          <w:tcPr>
            <w:tcW w:w="1052" w:type="pct"/>
            <w:gridSpan w:val="2"/>
            <w:vAlign w:val="center"/>
          </w:tcPr>
          <w:p w14:paraId="6A71846A" w14:textId="77777777" w:rsidR="000F09AD" w:rsidRPr="00611255" w:rsidRDefault="000F09AD" w:rsidP="002117D7">
            <w:pPr>
              <w:pStyle w:val="a6"/>
              <w:topLinePunct/>
              <w:spacing w:after="0" w:line="460" w:lineRule="exact"/>
              <w:jc w:val="center"/>
              <w:rPr>
                <w:rFonts w:asciiTheme="majorEastAsia" w:eastAsiaTheme="majorEastAsia" w:hAnsiTheme="majorEastAsia"/>
                <w:bCs w:val="0"/>
                <w:spacing w:val="-5"/>
                <w:sz w:val="24"/>
                <w:szCs w:val="24"/>
              </w:rPr>
            </w:pPr>
            <w:r w:rsidRPr="00611255">
              <w:rPr>
                <w:rFonts w:asciiTheme="majorEastAsia" w:eastAsiaTheme="majorEastAsia" w:hAnsiTheme="majorEastAsia"/>
                <w:spacing w:val="-2"/>
                <w:sz w:val="24"/>
                <w:szCs w:val="24"/>
              </w:rPr>
              <w:t>建筑层数</w:t>
            </w:r>
          </w:p>
        </w:tc>
      </w:tr>
      <w:tr w:rsidR="000F09AD" w14:paraId="590A7B1C" w14:textId="77777777" w:rsidTr="00236952">
        <w:tc>
          <w:tcPr>
            <w:tcW w:w="303" w:type="pct"/>
            <w:vMerge/>
            <w:vAlign w:val="center"/>
          </w:tcPr>
          <w:p w14:paraId="170F8C1C" w14:textId="77777777" w:rsidR="000F09AD" w:rsidRPr="00611255" w:rsidRDefault="000F09AD" w:rsidP="002117D7">
            <w:pPr>
              <w:pStyle w:val="a6"/>
              <w:topLinePunct/>
              <w:spacing w:after="0" w:line="460" w:lineRule="exact"/>
              <w:jc w:val="center"/>
              <w:rPr>
                <w:rFonts w:asciiTheme="majorEastAsia" w:eastAsiaTheme="majorEastAsia" w:hAnsiTheme="majorEastAsia"/>
                <w:bCs w:val="0"/>
                <w:spacing w:val="-5"/>
                <w:sz w:val="24"/>
                <w:szCs w:val="24"/>
              </w:rPr>
            </w:pPr>
          </w:p>
        </w:tc>
        <w:tc>
          <w:tcPr>
            <w:tcW w:w="521" w:type="pct"/>
            <w:vMerge/>
            <w:vAlign w:val="center"/>
          </w:tcPr>
          <w:p w14:paraId="4A7EC5B2" w14:textId="77777777" w:rsidR="000F09AD" w:rsidRPr="00611255" w:rsidRDefault="000F09AD" w:rsidP="002117D7">
            <w:pPr>
              <w:pStyle w:val="a6"/>
              <w:topLinePunct/>
              <w:spacing w:after="0" w:line="460" w:lineRule="exact"/>
              <w:jc w:val="center"/>
              <w:rPr>
                <w:rFonts w:asciiTheme="majorEastAsia" w:eastAsiaTheme="majorEastAsia" w:hAnsiTheme="majorEastAsia"/>
                <w:bCs w:val="0"/>
                <w:spacing w:val="-5"/>
                <w:sz w:val="24"/>
                <w:szCs w:val="24"/>
              </w:rPr>
            </w:pPr>
          </w:p>
        </w:tc>
        <w:tc>
          <w:tcPr>
            <w:tcW w:w="1430" w:type="pct"/>
            <w:vMerge/>
            <w:vAlign w:val="center"/>
          </w:tcPr>
          <w:p w14:paraId="7C7307FD" w14:textId="77777777" w:rsidR="000F09AD" w:rsidRPr="00611255" w:rsidRDefault="000F09AD" w:rsidP="002117D7">
            <w:pPr>
              <w:pStyle w:val="a6"/>
              <w:topLinePunct/>
              <w:spacing w:after="0" w:line="460" w:lineRule="exact"/>
              <w:jc w:val="center"/>
              <w:rPr>
                <w:rFonts w:asciiTheme="majorEastAsia" w:eastAsiaTheme="majorEastAsia" w:hAnsiTheme="majorEastAsia"/>
                <w:bCs w:val="0"/>
                <w:spacing w:val="-5"/>
                <w:sz w:val="24"/>
                <w:szCs w:val="24"/>
              </w:rPr>
            </w:pPr>
          </w:p>
        </w:tc>
        <w:tc>
          <w:tcPr>
            <w:tcW w:w="572" w:type="pct"/>
            <w:vAlign w:val="center"/>
          </w:tcPr>
          <w:p w14:paraId="64067C4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611255">
              <w:rPr>
                <w:rFonts w:asciiTheme="majorEastAsia" w:eastAsiaTheme="majorEastAsia" w:hAnsiTheme="majorEastAsia"/>
                <w:spacing w:val="-3"/>
                <w:sz w:val="24"/>
                <w:szCs w:val="24"/>
              </w:rPr>
              <w:t>合计</w:t>
            </w:r>
          </w:p>
        </w:tc>
        <w:tc>
          <w:tcPr>
            <w:tcW w:w="599" w:type="pct"/>
            <w:vAlign w:val="center"/>
          </w:tcPr>
          <w:p w14:paraId="67DB9ED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611255">
              <w:rPr>
                <w:rFonts w:asciiTheme="majorEastAsia" w:eastAsiaTheme="majorEastAsia" w:hAnsiTheme="majorEastAsia"/>
                <w:spacing w:val="-2"/>
                <w:sz w:val="24"/>
                <w:szCs w:val="24"/>
              </w:rPr>
              <w:t>地上面积</w:t>
            </w:r>
          </w:p>
        </w:tc>
        <w:tc>
          <w:tcPr>
            <w:tcW w:w="523" w:type="pct"/>
            <w:vAlign w:val="center"/>
          </w:tcPr>
          <w:p w14:paraId="6F6A7F0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611255">
              <w:rPr>
                <w:rFonts w:asciiTheme="majorEastAsia" w:eastAsiaTheme="majorEastAsia" w:hAnsiTheme="majorEastAsia"/>
                <w:spacing w:val="-2"/>
                <w:sz w:val="24"/>
                <w:szCs w:val="24"/>
              </w:rPr>
              <w:t>地下面积</w:t>
            </w:r>
          </w:p>
        </w:tc>
        <w:tc>
          <w:tcPr>
            <w:tcW w:w="523" w:type="pct"/>
            <w:vAlign w:val="center"/>
          </w:tcPr>
          <w:p w14:paraId="6397AA8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611255">
              <w:rPr>
                <w:rFonts w:asciiTheme="majorEastAsia" w:eastAsiaTheme="majorEastAsia" w:hAnsiTheme="majorEastAsia"/>
                <w:spacing w:val="-2"/>
                <w:sz w:val="24"/>
                <w:szCs w:val="24"/>
              </w:rPr>
              <w:t>地上层</w:t>
            </w:r>
            <w:r w:rsidRPr="00611255">
              <w:rPr>
                <w:rFonts w:asciiTheme="majorEastAsia" w:eastAsiaTheme="majorEastAsia" w:hAnsiTheme="majorEastAsia"/>
                <w:sz w:val="24"/>
                <w:szCs w:val="24"/>
              </w:rPr>
              <w:t>数</w:t>
            </w:r>
          </w:p>
        </w:tc>
        <w:tc>
          <w:tcPr>
            <w:tcW w:w="529" w:type="pct"/>
            <w:vAlign w:val="center"/>
          </w:tcPr>
          <w:p w14:paraId="4C75AA1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611255">
              <w:rPr>
                <w:rFonts w:asciiTheme="majorEastAsia" w:eastAsiaTheme="majorEastAsia" w:hAnsiTheme="majorEastAsia"/>
                <w:spacing w:val="-2"/>
                <w:sz w:val="24"/>
                <w:szCs w:val="24"/>
              </w:rPr>
              <w:t>地下层</w:t>
            </w:r>
            <w:r w:rsidRPr="00611255">
              <w:rPr>
                <w:rFonts w:asciiTheme="majorEastAsia" w:eastAsiaTheme="majorEastAsia" w:hAnsiTheme="majorEastAsia"/>
                <w:sz w:val="24"/>
                <w:szCs w:val="24"/>
              </w:rPr>
              <w:t>数</w:t>
            </w:r>
          </w:p>
        </w:tc>
      </w:tr>
      <w:tr w:rsidR="000F09AD" w14:paraId="1EAA9BC3" w14:textId="77777777" w:rsidTr="00236952">
        <w:tc>
          <w:tcPr>
            <w:tcW w:w="303" w:type="pct"/>
            <w:vAlign w:val="center"/>
          </w:tcPr>
          <w:p w14:paraId="0221C3B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c>
          <w:tcPr>
            <w:tcW w:w="521" w:type="pct"/>
            <w:vAlign w:val="center"/>
          </w:tcPr>
          <w:p w14:paraId="645DA4C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A4-1</w:t>
            </w:r>
          </w:p>
        </w:tc>
        <w:tc>
          <w:tcPr>
            <w:tcW w:w="1430" w:type="pct"/>
            <w:vAlign w:val="center"/>
          </w:tcPr>
          <w:p w14:paraId="7786948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1"/>
                <w:sz w:val="24"/>
                <w:szCs w:val="24"/>
                <w:lang w:eastAsia="zh-CN"/>
              </w:rPr>
              <w:t>笃实楼（土木与测绘工程</w:t>
            </w:r>
            <w:r w:rsidRPr="00611255">
              <w:rPr>
                <w:rFonts w:asciiTheme="majorEastAsia" w:eastAsiaTheme="majorEastAsia" w:hAnsiTheme="majorEastAsia"/>
                <w:b w:val="0"/>
                <w:spacing w:val="15"/>
                <w:sz w:val="24"/>
                <w:szCs w:val="24"/>
                <w:lang w:eastAsia="zh-CN"/>
              </w:rPr>
              <w:t>学院）</w:t>
            </w:r>
          </w:p>
        </w:tc>
        <w:tc>
          <w:tcPr>
            <w:tcW w:w="572" w:type="pct"/>
            <w:vAlign w:val="center"/>
          </w:tcPr>
          <w:p w14:paraId="00FDA93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17241.33</w:t>
            </w:r>
          </w:p>
        </w:tc>
        <w:tc>
          <w:tcPr>
            <w:tcW w:w="599" w:type="pct"/>
            <w:vAlign w:val="center"/>
          </w:tcPr>
          <w:p w14:paraId="1E50405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13305.75</w:t>
            </w:r>
          </w:p>
        </w:tc>
        <w:tc>
          <w:tcPr>
            <w:tcW w:w="523" w:type="pct"/>
            <w:vAlign w:val="center"/>
          </w:tcPr>
          <w:p w14:paraId="07C0783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3935.58</w:t>
            </w:r>
          </w:p>
        </w:tc>
        <w:tc>
          <w:tcPr>
            <w:tcW w:w="523" w:type="pct"/>
            <w:vAlign w:val="center"/>
          </w:tcPr>
          <w:p w14:paraId="7DD1711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5</w:t>
            </w:r>
          </w:p>
        </w:tc>
        <w:tc>
          <w:tcPr>
            <w:tcW w:w="529" w:type="pct"/>
            <w:vAlign w:val="center"/>
          </w:tcPr>
          <w:p w14:paraId="66EC9F5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593356D5" w14:textId="77777777" w:rsidTr="00236952">
        <w:tc>
          <w:tcPr>
            <w:tcW w:w="303" w:type="pct"/>
            <w:vAlign w:val="center"/>
          </w:tcPr>
          <w:p w14:paraId="12264DA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2</w:t>
            </w:r>
          </w:p>
        </w:tc>
        <w:tc>
          <w:tcPr>
            <w:tcW w:w="521" w:type="pct"/>
            <w:vAlign w:val="center"/>
          </w:tcPr>
          <w:p w14:paraId="627EA469"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A4-2</w:t>
            </w:r>
          </w:p>
        </w:tc>
        <w:tc>
          <w:tcPr>
            <w:tcW w:w="1430" w:type="pct"/>
            <w:vAlign w:val="center"/>
          </w:tcPr>
          <w:p w14:paraId="2F7643A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2"/>
                <w:sz w:val="24"/>
                <w:szCs w:val="24"/>
                <w:lang w:eastAsia="zh-CN"/>
              </w:rPr>
              <w:t>力行楼（土木结构实验室）</w:t>
            </w:r>
          </w:p>
        </w:tc>
        <w:tc>
          <w:tcPr>
            <w:tcW w:w="572" w:type="pct"/>
            <w:vAlign w:val="center"/>
          </w:tcPr>
          <w:p w14:paraId="670F6DD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8202.81</w:t>
            </w:r>
          </w:p>
        </w:tc>
        <w:tc>
          <w:tcPr>
            <w:tcW w:w="599" w:type="pct"/>
            <w:vAlign w:val="center"/>
          </w:tcPr>
          <w:p w14:paraId="55F6703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8202.81</w:t>
            </w:r>
          </w:p>
        </w:tc>
        <w:tc>
          <w:tcPr>
            <w:tcW w:w="523" w:type="pct"/>
            <w:vAlign w:val="center"/>
          </w:tcPr>
          <w:p w14:paraId="6A3C6312"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29B1890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3</w:t>
            </w:r>
          </w:p>
        </w:tc>
        <w:tc>
          <w:tcPr>
            <w:tcW w:w="529" w:type="pct"/>
            <w:vAlign w:val="center"/>
          </w:tcPr>
          <w:p w14:paraId="1AE18837"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4F0B6609" w14:textId="77777777" w:rsidTr="00236952">
        <w:tc>
          <w:tcPr>
            <w:tcW w:w="303" w:type="pct"/>
            <w:vAlign w:val="center"/>
          </w:tcPr>
          <w:p w14:paraId="219713B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3</w:t>
            </w:r>
          </w:p>
        </w:tc>
        <w:tc>
          <w:tcPr>
            <w:tcW w:w="521" w:type="pct"/>
            <w:vAlign w:val="center"/>
          </w:tcPr>
          <w:p w14:paraId="3BDBB09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A7、A12</w:t>
            </w:r>
          </w:p>
        </w:tc>
        <w:tc>
          <w:tcPr>
            <w:tcW w:w="1430" w:type="pct"/>
            <w:vAlign w:val="center"/>
          </w:tcPr>
          <w:p w14:paraId="76116BC9"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1"/>
                <w:sz w:val="24"/>
                <w:szCs w:val="24"/>
                <w:lang w:eastAsia="zh-CN"/>
              </w:rPr>
              <w:t>明理楼、九章楼（信息工</w:t>
            </w:r>
            <w:r w:rsidRPr="00611255">
              <w:rPr>
                <w:rFonts w:asciiTheme="majorEastAsia" w:eastAsiaTheme="majorEastAsia" w:hAnsiTheme="majorEastAsia"/>
                <w:b w:val="0"/>
                <w:spacing w:val="5"/>
                <w:sz w:val="24"/>
                <w:szCs w:val="24"/>
                <w:lang w:eastAsia="zh-CN"/>
              </w:rPr>
              <w:t>程学院、理学院）</w:t>
            </w:r>
          </w:p>
        </w:tc>
        <w:tc>
          <w:tcPr>
            <w:tcW w:w="572" w:type="pct"/>
            <w:vAlign w:val="center"/>
          </w:tcPr>
          <w:p w14:paraId="1560F84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31235.84</w:t>
            </w:r>
          </w:p>
        </w:tc>
        <w:tc>
          <w:tcPr>
            <w:tcW w:w="599" w:type="pct"/>
            <w:vAlign w:val="center"/>
          </w:tcPr>
          <w:p w14:paraId="44228C9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24400.98</w:t>
            </w:r>
          </w:p>
        </w:tc>
        <w:tc>
          <w:tcPr>
            <w:tcW w:w="523" w:type="pct"/>
            <w:vAlign w:val="center"/>
          </w:tcPr>
          <w:p w14:paraId="7C788F4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6834.86</w:t>
            </w:r>
          </w:p>
        </w:tc>
        <w:tc>
          <w:tcPr>
            <w:tcW w:w="523" w:type="pct"/>
            <w:vAlign w:val="center"/>
          </w:tcPr>
          <w:p w14:paraId="381CFAB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5</w:t>
            </w:r>
          </w:p>
        </w:tc>
        <w:tc>
          <w:tcPr>
            <w:tcW w:w="529" w:type="pct"/>
            <w:vAlign w:val="center"/>
          </w:tcPr>
          <w:p w14:paraId="4ACA542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6EFF2C75" w14:textId="77777777" w:rsidTr="00236952">
        <w:tc>
          <w:tcPr>
            <w:tcW w:w="303" w:type="pct"/>
            <w:vAlign w:val="center"/>
          </w:tcPr>
          <w:p w14:paraId="0356498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4</w:t>
            </w:r>
          </w:p>
        </w:tc>
        <w:tc>
          <w:tcPr>
            <w:tcW w:w="521" w:type="pct"/>
            <w:vAlign w:val="center"/>
          </w:tcPr>
          <w:p w14:paraId="204E925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B2</w:t>
            </w:r>
          </w:p>
        </w:tc>
        <w:tc>
          <w:tcPr>
            <w:tcW w:w="1430" w:type="pct"/>
            <w:vAlign w:val="center"/>
          </w:tcPr>
          <w:p w14:paraId="0151AB9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proofErr w:type="gramStart"/>
            <w:r w:rsidRPr="00611255">
              <w:rPr>
                <w:rFonts w:asciiTheme="majorEastAsia" w:eastAsiaTheme="majorEastAsia" w:hAnsiTheme="majorEastAsia"/>
                <w:b w:val="0"/>
                <w:spacing w:val="4"/>
                <w:sz w:val="24"/>
                <w:szCs w:val="24"/>
                <w:lang w:eastAsia="zh-CN"/>
              </w:rPr>
              <w:t>阅道楼</w:t>
            </w:r>
            <w:proofErr w:type="gramEnd"/>
            <w:r w:rsidRPr="00611255">
              <w:rPr>
                <w:rFonts w:asciiTheme="majorEastAsia" w:eastAsiaTheme="majorEastAsia" w:hAnsiTheme="majorEastAsia"/>
                <w:b w:val="0"/>
                <w:spacing w:val="4"/>
                <w:sz w:val="24"/>
                <w:szCs w:val="24"/>
                <w:lang w:eastAsia="zh-CN"/>
              </w:rPr>
              <w:t>（公共教学楼）</w:t>
            </w:r>
          </w:p>
        </w:tc>
        <w:tc>
          <w:tcPr>
            <w:tcW w:w="572" w:type="pct"/>
            <w:vAlign w:val="center"/>
          </w:tcPr>
          <w:p w14:paraId="353177D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32698.90</w:t>
            </w:r>
          </w:p>
        </w:tc>
        <w:tc>
          <w:tcPr>
            <w:tcW w:w="599" w:type="pct"/>
            <w:vAlign w:val="center"/>
          </w:tcPr>
          <w:p w14:paraId="45CFF3E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24072.58</w:t>
            </w:r>
          </w:p>
        </w:tc>
        <w:tc>
          <w:tcPr>
            <w:tcW w:w="523" w:type="pct"/>
            <w:vAlign w:val="center"/>
          </w:tcPr>
          <w:p w14:paraId="55CC1CF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8626.32</w:t>
            </w:r>
          </w:p>
        </w:tc>
        <w:tc>
          <w:tcPr>
            <w:tcW w:w="523" w:type="pct"/>
            <w:vAlign w:val="center"/>
          </w:tcPr>
          <w:p w14:paraId="127F717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5</w:t>
            </w:r>
          </w:p>
        </w:tc>
        <w:tc>
          <w:tcPr>
            <w:tcW w:w="529" w:type="pct"/>
            <w:vAlign w:val="center"/>
          </w:tcPr>
          <w:p w14:paraId="3E30BE3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214770C5" w14:textId="77777777" w:rsidTr="00236952">
        <w:tc>
          <w:tcPr>
            <w:tcW w:w="303" w:type="pct"/>
            <w:vAlign w:val="center"/>
          </w:tcPr>
          <w:p w14:paraId="4E597FD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5</w:t>
            </w:r>
          </w:p>
        </w:tc>
        <w:tc>
          <w:tcPr>
            <w:tcW w:w="521" w:type="pct"/>
            <w:vAlign w:val="center"/>
          </w:tcPr>
          <w:p w14:paraId="5A8A0DD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D1</w:t>
            </w:r>
          </w:p>
        </w:tc>
        <w:tc>
          <w:tcPr>
            <w:tcW w:w="1430" w:type="pct"/>
            <w:vAlign w:val="center"/>
          </w:tcPr>
          <w:p w14:paraId="7D417D1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体育馆</w:t>
            </w:r>
          </w:p>
        </w:tc>
        <w:tc>
          <w:tcPr>
            <w:tcW w:w="572" w:type="pct"/>
            <w:vAlign w:val="center"/>
          </w:tcPr>
          <w:p w14:paraId="5468DDF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19558.58</w:t>
            </w:r>
          </w:p>
        </w:tc>
        <w:tc>
          <w:tcPr>
            <w:tcW w:w="599" w:type="pct"/>
            <w:vAlign w:val="center"/>
          </w:tcPr>
          <w:p w14:paraId="5617CA8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19558.58</w:t>
            </w:r>
          </w:p>
        </w:tc>
        <w:tc>
          <w:tcPr>
            <w:tcW w:w="523" w:type="pct"/>
            <w:vAlign w:val="center"/>
          </w:tcPr>
          <w:p w14:paraId="69C29F85"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6A6EADC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4</w:t>
            </w:r>
          </w:p>
        </w:tc>
        <w:tc>
          <w:tcPr>
            <w:tcW w:w="529" w:type="pct"/>
            <w:vAlign w:val="center"/>
          </w:tcPr>
          <w:p w14:paraId="330D5375"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7D638013" w14:textId="77777777" w:rsidTr="00236952">
        <w:tc>
          <w:tcPr>
            <w:tcW w:w="303" w:type="pct"/>
            <w:vAlign w:val="center"/>
          </w:tcPr>
          <w:p w14:paraId="4CBDF10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1" w:type="pct"/>
            <w:vAlign w:val="center"/>
          </w:tcPr>
          <w:p w14:paraId="2DD5AED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D2-1</w:t>
            </w:r>
          </w:p>
        </w:tc>
        <w:tc>
          <w:tcPr>
            <w:tcW w:w="1430" w:type="pct"/>
            <w:vAlign w:val="center"/>
          </w:tcPr>
          <w:p w14:paraId="79A0E7C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1"/>
                <w:sz w:val="24"/>
                <w:szCs w:val="24"/>
                <w:lang w:eastAsia="zh-CN"/>
              </w:rPr>
              <w:t>风雨操场（体育专业教学</w:t>
            </w:r>
            <w:r w:rsidRPr="00611255">
              <w:rPr>
                <w:rFonts w:asciiTheme="majorEastAsia" w:eastAsiaTheme="majorEastAsia" w:hAnsiTheme="majorEastAsia"/>
                <w:b w:val="0"/>
                <w:spacing w:val="15"/>
                <w:sz w:val="24"/>
                <w:szCs w:val="24"/>
                <w:lang w:eastAsia="zh-CN"/>
              </w:rPr>
              <w:t>附楼）</w:t>
            </w:r>
          </w:p>
        </w:tc>
        <w:tc>
          <w:tcPr>
            <w:tcW w:w="572" w:type="pct"/>
            <w:vAlign w:val="center"/>
          </w:tcPr>
          <w:p w14:paraId="2CE9E68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4635.34</w:t>
            </w:r>
          </w:p>
        </w:tc>
        <w:tc>
          <w:tcPr>
            <w:tcW w:w="599" w:type="pct"/>
            <w:vAlign w:val="center"/>
          </w:tcPr>
          <w:p w14:paraId="243D023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4635.34</w:t>
            </w:r>
          </w:p>
        </w:tc>
        <w:tc>
          <w:tcPr>
            <w:tcW w:w="523" w:type="pct"/>
            <w:vAlign w:val="center"/>
          </w:tcPr>
          <w:p w14:paraId="538B9F0C"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2E6174B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2</w:t>
            </w:r>
          </w:p>
        </w:tc>
        <w:tc>
          <w:tcPr>
            <w:tcW w:w="529" w:type="pct"/>
            <w:vAlign w:val="center"/>
          </w:tcPr>
          <w:p w14:paraId="6BC84748"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0B0B5E76" w14:textId="77777777" w:rsidTr="00236952">
        <w:tc>
          <w:tcPr>
            <w:tcW w:w="303" w:type="pct"/>
            <w:vAlign w:val="center"/>
          </w:tcPr>
          <w:p w14:paraId="6D3560E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7</w:t>
            </w:r>
          </w:p>
        </w:tc>
        <w:tc>
          <w:tcPr>
            <w:tcW w:w="521" w:type="pct"/>
            <w:vAlign w:val="center"/>
          </w:tcPr>
          <w:p w14:paraId="33D3251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F10</w:t>
            </w:r>
          </w:p>
        </w:tc>
        <w:tc>
          <w:tcPr>
            <w:tcW w:w="1430" w:type="pct"/>
            <w:vAlign w:val="center"/>
          </w:tcPr>
          <w:p w14:paraId="464356A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205FEFF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10512.34</w:t>
            </w:r>
          </w:p>
        </w:tc>
        <w:tc>
          <w:tcPr>
            <w:tcW w:w="599" w:type="pct"/>
            <w:vAlign w:val="center"/>
          </w:tcPr>
          <w:p w14:paraId="1B86233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10512.34</w:t>
            </w:r>
          </w:p>
        </w:tc>
        <w:tc>
          <w:tcPr>
            <w:tcW w:w="523" w:type="pct"/>
            <w:vAlign w:val="center"/>
          </w:tcPr>
          <w:p w14:paraId="04019CD9"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4CEAD639"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682914AF"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6452081F" w14:textId="77777777" w:rsidTr="00236952">
        <w:tc>
          <w:tcPr>
            <w:tcW w:w="303" w:type="pct"/>
            <w:vAlign w:val="center"/>
          </w:tcPr>
          <w:p w14:paraId="4E33830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8</w:t>
            </w:r>
          </w:p>
        </w:tc>
        <w:tc>
          <w:tcPr>
            <w:tcW w:w="521" w:type="pct"/>
            <w:vAlign w:val="center"/>
          </w:tcPr>
          <w:p w14:paraId="293652D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F11、F13</w:t>
            </w:r>
          </w:p>
        </w:tc>
        <w:tc>
          <w:tcPr>
            <w:tcW w:w="1430" w:type="pct"/>
            <w:vAlign w:val="center"/>
          </w:tcPr>
          <w:p w14:paraId="241433B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361166E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22765.67</w:t>
            </w:r>
          </w:p>
        </w:tc>
        <w:tc>
          <w:tcPr>
            <w:tcW w:w="599" w:type="pct"/>
            <w:vAlign w:val="center"/>
          </w:tcPr>
          <w:p w14:paraId="54A64B5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22765.67</w:t>
            </w:r>
          </w:p>
        </w:tc>
        <w:tc>
          <w:tcPr>
            <w:tcW w:w="523" w:type="pct"/>
            <w:vAlign w:val="center"/>
          </w:tcPr>
          <w:p w14:paraId="0AA5401F"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00998DE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1DE48F16"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4B9E6F18" w14:textId="77777777" w:rsidTr="00236952">
        <w:tc>
          <w:tcPr>
            <w:tcW w:w="303" w:type="pct"/>
            <w:vAlign w:val="center"/>
          </w:tcPr>
          <w:p w14:paraId="3A0E7D6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9</w:t>
            </w:r>
          </w:p>
        </w:tc>
        <w:tc>
          <w:tcPr>
            <w:tcW w:w="521" w:type="pct"/>
            <w:vAlign w:val="center"/>
          </w:tcPr>
          <w:p w14:paraId="58ED4BA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F12</w:t>
            </w:r>
          </w:p>
        </w:tc>
        <w:tc>
          <w:tcPr>
            <w:tcW w:w="1430" w:type="pct"/>
            <w:vAlign w:val="center"/>
          </w:tcPr>
          <w:p w14:paraId="227D30B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37C1F86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10512.34</w:t>
            </w:r>
          </w:p>
        </w:tc>
        <w:tc>
          <w:tcPr>
            <w:tcW w:w="599" w:type="pct"/>
            <w:vAlign w:val="center"/>
          </w:tcPr>
          <w:p w14:paraId="2762614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10512.34</w:t>
            </w:r>
          </w:p>
        </w:tc>
        <w:tc>
          <w:tcPr>
            <w:tcW w:w="523" w:type="pct"/>
            <w:vAlign w:val="center"/>
          </w:tcPr>
          <w:p w14:paraId="043BAC6E"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0052A93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7E317D3C"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22A85668" w14:textId="77777777" w:rsidTr="00236952">
        <w:tc>
          <w:tcPr>
            <w:tcW w:w="303" w:type="pct"/>
            <w:vAlign w:val="center"/>
          </w:tcPr>
          <w:p w14:paraId="1818BD0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10</w:t>
            </w:r>
          </w:p>
        </w:tc>
        <w:tc>
          <w:tcPr>
            <w:tcW w:w="521" w:type="pct"/>
            <w:vAlign w:val="center"/>
          </w:tcPr>
          <w:p w14:paraId="08181F5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F14、F16</w:t>
            </w:r>
          </w:p>
        </w:tc>
        <w:tc>
          <w:tcPr>
            <w:tcW w:w="1430" w:type="pct"/>
            <w:vAlign w:val="center"/>
          </w:tcPr>
          <w:p w14:paraId="2078159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39E2184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22983.34</w:t>
            </w:r>
          </w:p>
        </w:tc>
        <w:tc>
          <w:tcPr>
            <w:tcW w:w="599" w:type="pct"/>
            <w:vAlign w:val="center"/>
          </w:tcPr>
          <w:p w14:paraId="31CA396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22983.34</w:t>
            </w:r>
          </w:p>
        </w:tc>
        <w:tc>
          <w:tcPr>
            <w:tcW w:w="523" w:type="pct"/>
            <w:vAlign w:val="center"/>
          </w:tcPr>
          <w:p w14:paraId="3608130F"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6ECFF19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3A7481E7"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095C79DD" w14:textId="77777777" w:rsidTr="00236952">
        <w:tc>
          <w:tcPr>
            <w:tcW w:w="303" w:type="pct"/>
            <w:vAlign w:val="center"/>
          </w:tcPr>
          <w:p w14:paraId="2F07A54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11</w:t>
            </w:r>
          </w:p>
        </w:tc>
        <w:tc>
          <w:tcPr>
            <w:tcW w:w="521" w:type="pct"/>
            <w:vAlign w:val="center"/>
          </w:tcPr>
          <w:p w14:paraId="535D6CC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F15、F17</w:t>
            </w:r>
          </w:p>
        </w:tc>
        <w:tc>
          <w:tcPr>
            <w:tcW w:w="1430" w:type="pct"/>
            <w:vAlign w:val="center"/>
          </w:tcPr>
          <w:p w14:paraId="422357D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60EE113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22765.67</w:t>
            </w:r>
          </w:p>
        </w:tc>
        <w:tc>
          <w:tcPr>
            <w:tcW w:w="599" w:type="pct"/>
            <w:vAlign w:val="center"/>
          </w:tcPr>
          <w:p w14:paraId="2816A48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22765.67</w:t>
            </w:r>
          </w:p>
        </w:tc>
        <w:tc>
          <w:tcPr>
            <w:tcW w:w="523" w:type="pct"/>
            <w:vAlign w:val="center"/>
          </w:tcPr>
          <w:p w14:paraId="07B37298"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0A3FDBA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4ED981FC"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456F47B0" w14:textId="77777777" w:rsidTr="00236952">
        <w:tc>
          <w:tcPr>
            <w:tcW w:w="303" w:type="pct"/>
            <w:vAlign w:val="center"/>
          </w:tcPr>
          <w:p w14:paraId="3BBBDA8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12</w:t>
            </w:r>
          </w:p>
        </w:tc>
        <w:tc>
          <w:tcPr>
            <w:tcW w:w="521" w:type="pct"/>
            <w:vAlign w:val="center"/>
          </w:tcPr>
          <w:p w14:paraId="30BBD65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F18</w:t>
            </w:r>
          </w:p>
        </w:tc>
        <w:tc>
          <w:tcPr>
            <w:tcW w:w="1430" w:type="pct"/>
            <w:vAlign w:val="center"/>
          </w:tcPr>
          <w:p w14:paraId="311BC61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118C2AF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9791.82</w:t>
            </w:r>
          </w:p>
        </w:tc>
        <w:tc>
          <w:tcPr>
            <w:tcW w:w="599" w:type="pct"/>
            <w:vAlign w:val="center"/>
          </w:tcPr>
          <w:p w14:paraId="4958225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9791.82</w:t>
            </w:r>
          </w:p>
        </w:tc>
        <w:tc>
          <w:tcPr>
            <w:tcW w:w="523" w:type="pct"/>
            <w:vAlign w:val="center"/>
          </w:tcPr>
          <w:p w14:paraId="55292AD5"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275D0A1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3757FC1A"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6EE9682A" w14:textId="77777777" w:rsidTr="00236952">
        <w:tc>
          <w:tcPr>
            <w:tcW w:w="303" w:type="pct"/>
            <w:vAlign w:val="center"/>
          </w:tcPr>
          <w:p w14:paraId="591E076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13</w:t>
            </w:r>
          </w:p>
        </w:tc>
        <w:tc>
          <w:tcPr>
            <w:tcW w:w="521" w:type="pct"/>
            <w:vAlign w:val="center"/>
          </w:tcPr>
          <w:p w14:paraId="700EB37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G1</w:t>
            </w:r>
          </w:p>
        </w:tc>
        <w:tc>
          <w:tcPr>
            <w:tcW w:w="1430" w:type="pct"/>
            <w:vAlign w:val="center"/>
          </w:tcPr>
          <w:p w14:paraId="7F06B24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1"/>
                <w:sz w:val="24"/>
                <w:szCs w:val="24"/>
                <w:lang w:eastAsia="zh-CN"/>
              </w:rPr>
              <w:t>三实楼（大学生活动中心）</w:t>
            </w:r>
          </w:p>
        </w:tc>
        <w:tc>
          <w:tcPr>
            <w:tcW w:w="572" w:type="pct"/>
            <w:vAlign w:val="center"/>
          </w:tcPr>
          <w:p w14:paraId="3EF2C29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8331.37</w:t>
            </w:r>
          </w:p>
        </w:tc>
        <w:tc>
          <w:tcPr>
            <w:tcW w:w="599" w:type="pct"/>
            <w:vAlign w:val="center"/>
          </w:tcPr>
          <w:p w14:paraId="021FB82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8331.37</w:t>
            </w:r>
          </w:p>
        </w:tc>
        <w:tc>
          <w:tcPr>
            <w:tcW w:w="523" w:type="pct"/>
            <w:vAlign w:val="center"/>
          </w:tcPr>
          <w:p w14:paraId="15E88AD6"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1522DEF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3</w:t>
            </w:r>
          </w:p>
        </w:tc>
        <w:tc>
          <w:tcPr>
            <w:tcW w:w="529" w:type="pct"/>
            <w:vAlign w:val="center"/>
          </w:tcPr>
          <w:p w14:paraId="75D1063E"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719ADF5A" w14:textId="77777777" w:rsidTr="00236952">
        <w:tc>
          <w:tcPr>
            <w:tcW w:w="303" w:type="pct"/>
            <w:vAlign w:val="center"/>
          </w:tcPr>
          <w:p w14:paraId="0B4E05D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14</w:t>
            </w:r>
          </w:p>
        </w:tc>
        <w:tc>
          <w:tcPr>
            <w:tcW w:w="521" w:type="pct"/>
            <w:vAlign w:val="center"/>
          </w:tcPr>
          <w:p w14:paraId="4B423F2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L2</w:t>
            </w:r>
          </w:p>
        </w:tc>
        <w:tc>
          <w:tcPr>
            <w:tcW w:w="1430" w:type="pct"/>
            <w:vAlign w:val="center"/>
          </w:tcPr>
          <w:p w14:paraId="477D8A4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校医院</w:t>
            </w:r>
          </w:p>
        </w:tc>
        <w:tc>
          <w:tcPr>
            <w:tcW w:w="572" w:type="pct"/>
            <w:vAlign w:val="center"/>
          </w:tcPr>
          <w:p w14:paraId="362F31E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3265.54</w:t>
            </w:r>
          </w:p>
        </w:tc>
        <w:tc>
          <w:tcPr>
            <w:tcW w:w="599" w:type="pct"/>
            <w:vAlign w:val="center"/>
          </w:tcPr>
          <w:p w14:paraId="4B99DF1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3265.54</w:t>
            </w:r>
          </w:p>
        </w:tc>
        <w:tc>
          <w:tcPr>
            <w:tcW w:w="523" w:type="pct"/>
            <w:vAlign w:val="center"/>
          </w:tcPr>
          <w:p w14:paraId="690FE7A4"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2236759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3</w:t>
            </w:r>
          </w:p>
        </w:tc>
        <w:tc>
          <w:tcPr>
            <w:tcW w:w="529" w:type="pct"/>
            <w:vAlign w:val="center"/>
          </w:tcPr>
          <w:p w14:paraId="1E49003D"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18825929" w14:textId="77777777" w:rsidTr="00236952">
        <w:tc>
          <w:tcPr>
            <w:tcW w:w="303" w:type="pct"/>
            <w:vAlign w:val="center"/>
          </w:tcPr>
          <w:p w14:paraId="5D776C9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15</w:t>
            </w:r>
          </w:p>
        </w:tc>
        <w:tc>
          <w:tcPr>
            <w:tcW w:w="521" w:type="pct"/>
            <w:vAlign w:val="center"/>
          </w:tcPr>
          <w:p w14:paraId="498CCDA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A3、A5</w:t>
            </w:r>
          </w:p>
        </w:tc>
        <w:tc>
          <w:tcPr>
            <w:tcW w:w="1430" w:type="pct"/>
            <w:vAlign w:val="center"/>
          </w:tcPr>
          <w:p w14:paraId="39BAEE8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2"/>
                <w:sz w:val="24"/>
                <w:szCs w:val="24"/>
                <w:lang w:eastAsia="zh-CN"/>
              </w:rPr>
              <w:t>厚德楼、经世楼（机电工</w:t>
            </w:r>
            <w:r w:rsidRPr="00611255">
              <w:rPr>
                <w:rFonts w:asciiTheme="majorEastAsia" w:eastAsiaTheme="majorEastAsia" w:hAnsiTheme="majorEastAsia"/>
                <w:b w:val="0"/>
                <w:spacing w:val="3"/>
                <w:sz w:val="24"/>
                <w:szCs w:val="24"/>
                <w:lang w:eastAsia="zh-CN"/>
              </w:rPr>
              <w:t>程学院、经济管理学院）</w:t>
            </w:r>
          </w:p>
        </w:tc>
        <w:tc>
          <w:tcPr>
            <w:tcW w:w="572" w:type="pct"/>
            <w:vAlign w:val="center"/>
          </w:tcPr>
          <w:p w14:paraId="535E00A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29538.83</w:t>
            </w:r>
          </w:p>
        </w:tc>
        <w:tc>
          <w:tcPr>
            <w:tcW w:w="599" w:type="pct"/>
            <w:vAlign w:val="center"/>
          </w:tcPr>
          <w:p w14:paraId="584C8679"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24358.26</w:t>
            </w:r>
          </w:p>
        </w:tc>
        <w:tc>
          <w:tcPr>
            <w:tcW w:w="523" w:type="pct"/>
            <w:vAlign w:val="center"/>
          </w:tcPr>
          <w:p w14:paraId="0ACFAE7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5180.57</w:t>
            </w:r>
          </w:p>
        </w:tc>
        <w:tc>
          <w:tcPr>
            <w:tcW w:w="523" w:type="pct"/>
            <w:vAlign w:val="center"/>
          </w:tcPr>
          <w:p w14:paraId="5C6400C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5</w:t>
            </w:r>
          </w:p>
        </w:tc>
        <w:tc>
          <w:tcPr>
            <w:tcW w:w="529" w:type="pct"/>
            <w:vAlign w:val="center"/>
          </w:tcPr>
          <w:p w14:paraId="037E1F4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2A169E3D" w14:textId="77777777" w:rsidTr="00236952">
        <w:tc>
          <w:tcPr>
            <w:tcW w:w="303" w:type="pct"/>
            <w:vAlign w:val="center"/>
          </w:tcPr>
          <w:p w14:paraId="5BA32B1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16</w:t>
            </w:r>
          </w:p>
        </w:tc>
        <w:tc>
          <w:tcPr>
            <w:tcW w:w="521" w:type="pct"/>
            <w:vAlign w:val="center"/>
          </w:tcPr>
          <w:p w14:paraId="1DBA2B1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A6</w:t>
            </w:r>
          </w:p>
        </w:tc>
        <w:tc>
          <w:tcPr>
            <w:tcW w:w="1430" w:type="pct"/>
            <w:vAlign w:val="center"/>
          </w:tcPr>
          <w:p w14:paraId="0A12E6B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proofErr w:type="gramStart"/>
            <w:r w:rsidRPr="00611255">
              <w:rPr>
                <w:rFonts w:asciiTheme="majorEastAsia" w:eastAsiaTheme="majorEastAsia" w:hAnsiTheme="majorEastAsia"/>
                <w:b w:val="0"/>
                <w:spacing w:val="3"/>
                <w:sz w:val="24"/>
                <w:szCs w:val="24"/>
                <w:lang w:eastAsia="zh-CN"/>
              </w:rPr>
              <w:t>智汇楼</w:t>
            </w:r>
            <w:proofErr w:type="gramEnd"/>
            <w:r w:rsidRPr="00611255">
              <w:rPr>
                <w:rFonts w:asciiTheme="majorEastAsia" w:eastAsiaTheme="majorEastAsia" w:hAnsiTheme="majorEastAsia"/>
                <w:b w:val="0"/>
                <w:spacing w:val="3"/>
                <w:sz w:val="24"/>
                <w:szCs w:val="24"/>
                <w:lang w:eastAsia="zh-CN"/>
              </w:rPr>
              <w:t>（电气工程学院）</w:t>
            </w:r>
          </w:p>
        </w:tc>
        <w:tc>
          <w:tcPr>
            <w:tcW w:w="572" w:type="pct"/>
            <w:vAlign w:val="center"/>
          </w:tcPr>
          <w:p w14:paraId="122AF06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15654.47</w:t>
            </w:r>
          </w:p>
        </w:tc>
        <w:tc>
          <w:tcPr>
            <w:tcW w:w="599" w:type="pct"/>
            <w:vAlign w:val="center"/>
          </w:tcPr>
          <w:p w14:paraId="1454553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12581.21</w:t>
            </w:r>
          </w:p>
        </w:tc>
        <w:tc>
          <w:tcPr>
            <w:tcW w:w="523" w:type="pct"/>
            <w:vAlign w:val="center"/>
          </w:tcPr>
          <w:p w14:paraId="0254E2C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3073.26</w:t>
            </w:r>
          </w:p>
        </w:tc>
        <w:tc>
          <w:tcPr>
            <w:tcW w:w="523" w:type="pct"/>
            <w:vAlign w:val="center"/>
          </w:tcPr>
          <w:p w14:paraId="0D8C21E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4</w:t>
            </w:r>
          </w:p>
        </w:tc>
        <w:tc>
          <w:tcPr>
            <w:tcW w:w="529" w:type="pct"/>
            <w:vAlign w:val="center"/>
          </w:tcPr>
          <w:p w14:paraId="53FCF38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45801AF7" w14:textId="77777777" w:rsidTr="00236952">
        <w:tc>
          <w:tcPr>
            <w:tcW w:w="303" w:type="pct"/>
            <w:vAlign w:val="center"/>
          </w:tcPr>
          <w:p w14:paraId="40C16619"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17</w:t>
            </w:r>
          </w:p>
        </w:tc>
        <w:tc>
          <w:tcPr>
            <w:tcW w:w="521" w:type="pct"/>
            <w:vAlign w:val="center"/>
          </w:tcPr>
          <w:p w14:paraId="5676A20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A13</w:t>
            </w:r>
          </w:p>
        </w:tc>
        <w:tc>
          <w:tcPr>
            <w:tcW w:w="1430" w:type="pct"/>
            <w:vAlign w:val="center"/>
          </w:tcPr>
          <w:p w14:paraId="2033A5D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proofErr w:type="gramStart"/>
            <w:r w:rsidRPr="00611255">
              <w:rPr>
                <w:rFonts w:asciiTheme="majorEastAsia" w:eastAsiaTheme="majorEastAsia" w:hAnsiTheme="majorEastAsia"/>
                <w:b w:val="0"/>
                <w:spacing w:val="3"/>
                <w:sz w:val="24"/>
                <w:szCs w:val="24"/>
                <w:lang w:eastAsia="zh-CN"/>
              </w:rPr>
              <w:t>海汇楼南楼</w:t>
            </w:r>
            <w:proofErr w:type="gramEnd"/>
            <w:r w:rsidRPr="00611255">
              <w:rPr>
                <w:rFonts w:asciiTheme="majorEastAsia" w:eastAsiaTheme="majorEastAsia" w:hAnsiTheme="majorEastAsia"/>
                <w:b w:val="0"/>
                <w:spacing w:val="3"/>
                <w:sz w:val="24"/>
                <w:szCs w:val="24"/>
                <w:lang w:eastAsia="zh-CN"/>
              </w:rPr>
              <w:t>（国际学院）</w:t>
            </w:r>
          </w:p>
        </w:tc>
        <w:tc>
          <w:tcPr>
            <w:tcW w:w="572" w:type="pct"/>
            <w:vAlign w:val="center"/>
          </w:tcPr>
          <w:p w14:paraId="786CF54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12830.54</w:t>
            </w:r>
          </w:p>
        </w:tc>
        <w:tc>
          <w:tcPr>
            <w:tcW w:w="599" w:type="pct"/>
            <w:vAlign w:val="center"/>
          </w:tcPr>
          <w:p w14:paraId="070A8109"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7128.33</w:t>
            </w:r>
          </w:p>
        </w:tc>
        <w:tc>
          <w:tcPr>
            <w:tcW w:w="523" w:type="pct"/>
            <w:vAlign w:val="center"/>
          </w:tcPr>
          <w:p w14:paraId="3904DA7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5702.21</w:t>
            </w:r>
          </w:p>
        </w:tc>
        <w:tc>
          <w:tcPr>
            <w:tcW w:w="523" w:type="pct"/>
            <w:vAlign w:val="center"/>
          </w:tcPr>
          <w:p w14:paraId="0A3DB07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5</w:t>
            </w:r>
          </w:p>
        </w:tc>
        <w:tc>
          <w:tcPr>
            <w:tcW w:w="529" w:type="pct"/>
            <w:vAlign w:val="center"/>
          </w:tcPr>
          <w:p w14:paraId="7BA6B52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39446CF4" w14:textId="77777777" w:rsidTr="00236952">
        <w:tc>
          <w:tcPr>
            <w:tcW w:w="303" w:type="pct"/>
            <w:vAlign w:val="center"/>
          </w:tcPr>
          <w:p w14:paraId="5E975D5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18</w:t>
            </w:r>
          </w:p>
        </w:tc>
        <w:tc>
          <w:tcPr>
            <w:tcW w:w="521" w:type="pct"/>
            <w:vAlign w:val="center"/>
          </w:tcPr>
          <w:p w14:paraId="6FE54DE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B1</w:t>
            </w:r>
          </w:p>
        </w:tc>
        <w:tc>
          <w:tcPr>
            <w:tcW w:w="1430" w:type="pct"/>
            <w:vAlign w:val="center"/>
          </w:tcPr>
          <w:p w14:paraId="4AEAEC6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4"/>
                <w:sz w:val="24"/>
                <w:szCs w:val="24"/>
                <w:lang w:eastAsia="zh-CN"/>
              </w:rPr>
              <w:t>文山楼（公共教学楼）</w:t>
            </w:r>
          </w:p>
        </w:tc>
        <w:tc>
          <w:tcPr>
            <w:tcW w:w="572" w:type="pct"/>
            <w:vAlign w:val="center"/>
          </w:tcPr>
          <w:p w14:paraId="317B7ED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32698.90</w:t>
            </w:r>
          </w:p>
        </w:tc>
        <w:tc>
          <w:tcPr>
            <w:tcW w:w="599" w:type="pct"/>
            <w:vAlign w:val="center"/>
          </w:tcPr>
          <w:p w14:paraId="69BDAEA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24072.58</w:t>
            </w:r>
          </w:p>
        </w:tc>
        <w:tc>
          <w:tcPr>
            <w:tcW w:w="523" w:type="pct"/>
            <w:vAlign w:val="center"/>
          </w:tcPr>
          <w:p w14:paraId="2CE257D9"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8626.32</w:t>
            </w:r>
          </w:p>
        </w:tc>
        <w:tc>
          <w:tcPr>
            <w:tcW w:w="523" w:type="pct"/>
            <w:vAlign w:val="center"/>
          </w:tcPr>
          <w:p w14:paraId="0250DA21"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5</w:t>
            </w:r>
          </w:p>
        </w:tc>
        <w:tc>
          <w:tcPr>
            <w:tcW w:w="529" w:type="pct"/>
            <w:vAlign w:val="center"/>
          </w:tcPr>
          <w:p w14:paraId="72CCE39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53AAF0FA" w14:textId="77777777" w:rsidTr="00236952">
        <w:tc>
          <w:tcPr>
            <w:tcW w:w="303" w:type="pct"/>
            <w:vAlign w:val="center"/>
          </w:tcPr>
          <w:p w14:paraId="1114AD8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19</w:t>
            </w:r>
          </w:p>
        </w:tc>
        <w:tc>
          <w:tcPr>
            <w:tcW w:w="521" w:type="pct"/>
            <w:vAlign w:val="center"/>
          </w:tcPr>
          <w:p w14:paraId="6151C23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C</w:t>
            </w:r>
          </w:p>
        </w:tc>
        <w:tc>
          <w:tcPr>
            <w:tcW w:w="1430" w:type="pct"/>
            <w:vAlign w:val="center"/>
          </w:tcPr>
          <w:p w14:paraId="1893F42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3"/>
                <w:sz w:val="24"/>
                <w:szCs w:val="24"/>
                <w:lang w:eastAsia="zh-CN"/>
              </w:rPr>
              <w:t>知行围（图文信息中心）</w:t>
            </w:r>
          </w:p>
        </w:tc>
        <w:tc>
          <w:tcPr>
            <w:tcW w:w="572" w:type="pct"/>
            <w:vAlign w:val="center"/>
          </w:tcPr>
          <w:p w14:paraId="7F0B070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53761.42</w:t>
            </w:r>
          </w:p>
        </w:tc>
        <w:tc>
          <w:tcPr>
            <w:tcW w:w="599" w:type="pct"/>
            <w:vAlign w:val="center"/>
          </w:tcPr>
          <w:p w14:paraId="651ACAC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52521.62</w:t>
            </w:r>
          </w:p>
        </w:tc>
        <w:tc>
          <w:tcPr>
            <w:tcW w:w="523" w:type="pct"/>
            <w:vAlign w:val="center"/>
          </w:tcPr>
          <w:p w14:paraId="4FE2FA2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1239.80</w:t>
            </w:r>
          </w:p>
        </w:tc>
        <w:tc>
          <w:tcPr>
            <w:tcW w:w="523" w:type="pct"/>
            <w:vAlign w:val="center"/>
          </w:tcPr>
          <w:p w14:paraId="51A3A8A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7</w:t>
            </w:r>
          </w:p>
        </w:tc>
        <w:tc>
          <w:tcPr>
            <w:tcW w:w="529" w:type="pct"/>
            <w:vAlign w:val="center"/>
          </w:tcPr>
          <w:p w14:paraId="0E89B329"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5F15AE52" w14:textId="77777777" w:rsidTr="00236952">
        <w:tc>
          <w:tcPr>
            <w:tcW w:w="303" w:type="pct"/>
            <w:vAlign w:val="center"/>
          </w:tcPr>
          <w:p w14:paraId="5FEB92C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20</w:t>
            </w:r>
          </w:p>
        </w:tc>
        <w:tc>
          <w:tcPr>
            <w:tcW w:w="521" w:type="pct"/>
            <w:vAlign w:val="center"/>
          </w:tcPr>
          <w:p w14:paraId="6B6B45C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H</w:t>
            </w:r>
          </w:p>
        </w:tc>
        <w:tc>
          <w:tcPr>
            <w:tcW w:w="1430" w:type="pct"/>
            <w:vAlign w:val="center"/>
          </w:tcPr>
          <w:p w14:paraId="0D60701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proofErr w:type="gramStart"/>
            <w:r w:rsidRPr="00611255">
              <w:rPr>
                <w:rFonts w:asciiTheme="majorEastAsia" w:eastAsiaTheme="majorEastAsia" w:hAnsiTheme="majorEastAsia"/>
                <w:b w:val="0"/>
                <w:spacing w:val="-9"/>
                <w:sz w:val="24"/>
                <w:szCs w:val="24"/>
                <w:lang w:eastAsia="zh-CN"/>
              </w:rPr>
              <w:t>濂</w:t>
            </w:r>
            <w:proofErr w:type="gramEnd"/>
            <w:r w:rsidRPr="00611255">
              <w:rPr>
                <w:rFonts w:asciiTheme="majorEastAsia" w:eastAsiaTheme="majorEastAsia" w:hAnsiTheme="majorEastAsia"/>
                <w:b w:val="0"/>
                <w:spacing w:val="-9"/>
                <w:sz w:val="24"/>
                <w:szCs w:val="24"/>
                <w:lang w:eastAsia="zh-CN"/>
              </w:rPr>
              <w:t>溪楼（学校行政办公楼，</w:t>
            </w:r>
            <w:r w:rsidRPr="00611255">
              <w:rPr>
                <w:rFonts w:asciiTheme="majorEastAsia" w:eastAsiaTheme="majorEastAsia" w:hAnsiTheme="majorEastAsia"/>
                <w:b w:val="0"/>
                <w:spacing w:val="-3"/>
                <w:sz w:val="24"/>
                <w:szCs w:val="24"/>
                <w:lang w:eastAsia="zh-CN"/>
              </w:rPr>
              <w:t>含启航会议中心）</w:t>
            </w:r>
          </w:p>
        </w:tc>
        <w:tc>
          <w:tcPr>
            <w:tcW w:w="572" w:type="pct"/>
            <w:vAlign w:val="center"/>
          </w:tcPr>
          <w:p w14:paraId="47B9980C"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p w14:paraId="360ACED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30086.76</w:t>
            </w:r>
          </w:p>
        </w:tc>
        <w:tc>
          <w:tcPr>
            <w:tcW w:w="599" w:type="pct"/>
            <w:vAlign w:val="center"/>
          </w:tcPr>
          <w:p w14:paraId="57ADD6B6"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p w14:paraId="4312DE5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16284.01</w:t>
            </w:r>
          </w:p>
        </w:tc>
        <w:tc>
          <w:tcPr>
            <w:tcW w:w="523" w:type="pct"/>
            <w:vAlign w:val="center"/>
          </w:tcPr>
          <w:p w14:paraId="45E83107"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p w14:paraId="77ADC4B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13802.75</w:t>
            </w:r>
          </w:p>
        </w:tc>
        <w:tc>
          <w:tcPr>
            <w:tcW w:w="523" w:type="pct"/>
            <w:vAlign w:val="center"/>
          </w:tcPr>
          <w:p w14:paraId="605F8A66"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p w14:paraId="4C4D4BA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4</w:t>
            </w:r>
          </w:p>
        </w:tc>
        <w:tc>
          <w:tcPr>
            <w:tcW w:w="529" w:type="pct"/>
            <w:vAlign w:val="center"/>
          </w:tcPr>
          <w:p w14:paraId="4C5B8B39"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p w14:paraId="6EF8EFD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7007D877" w14:textId="77777777" w:rsidTr="00236952">
        <w:tc>
          <w:tcPr>
            <w:tcW w:w="303" w:type="pct"/>
            <w:vAlign w:val="center"/>
          </w:tcPr>
          <w:p w14:paraId="5DCD67D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21</w:t>
            </w:r>
          </w:p>
        </w:tc>
        <w:tc>
          <w:tcPr>
            <w:tcW w:w="521" w:type="pct"/>
            <w:vAlign w:val="center"/>
          </w:tcPr>
          <w:p w14:paraId="2C166E9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L1</w:t>
            </w:r>
          </w:p>
        </w:tc>
        <w:tc>
          <w:tcPr>
            <w:tcW w:w="1430" w:type="pct"/>
            <w:vAlign w:val="center"/>
          </w:tcPr>
          <w:p w14:paraId="739D608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4"/>
                <w:sz w:val="24"/>
                <w:szCs w:val="24"/>
                <w:lang w:eastAsia="zh-CN"/>
              </w:rPr>
              <w:t>执中楼（后勤办公楼）</w:t>
            </w:r>
          </w:p>
        </w:tc>
        <w:tc>
          <w:tcPr>
            <w:tcW w:w="572" w:type="pct"/>
            <w:vAlign w:val="center"/>
          </w:tcPr>
          <w:p w14:paraId="778C4A44"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99" w:type="pct"/>
            <w:vAlign w:val="center"/>
          </w:tcPr>
          <w:p w14:paraId="5C0A1A3F"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0A9DD35C"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63C2162F"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9" w:type="pct"/>
            <w:vAlign w:val="center"/>
          </w:tcPr>
          <w:p w14:paraId="27D9F7E5"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77098484" w14:textId="77777777" w:rsidTr="00236952">
        <w:tc>
          <w:tcPr>
            <w:tcW w:w="303" w:type="pct"/>
            <w:vAlign w:val="center"/>
          </w:tcPr>
          <w:p w14:paraId="780849F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22</w:t>
            </w:r>
          </w:p>
        </w:tc>
        <w:tc>
          <w:tcPr>
            <w:tcW w:w="521" w:type="pct"/>
            <w:vAlign w:val="center"/>
          </w:tcPr>
          <w:p w14:paraId="710B330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P1</w:t>
            </w:r>
          </w:p>
        </w:tc>
        <w:tc>
          <w:tcPr>
            <w:tcW w:w="1430" w:type="pct"/>
            <w:vAlign w:val="center"/>
          </w:tcPr>
          <w:p w14:paraId="55B1250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垃圾收集站</w:t>
            </w:r>
          </w:p>
        </w:tc>
        <w:tc>
          <w:tcPr>
            <w:tcW w:w="572" w:type="pct"/>
            <w:vAlign w:val="center"/>
          </w:tcPr>
          <w:p w14:paraId="07E5574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48.80</w:t>
            </w:r>
          </w:p>
        </w:tc>
        <w:tc>
          <w:tcPr>
            <w:tcW w:w="599" w:type="pct"/>
            <w:vAlign w:val="center"/>
          </w:tcPr>
          <w:p w14:paraId="0452165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48.80</w:t>
            </w:r>
          </w:p>
        </w:tc>
        <w:tc>
          <w:tcPr>
            <w:tcW w:w="523" w:type="pct"/>
            <w:vAlign w:val="center"/>
          </w:tcPr>
          <w:p w14:paraId="5C2EB488"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06D0AB7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c>
          <w:tcPr>
            <w:tcW w:w="529" w:type="pct"/>
            <w:vAlign w:val="center"/>
          </w:tcPr>
          <w:p w14:paraId="0E4E907B"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2D70C818" w14:textId="77777777" w:rsidTr="00236952">
        <w:tc>
          <w:tcPr>
            <w:tcW w:w="303" w:type="pct"/>
            <w:vAlign w:val="center"/>
          </w:tcPr>
          <w:p w14:paraId="432DA0E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23</w:t>
            </w:r>
          </w:p>
        </w:tc>
        <w:tc>
          <w:tcPr>
            <w:tcW w:w="521" w:type="pct"/>
            <w:vAlign w:val="center"/>
          </w:tcPr>
          <w:p w14:paraId="4881CB5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FI、F2</w:t>
            </w:r>
          </w:p>
        </w:tc>
        <w:tc>
          <w:tcPr>
            <w:tcW w:w="1430" w:type="pct"/>
            <w:vAlign w:val="center"/>
          </w:tcPr>
          <w:p w14:paraId="36631FF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13CD887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22564.32</w:t>
            </w:r>
          </w:p>
        </w:tc>
        <w:tc>
          <w:tcPr>
            <w:tcW w:w="599" w:type="pct"/>
            <w:vAlign w:val="center"/>
          </w:tcPr>
          <w:p w14:paraId="4EF9193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22564.32</w:t>
            </w:r>
          </w:p>
        </w:tc>
        <w:tc>
          <w:tcPr>
            <w:tcW w:w="523" w:type="pct"/>
            <w:vAlign w:val="center"/>
          </w:tcPr>
          <w:p w14:paraId="454A3B76"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4BD7F2D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368BD4D5"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44EA1609" w14:textId="77777777" w:rsidTr="00236952">
        <w:tc>
          <w:tcPr>
            <w:tcW w:w="303" w:type="pct"/>
            <w:vAlign w:val="center"/>
          </w:tcPr>
          <w:p w14:paraId="5AB91CF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24</w:t>
            </w:r>
          </w:p>
        </w:tc>
        <w:tc>
          <w:tcPr>
            <w:tcW w:w="521" w:type="pct"/>
            <w:vAlign w:val="center"/>
          </w:tcPr>
          <w:p w14:paraId="0A98AD7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F3、F5</w:t>
            </w:r>
          </w:p>
        </w:tc>
        <w:tc>
          <w:tcPr>
            <w:tcW w:w="1430" w:type="pct"/>
            <w:vAlign w:val="center"/>
          </w:tcPr>
          <w:p w14:paraId="1E4436A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39F17EE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24598.02</w:t>
            </w:r>
          </w:p>
        </w:tc>
        <w:tc>
          <w:tcPr>
            <w:tcW w:w="599" w:type="pct"/>
            <w:vAlign w:val="center"/>
          </w:tcPr>
          <w:p w14:paraId="009D724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24598.02</w:t>
            </w:r>
          </w:p>
        </w:tc>
        <w:tc>
          <w:tcPr>
            <w:tcW w:w="523" w:type="pct"/>
            <w:vAlign w:val="center"/>
          </w:tcPr>
          <w:p w14:paraId="3334EC66"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105DD52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7AC7252D"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6E0D13D7" w14:textId="77777777" w:rsidTr="00236952">
        <w:tc>
          <w:tcPr>
            <w:tcW w:w="303" w:type="pct"/>
            <w:vAlign w:val="center"/>
          </w:tcPr>
          <w:p w14:paraId="635C41E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25</w:t>
            </w:r>
          </w:p>
        </w:tc>
        <w:tc>
          <w:tcPr>
            <w:tcW w:w="521" w:type="pct"/>
            <w:vAlign w:val="center"/>
          </w:tcPr>
          <w:p w14:paraId="6558B3D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1"/>
                <w:sz w:val="24"/>
                <w:szCs w:val="24"/>
              </w:rPr>
              <w:t>F4、F6</w:t>
            </w:r>
          </w:p>
        </w:tc>
        <w:tc>
          <w:tcPr>
            <w:tcW w:w="1430" w:type="pct"/>
            <w:vAlign w:val="center"/>
          </w:tcPr>
          <w:p w14:paraId="16F96F5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学生公寓</w:t>
            </w:r>
          </w:p>
        </w:tc>
        <w:tc>
          <w:tcPr>
            <w:tcW w:w="572" w:type="pct"/>
            <w:vAlign w:val="center"/>
          </w:tcPr>
          <w:p w14:paraId="7A323E9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22886.97</w:t>
            </w:r>
          </w:p>
        </w:tc>
        <w:tc>
          <w:tcPr>
            <w:tcW w:w="599" w:type="pct"/>
            <w:vAlign w:val="center"/>
          </w:tcPr>
          <w:p w14:paraId="74971D3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22886.97</w:t>
            </w:r>
          </w:p>
        </w:tc>
        <w:tc>
          <w:tcPr>
            <w:tcW w:w="523" w:type="pct"/>
            <w:vAlign w:val="center"/>
          </w:tcPr>
          <w:p w14:paraId="6448870B"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4D71968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6</w:t>
            </w:r>
          </w:p>
        </w:tc>
        <w:tc>
          <w:tcPr>
            <w:tcW w:w="529" w:type="pct"/>
            <w:vAlign w:val="center"/>
          </w:tcPr>
          <w:p w14:paraId="19A8713E"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6954F3C6" w14:textId="77777777" w:rsidTr="00236952">
        <w:tc>
          <w:tcPr>
            <w:tcW w:w="303" w:type="pct"/>
            <w:vAlign w:val="center"/>
          </w:tcPr>
          <w:p w14:paraId="06BF016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26</w:t>
            </w:r>
          </w:p>
        </w:tc>
        <w:tc>
          <w:tcPr>
            <w:tcW w:w="521" w:type="pct"/>
            <w:vAlign w:val="center"/>
          </w:tcPr>
          <w:p w14:paraId="68A5FEF8"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1430" w:type="pct"/>
            <w:vAlign w:val="center"/>
          </w:tcPr>
          <w:p w14:paraId="43336A8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1"/>
                <w:sz w:val="24"/>
                <w:szCs w:val="24"/>
                <w:lang w:eastAsia="zh-CN"/>
              </w:rPr>
              <w:t>求是楼（</w:t>
            </w:r>
            <w:proofErr w:type="gramStart"/>
            <w:r w:rsidRPr="00611255">
              <w:rPr>
                <w:rFonts w:asciiTheme="majorEastAsia" w:eastAsiaTheme="majorEastAsia" w:hAnsiTheme="majorEastAsia"/>
                <w:b w:val="0"/>
                <w:spacing w:val="1"/>
                <w:sz w:val="24"/>
                <w:szCs w:val="24"/>
                <w:lang w:eastAsia="zh-CN"/>
              </w:rPr>
              <w:t>含校史馆</w:t>
            </w:r>
            <w:proofErr w:type="gramEnd"/>
            <w:r w:rsidRPr="00611255">
              <w:rPr>
                <w:rFonts w:asciiTheme="majorEastAsia" w:eastAsiaTheme="majorEastAsia" w:hAnsiTheme="majorEastAsia"/>
                <w:b w:val="0"/>
                <w:spacing w:val="1"/>
                <w:sz w:val="24"/>
                <w:szCs w:val="24"/>
                <w:lang w:eastAsia="zh-CN"/>
              </w:rPr>
              <w:t>、郭大</w:t>
            </w:r>
            <w:r w:rsidRPr="00611255">
              <w:rPr>
                <w:rFonts w:asciiTheme="majorEastAsia" w:eastAsiaTheme="majorEastAsia" w:hAnsiTheme="majorEastAsia"/>
                <w:b w:val="0"/>
                <w:spacing w:val="7"/>
                <w:sz w:val="24"/>
                <w:szCs w:val="24"/>
                <w:lang w:eastAsia="zh-CN"/>
              </w:rPr>
              <w:t>力研究院等）</w:t>
            </w:r>
          </w:p>
        </w:tc>
        <w:tc>
          <w:tcPr>
            <w:tcW w:w="572" w:type="pct"/>
            <w:vAlign w:val="center"/>
          </w:tcPr>
          <w:p w14:paraId="268A8F3E"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31237.10</w:t>
            </w:r>
          </w:p>
        </w:tc>
        <w:tc>
          <w:tcPr>
            <w:tcW w:w="599" w:type="pct"/>
            <w:vAlign w:val="center"/>
          </w:tcPr>
          <w:p w14:paraId="2CA5FAF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25448.44</w:t>
            </w:r>
          </w:p>
        </w:tc>
        <w:tc>
          <w:tcPr>
            <w:tcW w:w="523" w:type="pct"/>
            <w:vAlign w:val="center"/>
          </w:tcPr>
          <w:p w14:paraId="7699AD7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5788.66</w:t>
            </w:r>
          </w:p>
        </w:tc>
        <w:tc>
          <w:tcPr>
            <w:tcW w:w="523" w:type="pct"/>
            <w:vAlign w:val="center"/>
          </w:tcPr>
          <w:p w14:paraId="00A0C95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6"/>
                <w:sz w:val="24"/>
                <w:szCs w:val="24"/>
              </w:rPr>
              <w:t>10</w:t>
            </w:r>
          </w:p>
        </w:tc>
        <w:tc>
          <w:tcPr>
            <w:tcW w:w="529" w:type="pct"/>
            <w:vAlign w:val="center"/>
          </w:tcPr>
          <w:p w14:paraId="33589B9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37DFBFB9" w14:textId="77777777" w:rsidTr="00236952">
        <w:tc>
          <w:tcPr>
            <w:tcW w:w="303" w:type="pct"/>
            <w:vAlign w:val="center"/>
          </w:tcPr>
          <w:p w14:paraId="7B18E00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27</w:t>
            </w:r>
          </w:p>
        </w:tc>
        <w:tc>
          <w:tcPr>
            <w:tcW w:w="521" w:type="pct"/>
            <w:vAlign w:val="center"/>
          </w:tcPr>
          <w:p w14:paraId="0458A1FA"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1430" w:type="pct"/>
            <w:vAlign w:val="center"/>
          </w:tcPr>
          <w:p w14:paraId="574AB75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4"/>
                <w:sz w:val="24"/>
                <w:szCs w:val="24"/>
              </w:rPr>
              <w:t>日新楼（含科技馆）</w:t>
            </w:r>
          </w:p>
        </w:tc>
        <w:tc>
          <w:tcPr>
            <w:tcW w:w="572" w:type="pct"/>
            <w:vAlign w:val="center"/>
          </w:tcPr>
          <w:p w14:paraId="6868049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9071.24</w:t>
            </w:r>
          </w:p>
        </w:tc>
        <w:tc>
          <w:tcPr>
            <w:tcW w:w="599" w:type="pct"/>
            <w:vAlign w:val="center"/>
          </w:tcPr>
          <w:p w14:paraId="7985882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9071.24</w:t>
            </w:r>
          </w:p>
        </w:tc>
        <w:tc>
          <w:tcPr>
            <w:tcW w:w="523" w:type="pct"/>
            <w:vAlign w:val="center"/>
          </w:tcPr>
          <w:p w14:paraId="12C4EB7B"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278A80B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5</w:t>
            </w:r>
          </w:p>
        </w:tc>
        <w:tc>
          <w:tcPr>
            <w:tcW w:w="529" w:type="pct"/>
            <w:vAlign w:val="center"/>
          </w:tcPr>
          <w:p w14:paraId="07789459"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4D539173" w14:textId="77777777" w:rsidTr="00236952">
        <w:tc>
          <w:tcPr>
            <w:tcW w:w="303" w:type="pct"/>
            <w:vAlign w:val="center"/>
          </w:tcPr>
          <w:p w14:paraId="1DCAE83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28</w:t>
            </w:r>
          </w:p>
        </w:tc>
        <w:tc>
          <w:tcPr>
            <w:tcW w:w="521" w:type="pct"/>
            <w:vAlign w:val="center"/>
          </w:tcPr>
          <w:p w14:paraId="0C3A33F6"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1430" w:type="pct"/>
            <w:vAlign w:val="center"/>
          </w:tcPr>
          <w:p w14:paraId="2FE8128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4"/>
                <w:sz w:val="24"/>
                <w:szCs w:val="24"/>
              </w:rPr>
              <w:t>鹏程楼（锂电平台）</w:t>
            </w:r>
          </w:p>
        </w:tc>
        <w:tc>
          <w:tcPr>
            <w:tcW w:w="572" w:type="pct"/>
            <w:vAlign w:val="center"/>
          </w:tcPr>
          <w:p w14:paraId="751B745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9656.17</w:t>
            </w:r>
          </w:p>
        </w:tc>
        <w:tc>
          <w:tcPr>
            <w:tcW w:w="599" w:type="pct"/>
            <w:vAlign w:val="center"/>
          </w:tcPr>
          <w:p w14:paraId="394A5F3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9656.17</w:t>
            </w:r>
          </w:p>
        </w:tc>
        <w:tc>
          <w:tcPr>
            <w:tcW w:w="523" w:type="pct"/>
            <w:vAlign w:val="center"/>
          </w:tcPr>
          <w:p w14:paraId="7534346B"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6ECBF2D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2</w:t>
            </w:r>
          </w:p>
        </w:tc>
        <w:tc>
          <w:tcPr>
            <w:tcW w:w="529" w:type="pct"/>
            <w:vAlign w:val="center"/>
          </w:tcPr>
          <w:p w14:paraId="2130199E"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55541848" w14:textId="77777777" w:rsidTr="00236952">
        <w:tc>
          <w:tcPr>
            <w:tcW w:w="303" w:type="pct"/>
            <w:vAlign w:val="center"/>
          </w:tcPr>
          <w:p w14:paraId="19FFB475"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29</w:t>
            </w:r>
          </w:p>
        </w:tc>
        <w:tc>
          <w:tcPr>
            <w:tcW w:w="521" w:type="pct"/>
            <w:vAlign w:val="center"/>
          </w:tcPr>
          <w:p w14:paraId="01BAB184"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1430" w:type="pct"/>
            <w:vAlign w:val="center"/>
          </w:tcPr>
          <w:p w14:paraId="7238D39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志远会议中心</w:t>
            </w:r>
          </w:p>
        </w:tc>
        <w:tc>
          <w:tcPr>
            <w:tcW w:w="572" w:type="pct"/>
            <w:vAlign w:val="center"/>
          </w:tcPr>
          <w:p w14:paraId="091A425F"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3842.14</w:t>
            </w:r>
          </w:p>
        </w:tc>
        <w:tc>
          <w:tcPr>
            <w:tcW w:w="599" w:type="pct"/>
            <w:vAlign w:val="center"/>
          </w:tcPr>
          <w:p w14:paraId="4F70D9F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3842.14</w:t>
            </w:r>
          </w:p>
        </w:tc>
        <w:tc>
          <w:tcPr>
            <w:tcW w:w="523" w:type="pct"/>
            <w:vAlign w:val="center"/>
          </w:tcPr>
          <w:p w14:paraId="37663C42"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682288E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2</w:t>
            </w:r>
          </w:p>
        </w:tc>
        <w:tc>
          <w:tcPr>
            <w:tcW w:w="529" w:type="pct"/>
            <w:vAlign w:val="center"/>
          </w:tcPr>
          <w:p w14:paraId="0FEB6A27"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39A6391F" w14:textId="77777777" w:rsidTr="00236952">
        <w:tc>
          <w:tcPr>
            <w:tcW w:w="303" w:type="pct"/>
            <w:vAlign w:val="center"/>
          </w:tcPr>
          <w:p w14:paraId="1634724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30</w:t>
            </w:r>
          </w:p>
        </w:tc>
        <w:tc>
          <w:tcPr>
            <w:tcW w:w="521" w:type="pct"/>
            <w:vAlign w:val="center"/>
          </w:tcPr>
          <w:p w14:paraId="750FD0E5"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1430" w:type="pct"/>
            <w:vAlign w:val="center"/>
          </w:tcPr>
          <w:p w14:paraId="7ACDE49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lang w:eastAsia="zh-CN"/>
              </w:rPr>
            </w:pPr>
            <w:r w:rsidRPr="00611255">
              <w:rPr>
                <w:rFonts w:asciiTheme="majorEastAsia" w:eastAsiaTheme="majorEastAsia" w:hAnsiTheme="majorEastAsia"/>
                <w:b w:val="0"/>
                <w:spacing w:val="3"/>
                <w:sz w:val="24"/>
                <w:szCs w:val="24"/>
                <w:lang w:eastAsia="zh-CN"/>
              </w:rPr>
              <w:t>匠心楼（工程实训中心）</w:t>
            </w:r>
          </w:p>
        </w:tc>
        <w:tc>
          <w:tcPr>
            <w:tcW w:w="572" w:type="pct"/>
            <w:vAlign w:val="center"/>
          </w:tcPr>
          <w:p w14:paraId="47C84BCD"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5092.92</w:t>
            </w:r>
          </w:p>
        </w:tc>
        <w:tc>
          <w:tcPr>
            <w:tcW w:w="599" w:type="pct"/>
            <w:vAlign w:val="center"/>
          </w:tcPr>
          <w:p w14:paraId="6A10DF8C"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5092.92</w:t>
            </w:r>
          </w:p>
        </w:tc>
        <w:tc>
          <w:tcPr>
            <w:tcW w:w="523" w:type="pct"/>
            <w:vAlign w:val="center"/>
          </w:tcPr>
          <w:p w14:paraId="245CE32A"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1A838BEA"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3</w:t>
            </w:r>
          </w:p>
        </w:tc>
        <w:tc>
          <w:tcPr>
            <w:tcW w:w="529" w:type="pct"/>
            <w:vAlign w:val="center"/>
          </w:tcPr>
          <w:p w14:paraId="439B58B0"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0A64E8CE" w14:textId="77777777" w:rsidTr="00236952">
        <w:tc>
          <w:tcPr>
            <w:tcW w:w="303" w:type="pct"/>
            <w:vAlign w:val="center"/>
          </w:tcPr>
          <w:p w14:paraId="38EA244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31</w:t>
            </w:r>
          </w:p>
        </w:tc>
        <w:tc>
          <w:tcPr>
            <w:tcW w:w="521" w:type="pct"/>
            <w:vAlign w:val="center"/>
          </w:tcPr>
          <w:p w14:paraId="097F1669"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1430" w:type="pct"/>
            <w:vAlign w:val="center"/>
          </w:tcPr>
          <w:p w14:paraId="6B8B605B"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4"/>
                <w:sz w:val="24"/>
                <w:szCs w:val="24"/>
              </w:rPr>
              <w:t>鼎新楼（电机电控）</w:t>
            </w:r>
          </w:p>
        </w:tc>
        <w:tc>
          <w:tcPr>
            <w:tcW w:w="572" w:type="pct"/>
            <w:vAlign w:val="center"/>
          </w:tcPr>
          <w:p w14:paraId="5CFC7553"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5146.05</w:t>
            </w:r>
          </w:p>
        </w:tc>
        <w:tc>
          <w:tcPr>
            <w:tcW w:w="599" w:type="pct"/>
            <w:vAlign w:val="center"/>
          </w:tcPr>
          <w:p w14:paraId="5C2DCB2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5146.05</w:t>
            </w:r>
          </w:p>
        </w:tc>
        <w:tc>
          <w:tcPr>
            <w:tcW w:w="523" w:type="pct"/>
            <w:vAlign w:val="center"/>
          </w:tcPr>
          <w:p w14:paraId="63D703AF"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523" w:type="pct"/>
            <w:vAlign w:val="center"/>
          </w:tcPr>
          <w:p w14:paraId="4AB5481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3</w:t>
            </w:r>
          </w:p>
        </w:tc>
        <w:tc>
          <w:tcPr>
            <w:tcW w:w="529" w:type="pct"/>
            <w:vAlign w:val="center"/>
          </w:tcPr>
          <w:p w14:paraId="279B42F8"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r>
      <w:tr w:rsidR="000F09AD" w14:paraId="4B99FC62" w14:textId="77777777" w:rsidTr="00236952">
        <w:tc>
          <w:tcPr>
            <w:tcW w:w="303" w:type="pct"/>
            <w:vAlign w:val="center"/>
          </w:tcPr>
          <w:p w14:paraId="5C43EFF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32</w:t>
            </w:r>
          </w:p>
        </w:tc>
        <w:tc>
          <w:tcPr>
            <w:tcW w:w="521" w:type="pct"/>
            <w:vAlign w:val="center"/>
          </w:tcPr>
          <w:p w14:paraId="3559BB5C" w14:textId="77777777" w:rsidR="000F09AD" w:rsidRPr="00611255" w:rsidRDefault="000F09AD" w:rsidP="002117D7">
            <w:pPr>
              <w:topLinePunct/>
              <w:spacing w:line="460" w:lineRule="exact"/>
              <w:jc w:val="center"/>
              <w:rPr>
                <w:rFonts w:asciiTheme="majorEastAsia" w:eastAsiaTheme="majorEastAsia" w:hAnsiTheme="majorEastAsia"/>
                <w:b w:val="0"/>
                <w:sz w:val="24"/>
              </w:rPr>
            </w:pPr>
          </w:p>
        </w:tc>
        <w:tc>
          <w:tcPr>
            <w:tcW w:w="1430" w:type="pct"/>
            <w:vAlign w:val="center"/>
          </w:tcPr>
          <w:p w14:paraId="4E759016"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艺术中心</w:t>
            </w:r>
          </w:p>
        </w:tc>
        <w:tc>
          <w:tcPr>
            <w:tcW w:w="572" w:type="pct"/>
            <w:vAlign w:val="center"/>
          </w:tcPr>
          <w:p w14:paraId="0F2589C4"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8405.25</w:t>
            </w:r>
          </w:p>
        </w:tc>
        <w:tc>
          <w:tcPr>
            <w:tcW w:w="599" w:type="pct"/>
            <w:vAlign w:val="center"/>
          </w:tcPr>
          <w:p w14:paraId="2E22DBA7"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2"/>
                <w:sz w:val="24"/>
                <w:szCs w:val="24"/>
              </w:rPr>
              <w:t>8254.88</w:t>
            </w:r>
          </w:p>
        </w:tc>
        <w:tc>
          <w:tcPr>
            <w:tcW w:w="523" w:type="pct"/>
            <w:vAlign w:val="center"/>
          </w:tcPr>
          <w:p w14:paraId="0A515908"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pacing w:val="-3"/>
                <w:sz w:val="24"/>
                <w:szCs w:val="24"/>
              </w:rPr>
              <w:t>150.37</w:t>
            </w:r>
          </w:p>
        </w:tc>
        <w:tc>
          <w:tcPr>
            <w:tcW w:w="523" w:type="pct"/>
            <w:vAlign w:val="center"/>
          </w:tcPr>
          <w:p w14:paraId="6DD146B2"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3</w:t>
            </w:r>
          </w:p>
        </w:tc>
        <w:tc>
          <w:tcPr>
            <w:tcW w:w="529" w:type="pct"/>
            <w:vAlign w:val="center"/>
          </w:tcPr>
          <w:p w14:paraId="1091FCC0" w14:textId="77777777" w:rsidR="000F09AD" w:rsidRPr="00611255" w:rsidRDefault="000F09AD" w:rsidP="002117D7">
            <w:pPr>
              <w:pStyle w:val="TableText"/>
              <w:kinsoku/>
              <w:topLinePunct/>
              <w:autoSpaceDE/>
              <w:autoSpaceDN/>
              <w:spacing w:line="460" w:lineRule="exact"/>
              <w:jc w:val="center"/>
              <w:rPr>
                <w:rFonts w:asciiTheme="majorEastAsia" w:eastAsiaTheme="majorEastAsia" w:hAnsiTheme="majorEastAsia"/>
                <w:b w:val="0"/>
                <w:sz w:val="24"/>
                <w:szCs w:val="24"/>
              </w:rPr>
            </w:pPr>
            <w:r w:rsidRPr="00611255">
              <w:rPr>
                <w:rFonts w:asciiTheme="majorEastAsia" w:eastAsiaTheme="majorEastAsia" w:hAnsiTheme="majorEastAsia"/>
                <w:b w:val="0"/>
                <w:sz w:val="24"/>
                <w:szCs w:val="24"/>
              </w:rPr>
              <w:t>1</w:t>
            </w:r>
          </w:p>
        </w:tc>
      </w:tr>
      <w:tr w:rsidR="000F09AD" w14:paraId="6999837A" w14:textId="77777777" w:rsidTr="00236952">
        <w:tc>
          <w:tcPr>
            <w:tcW w:w="2254" w:type="pct"/>
            <w:gridSpan w:val="3"/>
            <w:vAlign w:val="center"/>
          </w:tcPr>
          <w:p w14:paraId="6D74230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rPr>
              <w:t>小计</w:t>
            </w:r>
          </w:p>
        </w:tc>
        <w:tc>
          <w:tcPr>
            <w:tcW w:w="572" w:type="pct"/>
            <w:vAlign w:val="center"/>
          </w:tcPr>
          <w:p w14:paraId="1B6FAA5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541620.79</w:t>
            </w:r>
          </w:p>
        </w:tc>
        <w:tc>
          <w:tcPr>
            <w:tcW w:w="599" w:type="pct"/>
            <w:vAlign w:val="center"/>
          </w:tcPr>
          <w:p w14:paraId="25E5ADE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478660.09</w:t>
            </w:r>
          </w:p>
        </w:tc>
        <w:tc>
          <w:tcPr>
            <w:tcW w:w="523" w:type="pct"/>
            <w:vAlign w:val="center"/>
          </w:tcPr>
          <w:p w14:paraId="774C836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62960.70</w:t>
            </w:r>
          </w:p>
        </w:tc>
        <w:tc>
          <w:tcPr>
            <w:tcW w:w="523" w:type="pct"/>
            <w:vAlign w:val="center"/>
          </w:tcPr>
          <w:p w14:paraId="4D58F6A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5"/>
                <w:sz w:val="24"/>
                <w:szCs w:val="24"/>
              </w:rPr>
              <w:t>157</w:t>
            </w:r>
          </w:p>
        </w:tc>
        <w:tc>
          <w:tcPr>
            <w:tcW w:w="529" w:type="pct"/>
            <w:vAlign w:val="center"/>
          </w:tcPr>
          <w:p w14:paraId="68FA68F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11</w:t>
            </w:r>
          </w:p>
        </w:tc>
      </w:tr>
    </w:tbl>
    <w:p w14:paraId="4155BE8E" w14:textId="77777777" w:rsidR="000F09AD" w:rsidRPr="00194C0E" w:rsidRDefault="000F09AD" w:rsidP="002117D7">
      <w:pPr>
        <w:pStyle w:val="a6"/>
        <w:topLinePunct/>
        <w:spacing w:after="0" w:line="460" w:lineRule="exact"/>
        <w:ind w:firstLine="458"/>
        <w:rPr>
          <w:rFonts w:asciiTheme="majorEastAsia" w:eastAsiaTheme="majorEastAsia" w:hAnsiTheme="majorEastAsia"/>
          <w:sz w:val="24"/>
          <w:szCs w:val="24"/>
        </w:rPr>
      </w:pPr>
      <w:r w:rsidRPr="00194C0E">
        <w:rPr>
          <w:rFonts w:asciiTheme="majorEastAsia" w:eastAsiaTheme="majorEastAsia" w:hAnsiTheme="majorEastAsia"/>
          <w:b/>
          <w:bCs/>
          <w:spacing w:val="-6"/>
          <w:sz w:val="24"/>
          <w:szCs w:val="24"/>
        </w:rPr>
        <w:t>室外项目清单</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12"/>
        <w:gridCol w:w="4877"/>
        <w:gridCol w:w="3573"/>
      </w:tblGrid>
      <w:tr w:rsidR="000F09AD" w:rsidRPr="00194C0E" w14:paraId="63AC8ABC" w14:textId="77777777" w:rsidTr="00611255">
        <w:trPr>
          <w:trHeight w:val="313"/>
        </w:trPr>
        <w:tc>
          <w:tcPr>
            <w:tcW w:w="627" w:type="pct"/>
            <w:vAlign w:val="center"/>
          </w:tcPr>
          <w:p w14:paraId="117C2242" w14:textId="77777777" w:rsidR="000F09AD" w:rsidRPr="001E378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1E378A">
              <w:rPr>
                <w:rFonts w:asciiTheme="majorEastAsia" w:eastAsiaTheme="majorEastAsia" w:hAnsiTheme="majorEastAsia"/>
                <w:b/>
                <w:spacing w:val="-2"/>
                <w:sz w:val="24"/>
                <w:szCs w:val="24"/>
              </w:rPr>
              <w:t>序号</w:t>
            </w:r>
          </w:p>
        </w:tc>
        <w:tc>
          <w:tcPr>
            <w:tcW w:w="2524" w:type="pct"/>
            <w:vAlign w:val="center"/>
          </w:tcPr>
          <w:p w14:paraId="623AFB31" w14:textId="77777777" w:rsidR="000F09AD" w:rsidRPr="001E378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1E378A">
              <w:rPr>
                <w:rFonts w:asciiTheme="majorEastAsia" w:eastAsiaTheme="majorEastAsia" w:hAnsiTheme="majorEastAsia"/>
                <w:b/>
                <w:spacing w:val="4"/>
                <w:sz w:val="24"/>
                <w:szCs w:val="24"/>
              </w:rPr>
              <w:t>区域</w:t>
            </w:r>
          </w:p>
        </w:tc>
        <w:tc>
          <w:tcPr>
            <w:tcW w:w="1849" w:type="pct"/>
            <w:vAlign w:val="center"/>
          </w:tcPr>
          <w:p w14:paraId="0BC37001" w14:textId="77777777" w:rsidR="000F09AD" w:rsidRPr="001E378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1E378A">
              <w:rPr>
                <w:rFonts w:asciiTheme="majorEastAsia" w:eastAsiaTheme="majorEastAsia" w:hAnsiTheme="majorEastAsia"/>
                <w:b/>
                <w:spacing w:val="21"/>
                <w:sz w:val="24"/>
                <w:szCs w:val="24"/>
              </w:rPr>
              <w:t>面积（m²）</w:t>
            </w:r>
          </w:p>
        </w:tc>
      </w:tr>
      <w:tr w:rsidR="000F09AD" w:rsidRPr="00194C0E" w14:paraId="09935087" w14:textId="77777777" w:rsidTr="00611255">
        <w:trPr>
          <w:trHeight w:val="308"/>
        </w:trPr>
        <w:tc>
          <w:tcPr>
            <w:tcW w:w="627" w:type="pct"/>
            <w:vAlign w:val="center"/>
          </w:tcPr>
          <w:p w14:paraId="6D534D3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24" w:type="pct"/>
            <w:vAlign w:val="center"/>
          </w:tcPr>
          <w:p w14:paraId="2FC6785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室外运动场地面积</w:t>
            </w:r>
          </w:p>
        </w:tc>
        <w:tc>
          <w:tcPr>
            <w:tcW w:w="1849" w:type="pct"/>
            <w:vAlign w:val="center"/>
          </w:tcPr>
          <w:p w14:paraId="6C04A74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47202</w:t>
            </w:r>
          </w:p>
        </w:tc>
      </w:tr>
      <w:tr w:rsidR="000F09AD" w:rsidRPr="00194C0E" w14:paraId="135AE51F" w14:textId="77777777" w:rsidTr="00611255">
        <w:trPr>
          <w:trHeight w:val="309"/>
        </w:trPr>
        <w:tc>
          <w:tcPr>
            <w:tcW w:w="627" w:type="pct"/>
            <w:vAlign w:val="center"/>
          </w:tcPr>
          <w:p w14:paraId="738501D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24" w:type="pct"/>
            <w:vAlign w:val="center"/>
          </w:tcPr>
          <w:p w14:paraId="50A3804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校园沥青道路面积</w:t>
            </w:r>
          </w:p>
        </w:tc>
        <w:tc>
          <w:tcPr>
            <w:tcW w:w="1849" w:type="pct"/>
            <w:vAlign w:val="center"/>
          </w:tcPr>
          <w:p w14:paraId="2B7DC77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109481</w:t>
            </w:r>
          </w:p>
        </w:tc>
      </w:tr>
      <w:tr w:rsidR="000F09AD" w:rsidRPr="00194C0E" w14:paraId="5495D1EE" w14:textId="77777777" w:rsidTr="00611255">
        <w:trPr>
          <w:trHeight w:val="318"/>
        </w:trPr>
        <w:tc>
          <w:tcPr>
            <w:tcW w:w="627" w:type="pct"/>
            <w:vAlign w:val="center"/>
          </w:tcPr>
          <w:p w14:paraId="2114A08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24" w:type="pct"/>
            <w:vAlign w:val="center"/>
          </w:tcPr>
          <w:p w14:paraId="2F5EC20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校园硬质铺装面积</w:t>
            </w:r>
          </w:p>
        </w:tc>
        <w:tc>
          <w:tcPr>
            <w:tcW w:w="1849" w:type="pct"/>
            <w:vAlign w:val="center"/>
          </w:tcPr>
          <w:p w14:paraId="6145FA0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126830</w:t>
            </w:r>
          </w:p>
        </w:tc>
      </w:tr>
      <w:tr w:rsidR="000F09AD" w:rsidRPr="00194C0E" w14:paraId="2D3E2589" w14:textId="77777777" w:rsidTr="00611255">
        <w:trPr>
          <w:trHeight w:val="308"/>
        </w:trPr>
        <w:tc>
          <w:tcPr>
            <w:tcW w:w="627" w:type="pct"/>
            <w:vAlign w:val="center"/>
          </w:tcPr>
          <w:p w14:paraId="12A38D2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24" w:type="pct"/>
            <w:vAlign w:val="center"/>
          </w:tcPr>
          <w:p w14:paraId="276BB88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水系面积</w:t>
            </w:r>
          </w:p>
        </w:tc>
        <w:tc>
          <w:tcPr>
            <w:tcW w:w="1849" w:type="pct"/>
            <w:vAlign w:val="center"/>
          </w:tcPr>
          <w:p w14:paraId="6A933AA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33830</w:t>
            </w:r>
          </w:p>
        </w:tc>
      </w:tr>
      <w:tr w:rsidR="000F09AD" w:rsidRPr="00194C0E" w14:paraId="5F96831D" w14:textId="77777777" w:rsidTr="00611255">
        <w:trPr>
          <w:trHeight w:val="314"/>
        </w:trPr>
        <w:tc>
          <w:tcPr>
            <w:tcW w:w="627" w:type="pct"/>
            <w:vAlign w:val="center"/>
          </w:tcPr>
          <w:p w14:paraId="4432BED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24" w:type="pct"/>
            <w:vAlign w:val="center"/>
          </w:tcPr>
          <w:p w14:paraId="69CF9E7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绿化面积</w:t>
            </w:r>
          </w:p>
        </w:tc>
        <w:tc>
          <w:tcPr>
            <w:tcW w:w="1849" w:type="pct"/>
            <w:vAlign w:val="center"/>
          </w:tcPr>
          <w:p w14:paraId="5CFFE23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567578</w:t>
            </w:r>
          </w:p>
        </w:tc>
      </w:tr>
    </w:tbl>
    <w:p w14:paraId="2C30EAA5" w14:textId="77777777" w:rsidR="000F09AD" w:rsidRPr="00B133D2" w:rsidRDefault="000F09AD" w:rsidP="002117D7">
      <w:pPr>
        <w:topLinePunct/>
        <w:spacing w:line="460" w:lineRule="exact"/>
        <w:rPr>
          <w:rFonts w:asciiTheme="majorEastAsia" w:eastAsiaTheme="majorEastAsia" w:hAnsiTheme="majorEastAsia" w:cs="FangSong"/>
          <w:sz w:val="24"/>
        </w:rPr>
      </w:pPr>
      <w:r w:rsidRPr="00B133D2">
        <w:rPr>
          <w:rFonts w:asciiTheme="majorEastAsia" w:eastAsiaTheme="majorEastAsia" w:hAnsiTheme="majorEastAsia" w:cs="FangSong"/>
          <w:spacing w:val="-12"/>
          <w:sz w:val="24"/>
        </w:rPr>
        <w:t>备注：食堂</w:t>
      </w:r>
      <w:proofErr w:type="gramStart"/>
      <w:r w:rsidRPr="00B133D2">
        <w:rPr>
          <w:rFonts w:asciiTheme="majorEastAsia" w:eastAsiaTheme="majorEastAsia" w:hAnsiTheme="majorEastAsia" w:cs="FangSong"/>
          <w:spacing w:val="-12"/>
          <w:sz w:val="24"/>
        </w:rPr>
        <w:t>滴水线</w:t>
      </w:r>
      <w:proofErr w:type="gramEnd"/>
      <w:r w:rsidRPr="00B133D2">
        <w:rPr>
          <w:rFonts w:asciiTheme="majorEastAsia" w:eastAsiaTheme="majorEastAsia" w:hAnsiTheme="majorEastAsia" w:cs="FangSong"/>
          <w:spacing w:val="-12"/>
          <w:sz w:val="24"/>
        </w:rPr>
        <w:t>以内不纳入物业服务范围，其它各楼栋均纳入本次物业服务范围。因校区功能布</w:t>
      </w:r>
      <w:r w:rsidRPr="00B133D2">
        <w:rPr>
          <w:rFonts w:asciiTheme="majorEastAsia" w:eastAsiaTheme="majorEastAsia" w:hAnsiTheme="majorEastAsia" w:cs="FangSong"/>
          <w:bCs/>
          <w:spacing w:val="-12"/>
          <w:sz w:val="24"/>
        </w:rPr>
        <w:t>局调整，物业服务范围可能会存在变动的情况，以实际交付服务范围为准。</w:t>
      </w:r>
    </w:p>
    <w:p w14:paraId="6BA68020"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16" w:name="bookmark15"/>
      <w:bookmarkStart w:id="17" w:name="_Toc232367135"/>
      <w:bookmarkEnd w:id="16"/>
      <w:r w:rsidRPr="000F09AD">
        <w:rPr>
          <w:rFonts w:asciiTheme="majorEastAsia" w:eastAsiaTheme="majorEastAsia" w:hAnsiTheme="majorEastAsia" w:cs="FangSong"/>
          <w:b/>
          <w:spacing w:val="-17"/>
          <w:sz w:val="24"/>
        </w:rPr>
        <w:t>三、服务期限</w:t>
      </w:r>
      <w:bookmarkEnd w:id="17"/>
    </w:p>
    <w:p w14:paraId="6D8E30B3" w14:textId="2386B145" w:rsidR="000F09AD" w:rsidRPr="00194C0E" w:rsidRDefault="000F09AD" w:rsidP="002117D7">
      <w:pPr>
        <w:topLinePunct/>
        <w:spacing w:line="460" w:lineRule="exact"/>
        <w:ind w:firstLine="590"/>
        <w:rPr>
          <w:rFonts w:asciiTheme="majorEastAsia" w:eastAsiaTheme="majorEastAsia" w:hAnsiTheme="majorEastAsia" w:cs="FangSong"/>
          <w:sz w:val="24"/>
        </w:rPr>
      </w:pPr>
      <w:r w:rsidRPr="004A2265">
        <w:rPr>
          <w:rFonts w:asciiTheme="minorEastAsia" w:hAnsiTheme="minorEastAsia" w:cs="仿宋" w:hint="eastAsia"/>
          <w:color w:val="000000"/>
          <w:sz w:val="24"/>
        </w:rPr>
        <w:t>本次招标服务期限为1年，计划进驻时间2026年8月，具体进驻时间以学校书面通知为准。</w:t>
      </w:r>
    </w:p>
    <w:p w14:paraId="02EF4495"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18" w:name="_Toc232367136"/>
      <w:r w:rsidRPr="000F09AD">
        <w:rPr>
          <w:rFonts w:asciiTheme="majorEastAsia" w:eastAsiaTheme="majorEastAsia" w:hAnsiTheme="majorEastAsia" w:cs="FangSong"/>
          <w:b/>
          <w:spacing w:val="-17"/>
          <w:sz w:val="24"/>
        </w:rPr>
        <w:t>四、服务预算</w:t>
      </w:r>
      <w:bookmarkEnd w:id="18"/>
    </w:p>
    <w:p w14:paraId="3026BDDB" w14:textId="77777777" w:rsidR="000F09AD" w:rsidRPr="000075E3" w:rsidRDefault="000F09AD" w:rsidP="002117D7">
      <w:pPr>
        <w:pStyle w:val="a6"/>
        <w:topLinePunct/>
        <w:spacing w:after="0" w:line="460" w:lineRule="exact"/>
        <w:ind w:firstLine="486"/>
        <w:jc w:val="center"/>
        <w:rPr>
          <w:rFonts w:asciiTheme="majorEastAsia" w:eastAsiaTheme="majorEastAsia" w:hAnsiTheme="majorEastAsia"/>
          <w:b/>
          <w:sz w:val="24"/>
          <w:szCs w:val="24"/>
        </w:rPr>
      </w:pPr>
      <w:r w:rsidRPr="000075E3">
        <w:rPr>
          <w:rFonts w:asciiTheme="majorEastAsia" w:eastAsiaTheme="majorEastAsia" w:hAnsiTheme="majorEastAsia"/>
          <w:b/>
          <w:spacing w:val="1"/>
          <w:sz w:val="24"/>
          <w:szCs w:val="24"/>
        </w:rPr>
        <w:t>物业费用汇总表</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6"/>
        <w:gridCol w:w="3093"/>
        <w:gridCol w:w="2673"/>
        <w:gridCol w:w="2613"/>
        <w:gridCol w:w="727"/>
      </w:tblGrid>
      <w:tr w:rsidR="000F09AD" w:rsidRPr="00194C0E" w14:paraId="32E1154C" w14:textId="77777777" w:rsidTr="00611255">
        <w:trPr>
          <w:trHeight w:val="60"/>
        </w:trPr>
        <w:tc>
          <w:tcPr>
            <w:tcW w:w="288" w:type="pct"/>
            <w:vAlign w:val="center"/>
          </w:tcPr>
          <w:p w14:paraId="594E371A"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2"/>
                <w:sz w:val="24"/>
                <w:szCs w:val="24"/>
              </w:rPr>
              <w:t>序号</w:t>
            </w:r>
          </w:p>
        </w:tc>
        <w:tc>
          <w:tcPr>
            <w:tcW w:w="1601" w:type="pct"/>
            <w:vAlign w:val="center"/>
          </w:tcPr>
          <w:p w14:paraId="28A4C84C"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2"/>
                <w:sz w:val="24"/>
                <w:szCs w:val="24"/>
              </w:rPr>
              <w:t>项目名称</w:t>
            </w:r>
          </w:p>
        </w:tc>
        <w:tc>
          <w:tcPr>
            <w:tcW w:w="1383" w:type="pct"/>
            <w:vAlign w:val="center"/>
          </w:tcPr>
          <w:p w14:paraId="54A4DC02"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5"/>
                <w:sz w:val="24"/>
                <w:szCs w:val="24"/>
              </w:rPr>
              <w:t>月度费用</w:t>
            </w:r>
            <w:r>
              <w:rPr>
                <w:rFonts w:asciiTheme="majorEastAsia" w:eastAsiaTheme="majorEastAsia" w:hAnsiTheme="majorEastAsia"/>
                <w:b/>
                <w:spacing w:val="6"/>
                <w:sz w:val="24"/>
                <w:szCs w:val="24"/>
              </w:rPr>
              <w:t>（</w:t>
            </w:r>
            <w:r w:rsidRPr="000075E3">
              <w:rPr>
                <w:rFonts w:asciiTheme="majorEastAsia" w:eastAsiaTheme="majorEastAsia" w:hAnsiTheme="majorEastAsia"/>
                <w:b/>
                <w:spacing w:val="6"/>
                <w:sz w:val="24"/>
                <w:szCs w:val="24"/>
              </w:rPr>
              <w:t>元/每月</w:t>
            </w:r>
            <w:r>
              <w:rPr>
                <w:rFonts w:asciiTheme="majorEastAsia" w:eastAsiaTheme="majorEastAsia" w:hAnsiTheme="majorEastAsia"/>
                <w:b/>
                <w:spacing w:val="6"/>
                <w:sz w:val="24"/>
                <w:szCs w:val="24"/>
              </w:rPr>
              <w:t>）</w:t>
            </w:r>
          </w:p>
        </w:tc>
        <w:tc>
          <w:tcPr>
            <w:tcW w:w="1352" w:type="pct"/>
            <w:vAlign w:val="center"/>
          </w:tcPr>
          <w:p w14:paraId="53990EBE"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5"/>
                <w:sz w:val="24"/>
                <w:szCs w:val="24"/>
              </w:rPr>
              <w:t>年度费用</w:t>
            </w:r>
            <w:r>
              <w:rPr>
                <w:rFonts w:asciiTheme="majorEastAsia" w:eastAsiaTheme="majorEastAsia" w:hAnsiTheme="majorEastAsia"/>
                <w:b/>
                <w:spacing w:val="6"/>
                <w:sz w:val="24"/>
                <w:szCs w:val="24"/>
              </w:rPr>
              <w:t>（</w:t>
            </w:r>
            <w:r w:rsidRPr="000075E3">
              <w:rPr>
                <w:rFonts w:asciiTheme="majorEastAsia" w:eastAsiaTheme="majorEastAsia" w:hAnsiTheme="majorEastAsia"/>
                <w:b/>
                <w:spacing w:val="6"/>
                <w:sz w:val="24"/>
                <w:szCs w:val="24"/>
              </w:rPr>
              <w:t>元/每年</w:t>
            </w:r>
            <w:r>
              <w:rPr>
                <w:rFonts w:asciiTheme="majorEastAsia" w:eastAsiaTheme="majorEastAsia" w:hAnsiTheme="majorEastAsia"/>
                <w:b/>
                <w:spacing w:val="6"/>
                <w:sz w:val="24"/>
                <w:szCs w:val="24"/>
              </w:rPr>
              <w:t>）</w:t>
            </w:r>
          </w:p>
        </w:tc>
        <w:tc>
          <w:tcPr>
            <w:tcW w:w="376" w:type="pct"/>
            <w:vAlign w:val="center"/>
          </w:tcPr>
          <w:p w14:paraId="31D77CF2"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3"/>
                <w:sz w:val="24"/>
                <w:szCs w:val="24"/>
              </w:rPr>
              <w:t>备注</w:t>
            </w:r>
          </w:p>
        </w:tc>
      </w:tr>
      <w:tr w:rsidR="002117D7" w:rsidRPr="00194C0E" w14:paraId="51E101ED" w14:textId="77777777" w:rsidTr="00611255">
        <w:trPr>
          <w:trHeight w:val="308"/>
        </w:trPr>
        <w:tc>
          <w:tcPr>
            <w:tcW w:w="288" w:type="pct"/>
            <w:vAlign w:val="center"/>
          </w:tcPr>
          <w:p w14:paraId="7FFAE616"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01" w:type="pct"/>
            <w:vAlign w:val="center"/>
          </w:tcPr>
          <w:p w14:paraId="5759E642"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校园楼宇值守保洁费用</w:t>
            </w:r>
          </w:p>
        </w:tc>
        <w:tc>
          <w:tcPr>
            <w:tcW w:w="1383" w:type="pct"/>
            <w:vAlign w:val="center"/>
          </w:tcPr>
          <w:p w14:paraId="2EE34D04" w14:textId="71A87F2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243906.7</w:t>
            </w:r>
            <w:bookmarkStart w:id="19" w:name="_GoBack"/>
            <w:bookmarkEnd w:id="19"/>
            <w:r w:rsidRPr="002117D7">
              <w:rPr>
                <w:rFonts w:asciiTheme="majorEastAsia" w:eastAsiaTheme="majorEastAsia" w:hAnsiTheme="majorEastAsia" w:hint="eastAsia"/>
                <w:spacing w:val="2"/>
                <w:sz w:val="24"/>
                <w:szCs w:val="24"/>
                <w:lang w:eastAsia="zh-CN"/>
              </w:rPr>
              <w:t>2</w:t>
            </w:r>
          </w:p>
        </w:tc>
        <w:tc>
          <w:tcPr>
            <w:tcW w:w="1352" w:type="pct"/>
            <w:vAlign w:val="center"/>
          </w:tcPr>
          <w:p w14:paraId="610E6087" w14:textId="4C69CA0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2926880.62</w:t>
            </w:r>
          </w:p>
        </w:tc>
        <w:tc>
          <w:tcPr>
            <w:tcW w:w="376" w:type="pct"/>
            <w:vAlign w:val="center"/>
          </w:tcPr>
          <w:p w14:paraId="7F99FF38" w14:textId="77777777" w:rsidR="002117D7" w:rsidRPr="00194C0E" w:rsidRDefault="002117D7" w:rsidP="002117D7">
            <w:pPr>
              <w:topLinePunct/>
              <w:spacing w:line="460" w:lineRule="exact"/>
              <w:jc w:val="center"/>
              <w:rPr>
                <w:rFonts w:asciiTheme="majorEastAsia" w:eastAsiaTheme="majorEastAsia" w:hAnsiTheme="majorEastAsia"/>
                <w:sz w:val="24"/>
              </w:rPr>
            </w:pPr>
          </w:p>
        </w:tc>
      </w:tr>
      <w:tr w:rsidR="002117D7" w:rsidRPr="00194C0E" w14:paraId="6D963955" w14:textId="77777777" w:rsidTr="00611255">
        <w:trPr>
          <w:trHeight w:val="319"/>
        </w:trPr>
        <w:tc>
          <w:tcPr>
            <w:tcW w:w="288" w:type="pct"/>
            <w:vAlign w:val="center"/>
          </w:tcPr>
          <w:p w14:paraId="4013C13B"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1601" w:type="pct"/>
            <w:vAlign w:val="center"/>
          </w:tcPr>
          <w:p w14:paraId="50E8CFFF"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校园室外保洁费用</w:t>
            </w:r>
          </w:p>
        </w:tc>
        <w:tc>
          <w:tcPr>
            <w:tcW w:w="1383" w:type="pct"/>
            <w:vAlign w:val="center"/>
          </w:tcPr>
          <w:p w14:paraId="0E804221" w14:textId="7F7B1505"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92542.85</w:t>
            </w:r>
          </w:p>
        </w:tc>
        <w:tc>
          <w:tcPr>
            <w:tcW w:w="1352" w:type="pct"/>
            <w:vAlign w:val="center"/>
          </w:tcPr>
          <w:p w14:paraId="6975B351" w14:textId="1C741A30"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1110514.26</w:t>
            </w:r>
          </w:p>
        </w:tc>
        <w:tc>
          <w:tcPr>
            <w:tcW w:w="376" w:type="pct"/>
            <w:vAlign w:val="center"/>
          </w:tcPr>
          <w:p w14:paraId="636D27A1" w14:textId="77777777" w:rsidR="002117D7" w:rsidRPr="00194C0E" w:rsidRDefault="002117D7" w:rsidP="002117D7">
            <w:pPr>
              <w:topLinePunct/>
              <w:spacing w:line="460" w:lineRule="exact"/>
              <w:jc w:val="center"/>
              <w:rPr>
                <w:rFonts w:asciiTheme="majorEastAsia" w:eastAsiaTheme="majorEastAsia" w:hAnsiTheme="majorEastAsia"/>
                <w:sz w:val="24"/>
              </w:rPr>
            </w:pPr>
          </w:p>
        </w:tc>
      </w:tr>
      <w:tr w:rsidR="002117D7" w:rsidRPr="00194C0E" w14:paraId="17BD0DEE" w14:textId="77777777" w:rsidTr="00611255">
        <w:trPr>
          <w:trHeight w:val="308"/>
        </w:trPr>
        <w:tc>
          <w:tcPr>
            <w:tcW w:w="288" w:type="pct"/>
            <w:vAlign w:val="center"/>
          </w:tcPr>
          <w:p w14:paraId="372256A9"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1601" w:type="pct"/>
            <w:vAlign w:val="center"/>
          </w:tcPr>
          <w:p w14:paraId="3B6350B6"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综合维修费用</w:t>
            </w:r>
          </w:p>
        </w:tc>
        <w:tc>
          <w:tcPr>
            <w:tcW w:w="1383" w:type="pct"/>
            <w:vAlign w:val="center"/>
          </w:tcPr>
          <w:p w14:paraId="6C1C1C3F" w14:textId="5A513888"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72086.02</w:t>
            </w:r>
          </w:p>
        </w:tc>
        <w:tc>
          <w:tcPr>
            <w:tcW w:w="1352" w:type="pct"/>
            <w:vAlign w:val="center"/>
          </w:tcPr>
          <w:p w14:paraId="0D749DB1" w14:textId="0E4C7AF3"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865032.29</w:t>
            </w:r>
          </w:p>
        </w:tc>
        <w:tc>
          <w:tcPr>
            <w:tcW w:w="376" w:type="pct"/>
            <w:vAlign w:val="center"/>
          </w:tcPr>
          <w:p w14:paraId="4DD24C11" w14:textId="77777777" w:rsidR="002117D7" w:rsidRPr="00194C0E" w:rsidRDefault="002117D7" w:rsidP="002117D7">
            <w:pPr>
              <w:topLinePunct/>
              <w:spacing w:line="460" w:lineRule="exact"/>
              <w:jc w:val="center"/>
              <w:rPr>
                <w:rFonts w:asciiTheme="majorEastAsia" w:eastAsiaTheme="majorEastAsia" w:hAnsiTheme="majorEastAsia"/>
                <w:sz w:val="24"/>
              </w:rPr>
            </w:pPr>
          </w:p>
        </w:tc>
      </w:tr>
      <w:tr w:rsidR="002117D7" w:rsidRPr="00194C0E" w14:paraId="3CE2D332" w14:textId="77777777" w:rsidTr="00611255">
        <w:trPr>
          <w:trHeight w:val="319"/>
        </w:trPr>
        <w:tc>
          <w:tcPr>
            <w:tcW w:w="288" w:type="pct"/>
            <w:vAlign w:val="center"/>
          </w:tcPr>
          <w:p w14:paraId="4ACC3090"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1601" w:type="pct"/>
            <w:vAlign w:val="center"/>
          </w:tcPr>
          <w:p w14:paraId="166FDAA2"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学生宿舍服务费用</w:t>
            </w:r>
          </w:p>
        </w:tc>
        <w:tc>
          <w:tcPr>
            <w:tcW w:w="1383" w:type="pct"/>
            <w:vAlign w:val="center"/>
          </w:tcPr>
          <w:p w14:paraId="5C2335EB" w14:textId="7B929A9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160433.37</w:t>
            </w:r>
          </w:p>
        </w:tc>
        <w:tc>
          <w:tcPr>
            <w:tcW w:w="1352" w:type="pct"/>
            <w:vAlign w:val="center"/>
          </w:tcPr>
          <w:p w14:paraId="4DD853A2" w14:textId="0652630A"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1925200.43</w:t>
            </w:r>
          </w:p>
        </w:tc>
        <w:tc>
          <w:tcPr>
            <w:tcW w:w="376" w:type="pct"/>
            <w:vAlign w:val="center"/>
          </w:tcPr>
          <w:p w14:paraId="7F0D50D4" w14:textId="77777777" w:rsidR="002117D7" w:rsidRPr="00194C0E" w:rsidRDefault="002117D7" w:rsidP="002117D7">
            <w:pPr>
              <w:topLinePunct/>
              <w:spacing w:line="460" w:lineRule="exact"/>
              <w:jc w:val="center"/>
              <w:rPr>
                <w:rFonts w:asciiTheme="majorEastAsia" w:eastAsiaTheme="majorEastAsia" w:hAnsiTheme="majorEastAsia"/>
                <w:sz w:val="24"/>
              </w:rPr>
            </w:pPr>
          </w:p>
        </w:tc>
      </w:tr>
      <w:tr w:rsidR="002117D7" w:rsidRPr="00194C0E" w14:paraId="561F168B" w14:textId="77777777" w:rsidTr="00611255">
        <w:trPr>
          <w:trHeight w:val="303"/>
        </w:trPr>
        <w:tc>
          <w:tcPr>
            <w:tcW w:w="288" w:type="pct"/>
            <w:vAlign w:val="center"/>
          </w:tcPr>
          <w:p w14:paraId="64CCFA81" w14:textId="77777777" w:rsidR="002117D7" w:rsidRPr="00194C0E" w:rsidRDefault="002117D7" w:rsidP="002117D7">
            <w:pPr>
              <w:topLinePunct/>
              <w:spacing w:line="460" w:lineRule="exact"/>
              <w:jc w:val="center"/>
              <w:rPr>
                <w:rFonts w:asciiTheme="majorEastAsia" w:eastAsiaTheme="majorEastAsia" w:hAnsiTheme="majorEastAsia"/>
                <w:sz w:val="24"/>
              </w:rPr>
            </w:pPr>
          </w:p>
        </w:tc>
        <w:tc>
          <w:tcPr>
            <w:tcW w:w="1601" w:type="pct"/>
            <w:vAlign w:val="center"/>
          </w:tcPr>
          <w:p w14:paraId="26B322CC"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合计</w:t>
            </w:r>
          </w:p>
        </w:tc>
        <w:tc>
          <w:tcPr>
            <w:tcW w:w="1383" w:type="pct"/>
            <w:vAlign w:val="center"/>
          </w:tcPr>
          <w:p w14:paraId="414AB038" w14:textId="305EB3A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b/>
                <w:spacing w:val="2"/>
                <w:sz w:val="24"/>
                <w:szCs w:val="24"/>
                <w:lang w:eastAsia="zh-CN"/>
              </w:rPr>
            </w:pPr>
            <w:r w:rsidRPr="002117D7">
              <w:rPr>
                <w:rFonts w:asciiTheme="majorEastAsia" w:eastAsiaTheme="majorEastAsia" w:hAnsiTheme="majorEastAsia" w:hint="eastAsia"/>
                <w:b/>
                <w:spacing w:val="2"/>
                <w:sz w:val="24"/>
                <w:szCs w:val="24"/>
                <w:lang w:eastAsia="zh-CN"/>
              </w:rPr>
              <w:t>568968.96</w:t>
            </w:r>
          </w:p>
        </w:tc>
        <w:tc>
          <w:tcPr>
            <w:tcW w:w="1352" w:type="pct"/>
            <w:vAlign w:val="center"/>
          </w:tcPr>
          <w:p w14:paraId="69573274" w14:textId="33A8687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b/>
                <w:spacing w:val="2"/>
                <w:sz w:val="24"/>
                <w:szCs w:val="24"/>
                <w:lang w:eastAsia="zh-CN"/>
              </w:rPr>
            </w:pPr>
            <w:r w:rsidRPr="002117D7">
              <w:rPr>
                <w:rFonts w:asciiTheme="majorEastAsia" w:eastAsiaTheme="majorEastAsia" w:hAnsiTheme="majorEastAsia" w:hint="eastAsia"/>
                <w:b/>
                <w:spacing w:val="2"/>
                <w:sz w:val="24"/>
                <w:szCs w:val="24"/>
                <w:lang w:eastAsia="zh-CN"/>
              </w:rPr>
              <w:t>6827627.59</w:t>
            </w:r>
          </w:p>
        </w:tc>
        <w:tc>
          <w:tcPr>
            <w:tcW w:w="376" w:type="pct"/>
            <w:vAlign w:val="center"/>
          </w:tcPr>
          <w:p w14:paraId="51376B60" w14:textId="77777777" w:rsidR="002117D7" w:rsidRPr="00194C0E" w:rsidRDefault="002117D7" w:rsidP="002117D7">
            <w:pPr>
              <w:topLinePunct/>
              <w:spacing w:line="460" w:lineRule="exact"/>
              <w:jc w:val="center"/>
              <w:rPr>
                <w:rFonts w:asciiTheme="majorEastAsia" w:eastAsiaTheme="majorEastAsia" w:hAnsiTheme="majorEastAsia"/>
                <w:sz w:val="24"/>
              </w:rPr>
            </w:pPr>
          </w:p>
        </w:tc>
      </w:tr>
    </w:tbl>
    <w:p w14:paraId="01B0B614" w14:textId="77777777" w:rsidR="000F09AD" w:rsidRPr="00194C0E" w:rsidRDefault="000F09AD" w:rsidP="002117D7">
      <w:pPr>
        <w:pStyle w:val="a6"/>
        <w:topLinePunct/>
        <w:spacing w:after="0" w:line="460" w:lineRule="exact"/>
        <w:ind w:firstLine="478"/>
        <w:jc w:val="center"/>
        <w:rPr>
          <w:rFonts w:asciiTheme="majorEastAsia" w:eastAsiaTheme="majorEastAsia" w:hAnsiTheme="majorEastAsia"/>
          <w:sz w:val="24"/>
          <w:szCs w:val="24"/>
        </w:rPr>
      </w:pPr>
      <w:r w:rsidRPr="00194C0E">
        <w:rPr>
          <w:rFonts w:asciiTheme="majorEastAsia" w:eastAsiaTheme="majorEastAsia" w:hAnsiTheme="majorEastAsia"/>
          <w:b/>
          <w:bCs/>
          <w:spacing w:val="-1"/>
          <w:sz w:val="24"/>
          <w:szCs w:val="24"/>
        </w:rPr>
        <w:t>校园楼宇值守保洁费用</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5"/>
        <w:gridCol w:w="494"/>
        <w:gridCol w:w="3969"/>
        <w:gridCol w:w="1049"/>
        <w:gridCol w:w="1175"/>
        <w:gridCol w:w="1175"/>
        <w:gridCol w:w="1295"/>
      </w:tblGrid>
      <w:tr w:rsidR="000F09AD" w:rsidRPr="00194C0E" w14:paraId="67D57EF8" w14:textId="77777777" w:rsidTr="00571A11">
        <w:trPr>
          <w:trHeight w:val="60"/>
        </w:trPr>
        <w:tc>
          <w:tcPr>
            <w:tcW w:w="261" w:type="pct"/>
            <w:vMerge w:val="restart"/>
            <w:tcBorders>
              <w:bottom w:val="nil"/>
            </w:tcBorders>
            <w:vAlign w:val="center"/>
          </w:tcPr>
          <w:p w14:paraId="7345E019"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z w:val="24"/>
                <w:szCs w:val="24"/>
              </w:rPr>
              <w:t>序号</w:t>
            </w:r>
          </w:p>
        </w:tc>
        <w:tc>
          <w:tcPr>
            <w:tcW w:w="255" w:type="pct"/>
            <w:vMerge w:val="restart"/>
            <w:tcBorders>
              <w:bottom w:val="nil"/>
            </w:tcBorders>
            <w:vAlign w:val="center"/>
          </w:tcPr>
          <w:p w14:paraId="5AB3202F"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2"/>
                <w:sz w:val="24"/>
                <w:szCs w:val="24"/>
              </w:rPr>
              <w:t>楼宇序</w:t>
            </w:r>
            <w:r w:rsidRPr="000075E3">
              <w:rPr>
                <w:rFonts w:asciiTheme="majorEastAsia" w:eastAsiaTheme="majorEastAsia" w:hAnsiTheme="majorEastAsia"/>
                <w:b/>
                <w:sz w:val="24"/>
                <w:szCs w:val="24"/>
              </w:rPr>
              <w:t>号</w:t>
            </w:r>
          </w:p>
        </w:tc>
        <w:tc>
          <w:tcPr>
            <w:tcW w:w="2054" w:type="pct"/>
            <w:vMerge w:val="restart"/>
            <w:tcBorders>
              <w:bottom w:val="nil"/>
            </w:tcBorders>
            <w:vAlign w:val="center"/>
          </w:tcPr>
          <w:p w14:paraId="24E69AA5"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2"/>
                <w:sz w:val="24"/>
                <w:szCs w:val="24"/>
              </w:rPr>
              <w:t>楼宇名称</w:t>
            </w:r>
          </w:p>
        </w:tc>
        <w:tc>
          <w:tcPr>
            <w:tcW w:w="1759" w:type="pct"/>
            <w:gridSpan w:val="3"/>
            <w:vAlign w:val="center"/>
          </w:tcPr>
          <w:p w14:paraId="3DC7712D"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5"/>
                <w:sz w:val="24"/>
                <w:szCs w:val="24"/>
              </w:rPr>
              <w:t>建筑面积</w:t>
            </w:r>
            <w:r>
              <w:rPr>
                <w:rFonts w:asciiTheme="majorEastAsia" w:eastAsiaTheme="majorEastAsia" w:hAnsiTheme="majorEastAsia"/>
                <w:b/>
                <w:spacing w:val="5"/>
                <w:sz w:val="24"/>
                <w:szCs w:val="24"/>
              </w:rPr>
              <w:t>（</w:t>
            </w:r>
            <w:r w:rsidRPr="000075E3">
              <w:rPr>
                <w:rFonts w:asciiTheme="majorEastAsia" w:eastAsiaTheme="majorEastAsia" w:hAnsiTheme="majorEastAsia"/>
                <w:b/>
                <w:spacing w:val="5"/>
                <w:sz w:val="24"/>
                <w:szCs w:val="24"/>
              </w:rPr>
              <w:t>平米</w:t>
            </w:r>
            <w:r>
              <w:rPr>
                <w:rFonts w:asciiTheme="majorEastAsia" w:eastAsiaTheme="majorEastAsia" w:hAnsiTheme="majorEastAsia"/>
                <w:b/>
                <w:spacing w:val="5"/>
                <w:sz w:val="24"/>
                <w:szCs w:val="24"/>
              </w:rPr>
              <w:t>）</w:t>
            </w:r>
          </w:p>
        </w:tc>
        <w:tc>
          <w:tcPr>
            <w:tcW w:w="670" w:type="pct"/>
            <w:vMerge w:val="restart"/>
            <w:tcBorders>
              <w:bottom w:val="nil"/>
            </w:tcBorders>
            <w:vAlign w:val="center"/>
          </w:tcPr>
          <w:p w14:paraId="6902D3AA" w14:textId="77777777" w:rsidR="002117D7" w:rsidRDefault="000F09AD" w:rsidP="002117D7">
            <w:pPr>
              <w:pStyle w:val="TableText"/>
              <w:kinsoku/>
              <w:topLinePunct/>
              <w:autoSpaceDE/>
              <w:autoSpaceDN/>
              <w:spacing w:line="460" w:lineRule="exact"/>
              <w:jc w:val="center"/>
              <w:rPr>
                <w:rFonts w:asciiTheme="majorEastAsia" w:eastAsiaTheme="majorEastAsia" w:hAnsiTheme="majorEastAsia" w:hint="eastAsia"/>
                <w:b/>
                <w:spacing w:val="8"/>
                <w:sz w:val="24"/>
                <w:szCs w:val="24"/>
                <w:lang w:eastAsia="zh-CN"/>
              </w:rPr>
            </w:pPr>
            <w:r w:rsidRPr="000075E3">
              <w:rPr>
                <w:rFonts w:asciiTheme="majorEastAsia" w:eastAsiaTheme="majorEastAsia" w:hAnsiTheme="majorEastAsia"/>
                <w:b/>
                <w:spacing w:val="8"/>
                <w:sz w:val="24"/>
                <w:szCs w:val="24"/>
              </w:rPr>
              <w:t>小计</w:t>
            </w:r>
          </w:p>
          <w:p w14:paraId="274D9EE5" w14:textId="2C7F0D7B"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Pr>
                <w:rFonts w:asciiTheme="majorEastAsia" w:eastAsiaTheme="majorEastAsia" w:hAnsiTheme="majorEastAsia"/>
                <w:b/>
                <w:spacing w:val="8"/>
                <w:sz w:val="24"/>
                <w:szCs w:val="24"/>
              </w:rPr>
              <w:t>（</w:t>
            </w:r>
            <w:r w:rsidRPr="000075E3">
              <w:rPr>
                <w:rFonts w:asciiTheme="majorEastAsia" w:eastAsiaTheme="majorEastAsia" w:hAnsiTheme="majorEastAsia"/>
                <w:b/>
                <w:spacing w:val="8"/>
                <w:sz w:val="24"/>
                <w:szCs w:val="24"/>
              </w:rPr>
              <w:t>元</w:t>
            </w:r>
            <w:r w:rsidR="002117D7">
              <w:rPr>
                <w:rFonts w:asciiTheme="majorEastAsia" w:eastAsiaTheme="majorEastAsia" w:hAnsiTheme="majorEastAsia" w:hint="eastAsia"/>
                <w:b/>
                <w:spacing w:val="8"/>
                <w:sz w:val="24"/>
                <w:szCs w:val="24"/>
                <w:lang w:eastAsia="zh-CN"/>
              </w:rPr>
              <w:t>/月</w:t>
            </w:r>
            <w:r>
              <w:rPr>
                <w:rFonts w:asciiTheme="majorEastAsia" w:eastAsiaTheme="majorEastAsia" w:hAnsiTheme="majorEastAsia"/>
                <w:b/>
                <w:spacing w:val="8"/>
                <w:sz w:val="24"/>
                <w:szCs w:val="24"/>
              </w:rPr>
              <w:t>）</w:t>
            </w:r>
          </w:p>
        </w:tc>
      </w:tr>
      <w:tr w:rsidR="000F09AD" w:rsidRPr="00194C0E" w14:paraId="5053CF12" w14:textId="77777777" w:rsidTr="00571A11">
        <w:trPr>
          <w:trHeight w:val="60"/>
        </w:trPr>
        <w:tc>
          <w:tcPr>
            <w:tcW w:w="261" w:type="pct"/>
            <w:vMerge/>
            <w:tcBorders>
              <w:top w:val="nil"/>
            </w:tcBorders>
            <w:vAlign w:val="center"/>
          </w:tcPr>
          <w:p w14:paraId="0474F0C0" w14:textId="77777777" w:rsidR="000F09AD" w:rsidRPr="000075E3" w:rsidRDefault="000F09AD" w:rsidP="002117D7">
            <w:pPr>
              <w:topLinePunct/>
              <w:spacing w:line="460" w:lineRule="exact"/>
              <w:jc w:val="center"/>
              <w:rPr>
                <w:rFonts w:asciiTheme="majorEastAsia" w:eastAsiaTheme="majorEastAsia" w:hAnsiTheme="majorEastAsia"/>
                <w:b/>
                <w:sz w:val="24"/>
              </w:rPr>
            </w:pPr>
          </w:p>
        </w:tc>
        <w:tc>
          <w:tcPr>
            <w:tcW w:w="255" w:type="pct"/>
            <w:vMerge/>
            <w:tcBorders>
              <w:top w:val="nil"/>
            </w:tcBorders>
            <w:vAlign w:val="center"/>
          </w:tcPr>
          <w:p w14:paraId="1544A482" w14:textId="77777777" w:rsidR="000F09AD" w:rsidRPr="000075E3" w:rsidRDefault="000F09AD" w:rsidP="002117D7">
            <w:pPr>
              <w:topLinePunct/>
              <w:spacing w:line="460" w:lineRule="exact"/>
              <w:jc w:val="center"/>
              <w:rPr>
                <w:rFonts w:asciiTheme="majorEastAsia" w:eastAsiaTheme="majorEastAsia" w:hAnsiTheme="majorEastAsia"/>
                <w:b/>
                <w:sz w:val="24"/>
              </w:rPr>
            </w:pPr>
          </w:p>
        </w:tc>
        <w:tc>
          <w:tcPr>
            <w:tcW w:w="2054" w:type="pct"/>
            <w:vMerge/>
            <w:tcBorders>
              <w:top w:val="nil"/>
            </w:tcBorders>
            <w:vAlign w:val="center"/>
          </w:tcPr>
          <w:p w14:paraId="0567CFE5" w14:textId="77777777" w:rsidR="000F09AD" w:rsidRPr="000075E3" w:rsidRDefault="000F09AD" w:rsidP="002117D7">
            <w:pPr>
              <w:topLinePunct/>
              <w:spacing w:line="460" w:lineRule="exact"/>
              <w:jc w:val="center"/>
              <w:rPr>
                <w:rFonts w:asciiTheme="majorEastAsia" w:eastAsiaTheme="majorEastAsia" w:hAnsiTheme="majorEastAsia"/>
                <w:b/>
                <w:sz w:val="24"/>
              </w:rPr>
            </w:pPr>
          </w:p>
        </w:tc>
        <w:tc>
          <w:tcPr>
            <w:tcW w:w="543" w:type="pct"/>
            <w:vAlign w:val="center"/>
          </w:tcPr>
          <w:p w14:paraId="7A9F2E4C"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3"/>
                <w:sz w:val="24"/>
                <w:szCs w:val="24"/>
              </w:rPr>
              <w:t>合计</w:t>
            </w:r>
          </w:p>
        </w:tc>
        <w:tc>
          <w:tcPr>
            <w:tcW w:w="608" w:type="pct"/>
            <w:vAlign w:val="center"/>
          </w:tcPr>
          <w:p w14:paraId="47C01CF5"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2"/>
                <w:sz w:val="24"/>
                <w:szCs w:val="24"/>
              </w:rPr>
              <w:t>地上面积</w:t>
            </w:r>
          </w:p>
        </w:tc>
        <w:tc>
          <w:tcPr>
            <w:tcW w:w="608" w:type="pct"/>
            <w:vAlign w:val="center"/>
          </w:tcPr>
          <w:p w14:paraId="3023CCE1" w14:textId="77777777" w:rsidR="000F09AD" w:rsidRPr="000075E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0075E3">
              <w:rPr>
                <w:rFonts w:asciiTheme="majorEastAsia" w:eastAsiaTheme="majorEastAsia" w:hAnsiTheme="majorEastAsia"/>
                <w:b/>
                <w:spacing w:val="-2"/>
                <w:sz w:val="24"/>
                <w:szCs w:val="24"/>
              </w:rPr>
              <w:t>地下面积</w:t>
            </w:r>
          </w:p>
        </w:tc>
        <w:tc>
          <w:tcPr>
            <w:tcW w:w="670" w:type="pct"/>
            <w:vMerge/>
            <w:tcBorders>
              <w:top w:val="nil"/>
            </w:tcBorders>
            <w:vAlign w:val="center"/>
          </w:tcPr>
          <w:p w14:paraId="6877A076"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r w:rsidR="002117D7" w:rsidRPr="00194C0E" w14:paraId="54B92EBE" w14:textId="77777777" w:rsidTr="00571A11">
        <w:trPr>
          <w:trHeight w:val="60"/>
        </w:trPr>
        <w:tc>
          <w:tcPr>
            <w:tcW w:w="261" w:type="pct"/>
            <w:vAlign w:val="center"/>
          </w:tcPr>
          <w:p w14:paraId="3A3BB736"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 w:type="pct"/>
            <w:vAlign w:val="center"/>
          </w:tcPr>
          <w:p w14:paraId="1FF06C02"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A4-1</w:t>
            </w:r>
          </w:p>
        </w:tc>
        <w:tc>
          <w:tcPr>
            <w:tcW w:w="2054" w:type="pct"/>
            <w:vAlign w:val="center"/>
          </w:tcPr>
          <w:p w14:paraId="656C56F3"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笃实楼</w:t>
            </w: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土木与测绘工程学院</w:t>
            </w:r>
            <w:r>
              <w:rPr>
                <w:rFonts w:asciiTheme="majorEastAsia" w:eastAsiaTheme="majorEastAsia" w:hAnsiTheme="majorEastAsia"/>
                <w:spacing w:val="2"/>
                <w:sz w:val="24"/>
                <w:szCs w:val="24"/>
                <w:lang w:eastAsia="zh-CN"/>
              </w:rPr>
              <w:t>）</w:t>
            </w:r>
          </w:p>
        </w:tc>
        <w:tc>
          <w:tcPr>
            <w:tcW w:w="543" w:type="pct"/>
            <w:vAlign w:val="center"/>
          </w:tcPr>
          <w:p w14:paraId="08509A66" w14:textId="410AA886"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17241.33</w:t>
            </w:r>
          </w:p>
        </w:tc>
        <w:tc>
          <w:tcPr>
            <w:tcW w:w="608" w:type="pct"/>
            <w:vAlign w:val="center"/>
          </w:tcPr>
          <w:p w14:paraId="173FE0AC" w14:textId="1FF0E81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13305.75</w:t>
            </w:r>
          </w:p>
        </w:tc>
        <w:tc>
          <w:tcPr>
            <w:tcW w:w="608" w:type="pct"/>
            <w:vAlign w:val="center"/>
          </w:tcPr>
          <w:p w14:paraId="089AE102" w14:textId="4DD38462"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3935.58</w:t>
            </w:r>
          </w:p>
        </w:tc>
        <w:tc>
          <w:tcPr>
            <w:tcW w:w="670" w:type="pct"/>
            <w:vAlign w:val="center"/>
          </w:tcPr>
          <w:p w14:paraId="38B6B7E2" w14:textId="48CA776E"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10332.47 </w:t>
            </w:r>
          </w:p>
        </w:tc>
      </w:tr>
      <w:tr w:rsidR="002117D7" w:rsidRPr="00194C0E" w14:paraId="09F5E151" w14:textId="77777777" w:rsidTr="00571A11">
        <w:trPr>
          <w:trHeight w:val="60"/>
        </w:trPr>
        <w:tc>
          <w:tcPr>
            <w:tcW w:w="261" w:type="pct"/>
            <w:vAlign w:val="center"/>
          </w:tcPr>
          <w:p w14:paraId="5F432077"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 w:type="pct"/>
            <w:vAlign w:val="center"/>
          </w:tcPr>
          <w:p w14:paraId="2D414F39"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A4-2</w:t>
            </w:r>
          </w:p>
        </w:tc>
        <w:tc>
          <w:tcPr>
            <w:tcW w:w="2054" w:type="pct"/>
            <w:vAlign w:val="center"/>
          </w:tcPr>
          <w:p w14:paraId="3D88F6F4"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力行楼</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土木结构实验室</w:t>
            </w:r>
            <w:r>
              <w:rPr>
                <w:rFonts w:asciiTheme="majorEastAsia" w:eastAsiaTheme="majorEastAsia" w:hAnsiTheme="majorEastAsia"/>
                <w:spacing w:val="3"/>
                <w:sz w:val="24"/>
                <w:szCs w:val="24"/>
                <w:lang w:eastAsia="zh-CN"/>
              </w:rPr>
              <w:t>）</w:t>
            </w:r>
          </w:p>
        </w:tc>
        <w:tc>
          <w:tcPr>
            <w:tcW w:w="543" w:type="pct"/>
            <w:vAlign w:val="center"/>
          </w:tcPr>
          <w:p w14:paraId="4A76BFCA" w14:textId="3B6BC151"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8202.81</w:t>
            </w:r>
          </w:p>
        </w:tc>
        <w:tc>
          <w:tcPr>
            <w:tcW w:w="608" w:type="pct"/>
            <w:vAlign w:val="center"/>
          </w:tcPr>
          <w:p w14:paraId="48A8775B" w14:textId="59275E89"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8202.81</w:t>
            </w:r>
          </w:p>
        </w:tc>
        <w:tc>
          <w:tcPr>
            <w:tcW w:w="608" w:type="pct"/>
            <w:vAlign w:val="center"/>
          </w:tcPr>
          <w:p w14:paraId="01F7C923"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19EBE67C" w14:textId="1D04BCD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7940.80 </w:t>
            </w:r>
          </w:p>
        </w:tc>
      </w:tr>
      <w:tr w:rsidR="002117D7" w:rsidRPr="00194C0E" w14:paraId="1391CADF" w14:textId="77777777" w:rsidTr="00571A11">
        <w:trPr>
          <w:trHeight w:val="60"/>
        </w:trPr>
        <w:tc>
          <w:tcPr>
            <w:tcW w:w="261" w:type="pct"/>
            <w:vAlign w:val="center"/>
          </w:tcPr>
          <w:p w14:paraId="38D1A8BB"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 w:type="pct"/>
            <w:vAlign w:val="center"/>
          </w:tcPr>
          <w:p w14:paraId="5E42F2A3"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A7、Al2</w:t>
            </w:r>
          </w:p>
        </w:tc>
        <w:tc>
          <w:tcPr>
            <w:tcW w:w="2054" w:type="pct"/>
            <w:vAlign w:val="center"/>
          </w:tcPr>
          <w:p w14:paraId="496335D9"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明理楼、九章楼</w:t>
            </w: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信息工程学院、理学院</w:t>
            </w:r>
            <w:r>
              <w:rPr>
                <w:rFonts w:asciiTheme="majorEastAsia" w:eastAsiaTheme="majorEastAsia" w:hAnsiTheme="majorEastAsia"/>
                <w:spacing w:val="2"/>
                <w:sz w:val="24"/>
                <w:szCs w:val="24"/>
                <w:lang w:eastAsia="zh-CN"/>
              </w:rPr>
              <w:t>）</w:t>
            </w:r>
          </w:p>
        </w:tc>
        <w:tc>
          <w:tcPr>
            <w:tcW w:w="543" w:type="pct"/>
            <w:vAlign w:val="center"/>
          </w:tcPr>
          <w:p w14:paraId="7E15AF7A" w14:textId="22D10276"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31235.84</w:t>
            </w:r>
          </w:p>
        </w:tc>
        <w:tc>
          <w:tcPr>
            <w:tcW w:w="608" w:type="pct"/>
            <w:vAlign w:val="center"/>
          </w:tcPr>
          <w:p w14:paraId="20F9DFDF" w14:textId="1BCB1C0E"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24400.98</w:t>
            </w:r>
          </w:p>
        </w:tc>
        <w:tc>
          <w:tcPr>
            <w:tcW w:w="608" w:type="pct"/>
            <w:vAlign w:val="center"/>
          </w:tcPr>
          <w:p w14:paraId="2D0E2DED" w14:textId="4E1D24E5"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6834.86</w:t>
            </w:r>
          </w:p>
        </w:tc>
        <w:tc>
          <w:tcPr>
            <w:tcW w:w="670" w:type="pct"/>
            <w:vAlign w:val="center"/>
          </w:tcPr>
          <w:p w14:paraId="1404B49E" w14:textId="30E25DC0"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20617.48 </w:t>
            </w:r>
          </w:p>
        </w:tc>
      </w:tr>
      <w:tr w:rsidR="002117D7" w:rsidRPr="00194C0E" w14:paraId="69BC6520" w14:textId="77777777" w:rsidTr="00571A11">
        <w:trPr>
          <w:trHeight w:val="60"/>
        </w:trPr>
        <w:tc>
          <w:tcPr>
            <w:tcW w:w="261" w:type="pct"/>
            <w:vAlign w:val="center"/>
          </w:tcPr>
          <w:p w14:paraId="5B208CB3"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 w:type="pct"/>
            <w:vAlign w:val="center"/>
          </w:tcPr>
          <w:p w14:paraId="0AC29801"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B2</w:t>
            </w:r>
          </w:p>
        </w:tc>
        <w:tc>
          <w:tcPr>
            <w:tcW w:w="2054" w:type="pct"/>
            <w:vAlign w:val="center"/>
          </w:tcPr>
          <w:p w14:paraId="664E2432"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proofErr w:type="gramStart"/>
            <w:r w:rsidRPr="00194C0E">
              <w:rPr>
                <w:rFonts w:asciiTheme="majorEastAsia" w:eastAsiaTheme="majorEastAsia" w:hAnsiTheme="majorEastAsia"/>
                <w:spacing w:val="4"/>
                <w:sz w:val="24"/>
                <w:szCs w:val="24"/>
                <w:lang w:eastAsia="zh-CN"/>
              </w:rPr>
              <w:t>阅道楼</w:t>
            </w:r>
            <w:proofErr w:type="gramEnd"/>
            <w:r>
              <w:rPr>
                <w:rFonts w:asciiTheme="majorEastAsia" w:eastAsiaTheme="majorEastAsia" w:hAnsiTheme="majorEastAsia"/>
                <w:spacing w:val="4"/>
                <w:sz w:val="24"/>
                <w:szCs w:val="24"/>
                <w:lang w:eastAsia="zh-CN"/>
              </w:rPr>
              <w:t>（</w:t>
            </w:r>
            <w:r w:rsidRPr="00194C0E">
              <w:rPr>
                <w:rFonts w:asciiTheme="majorEastAsia" w:eastAsiaTheme="majorEastAsia" w:hAnsiTheme="majorEastAsia"/>
                <w:spacing w:val="4"/>
                <w:sz w:val="24"/>
                <w:szCs w:val="24"/>
                <w:lang w:eastAsia="zh-CN"/>
              </w:rPr>
              <w:t>公共教学楼</w:t>
            </w:r>
            <w:r>
              <w:rPr>
                <w:rFonts w:asciiTheme="majorEastAsia" w:eastAsiaTheme="majorEastAsia" w:hAnsiTheme="majorEastAsia"/>
                <w:spacing w:val="4"/>
                <w:sz w:val="24"/>
                <w:szCs w:val="24"/>
                <w:lang w:eastAsia="zh-CN"/>
              </w:rPr>
              <w:t>）</w:t>
            </w:r>
          </w:p>
        </w:tc>
        <w:tc>
          <w:tcPr>
            <w:tcW w:w="543" w:type="pct"/>
            <w:vAlign w:val="center"/>
          </w:tcPr>
          <w:p w14:paraId="5ECF7717" w14:textId="093D862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32698.90</w:t>
            </w:r>
          </w:p>
        </w:tc>
        <w:tc>
          <w:tcPr>
            <w:tcW w:w="608" w:type="pct"/>
            <w:vAlign w:val="center"/>
          </w:tcPr>
          <w:p w14:paraId="5818A0E5" w14:textId="73850C4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24072.58</w:t>
            </w:r>
          </w:p>
        </w:tc>
        <w:tc>
          <w:tcPr>
            <w:tcW w:w="608" w:type="pct"/>
            <w:vAlign w:val="center"/>
          </w:tcPr>
          <w:p w14:paraId="43E14E7A" w14:textId="7271274A"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8626.32</w:t>
            </w:r>
          </w:p>
        </w:tc>
        <w:tc>
          <w:tcPr>
            <w:tcW w:w="670" w:type="pct"/>
            <w:vAlign w:val="center"/>
          </w:tcPr>
          <w:p w14:paraId="358C7DA1" w14:textId="03B1F99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26375.40 </w:t>
            </w:r>
          </w:p>
        </w:tc>
      </w:tr>
      <w:tr w:rsidR="002117D7" w:rsidRPr="00194C0E" w14:paraId="26A3EA4F" w14:textId="77777777" w:rsidTr="00571A11">
        <w:trPr>
          <w:trHeight w:val="60"/>
        </w:trPr>
        <w:tc>
          <w:tcPr>
            <w:tcW w:w="261" w:type="pct"/>
            <w:vAlign w:val="center"/>
          </w:tcPr>
          <w:p w14:paraId="7B805C15"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 w:type="pct"/>
            <w:vAlign w:val="center"/>
          </w:tcPr>
          <w:p w14:paraId="06597B35"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position w:val="-2"/>
                <w:sz w:val="24"/>
                <w:szCs w:val="24"/>
              </w:rPr>
              <w:t>D</w:t>
            </w:r>
            <w:r>
              <w:rPr>
                <w:rFonts w:asciiTheme="majorEastAsia" w:eastAsiaTheme="majorEastAsia" w:hAnsiTheme="majorEastAsia" w:hint="eastAsia"/>
                <w:spacing w:val="-1"/>
                <w:position w:val="-2"/>
                <w:sz w:val="24"/>
                <w:szCs w:val="24"/>
                <w:lang w:eastAsia="zh-CN"/>
              </w:rPr>
              <w:t>1</w:t>
            </w:r>
          </w:p>
        </w:tc>
        <w:tc>
          <w:tcPr>
            <w:tcW w:w="2054" w:type="pct"/>
            <w:vAlign w:val="center"/>
          </w:tcPr>
          <w:p w14:paraId="31D8512F"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体育馆</w:t>
            </w:r>
          </w:p>
        </w:tc>
        <w:tc>
          <w:tcPr>
            <w:tcW w:w="543" w:type="pct"/>
            <w:vAlign w:val="center"/>
          </w:tcPr>
          <w:p w14:paraId="52AF4300" w14:textId="626CE2DB"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19558.58</w:t>
            </w:r>
          </w:p>
        </w:tc>
        <w:tc>
          <w:tcPr>
            <w:tcW w:w="608" w:type="pct"/>
            <w:vAlign w:val="center"/>
          </w:tcPr>
          <w:p w14:paraId="28AA496B" w14:textId="0F9CAFFB"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19558.58</w:t>
            </w:r>
          </w:p>
        </w:tc>
        <w:tc>
          <w:tcPr>
            <w:tcW w:w="608" w:type="pct"/>
            <w:vAlign w:val="center"/>
          </w:tcPr>
          <w:p w14:paraId="27CF4F5C"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57244CD2" w14:textId="7696844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10204.05 </w:t>
            </w:r>
          </w:p>
        </w:tc>
      </w:tr>
      <w:tr w:rsidR="002117D7" w:rsidRPr="00194C0E" w14:paraId="7A06977C" w14:textId="77777777" w:rsidTr="00571A11">
        <w:trPr>
          <w:trHeight w:val="60"/>
        </w:trPr>
        <w:tc>
          <w:tcPr>
            <w:tcW w:w="261" w:type="pct"/>
            <w:vAlign w:val="center"/>
          </w:tcPr>
          <w:p w14:paraId="7960A041"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55" w:type="pct"/>
            <w:vAlign w:val="center"/>
          </w:tcPr>
          <w:p w14:paraId="0AF0C95D"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D2-1</w:t>
            </w:r>
          </w:p>
        </w:tc>
        <w:tc>
          <w:tcPr>
            <w:tcW w:w="2054" w:type="pct"/>
            <w:vAlign w:val="center"/>
          </w:tcPr>
          <w:p w14:paraId="5269AFE7"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风雨操场</w:t>
            </w: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体育专业教学附楼</w:t>
            </w:r>
            <w:r>
              <w:rPr>
                <w:rFonts w:asciiTheme="majorEastAsia" w:eastAsiaTheme="majorEastAsia" w:hAnsiTheme="majorEastAsia"/>
                <w:spacing w:val="2"/>
                <w:sz w:val="24"/>
                <w:szCs w:val="24"/>
                <w:lang w:eastAsia="zh-CN"/>
              </w:rPr>
              <w:t>）</w:t>
            </w:r>
          </w:p>
        </w:tc>
        <w:tc>
          <w:tcPr>
            <w:tcW w:w="543" w:type="pct"/>
            <w:vAlign w:val="center"/>
          </w:tcPr>
          <w:p w14:paraId="3B8E16D2" w14:textId="1CA55B4A"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4635.34</w:t>
            </w:r>
          </w:p>
        </w:tc>
        <w:tc>
          <w:tcPr>
            <w:tcW w:w="608" w:type="pct"/>
            <w:vAlign w:val="center"/>
          </w:tcPr>
          <w:p w14:paraId="550E5153" w14:textId="714E5522"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4635.34</w:t>
            </w:r>
          </w:p>
        </w:tc>
        <w:tc>
          <w:tcPr>
            <w:tcW w:w="608" w:type="pct"/>
            <w:vAlign w:val="center"/>
          </w:tcPr>
          <w:p w14:paraId="2152D198"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013F720A" w14:textId="578C227D"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2936.05 </w:t>
            </w:r>
          </w:p>
        </w:tc>
      </w:tr>
      <w:tr w:rsidR="002117D7" w:rsidRPr="00194C0E" w14:paraId="2FAEB7D4" w14:textId="77777777" w:rsidTr="00571A11">
        <w:trPr>
          <w:trHeight w:val="60"/>
        </w:trPr>
        <w:tc>
          <w:tcPr>
            <w:tcW w:w="261" w:type="pct"/>
            <w:vAlign w:val="center"/>
          </w:tcPr>
          <w:p w14:paraId="69EE768B"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255" w:type="pct"/>
            <w:vAlign w:val="center"/>
          </w:tcPr>
          <w:p w14:paraId="7C469985"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G1</w:t>
            </w:r>
          </w:p>
        </w:tc>
        <w:tc>
          <w:tcPr>
            <w:tcW w:w="2054" w:type="pct"/>
            <w:vAlign w:val="center"/>
          </w:tcPr>
          <w:p w14:paraId="3B7C7A27"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三实楼</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大学生活动中心</w:t>
            </w:r>
            <w:r>
              <w:rPr>
                <w:rFonts w:asciiTheme="majorEastAsia" w:eastAsiaTheme="majorEastAsia" w:hAnsiTheme="majorEastAsia"/>
                <w:spacing w:val="3"/>
                <w:sz w:val="24"/>
                <w:szCs w:val="24"/>
                <w:lang w:eastAsia="zh-CN"/>
              </w:rPr>
              <w:t>）</w:t>
            </w:r>
          </w:p>
        </w:tc>
        <w:tc>
          <w:tcPr>
            <w:tcW w:w="543" w:type="pct"/>
            <w:vAlign w:val="center"/>
          </w:tcPr>
          <w:p w14:paraId="31670728" w14:textId="37078DD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8331.37</w:t>
            </w:r>
          </w:p>
        </w:tc>
        <w:tc>
          <w:tcPr>
            <w:tcW w:w="608" w:type="pct"/>
            <w:vAlign w:val="center"/>
          </w:tcPr>
          <w:p w14:paraId="588A4CF7" w14:textId="10B90DF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8331.37</w:t>
            </w:r>
          </w:p>
        </w:tc>
        <w:tc>
          <w:tcPr>
            <w:tcW w:w="608" w:type="pct"/>
            <w:vAlign w:val="center"/>
          </w:tcPr>
          <w:p w14:paraId="4CB78BDA"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387D0828" w14:textId="428DF00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10202.25 </w:t>
            </w:r>
          </w:p>
        </w:tc>
      </w:tr>
      <w:tr w:rsidR="002117D7" w:rsidRPr="00194C0E" w14:paraId="65ED7316" w14:textId="77777777" w:rsidTr="00571A11">
        <w:trPr>
          <w:trHeight w:val="60"/>
        </w:trPr>
        <w:tc>
          <w:tcPr>
            <w:tcW w:w="261" w:type="pct"/>
            <w:vAlign w:val="center"/>
          </w:tcPr>
          <w:p w14:paraId="5CCF1CED"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255" w:type="pct"/>
            <w:vAlign w:val="center"/>
          </w:tcPr>
          <w:p w14:paraId="109592EE"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L2</w:t>
            </w:r>
          </w:p>
        </w:tc>
        <w:tc>
          <w:tcPr>
            <w:tcW w:w="2054" w:type="pct"/>
            <w:vAlign w:val="center"/>
          </w:tcPr>
          <w:p w14:paraId="55327E57"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校医院</w:t>
            </w:r>
          </w:p>
        </w:tc>
        <w:tc>
          <w:tcPr>
            <w:tcW w:w="543" w:type="pct"/>
            <w:vAlign w:val="center"/>
          </w:tcPr>
          <w:p w14:paraId="0D25AD32" w14:textId="46142E46"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3265.54</w:t>
            </w:r>
          </w:p>
        </w:tc>
        <w:tc>
          <w:tcPr>
            <w:tcW w:w="608" w:type="pct"/>
            <w:vAlign w:val="center"/>
          </w:tcPr>
          <w:p w14:paraId="7972059E" w14:textId="283E36B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3265.54</w:t>
            </w:r>
          </w:p>
        </w:tc>
        <w:tc>
          <w:tcPr>
            <w:tcW w:w="608" w:type="pct"/>
            <w:vAlign w:val="center"/>
          </w:tcPr>
          <w:p w14:paraId="264E6FEB"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2A28450B" w14:textId="7101072E"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3078.33 </w:t>
            </w:r>
          </w:p>
        </w:tc>
      </w:tr>
      <w:tr w:rsidR="002117D7" w:rsidRPr="00194C0E" w14:paraId="7D9DE4A3" w14:textId="77777777" w:rsidTr="00571A11">
        <w:trPr>
          <w:trHeight w:val="60"/>
        </w:trPr>
        <w:tc>
          <w:tcPr>
            <w:tcW w:w="261" w:type="pct"/>
            <w:vAlign w:val="center"/>
          </w:tcPr>
          <w:p w14:paraId="616506C1"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255" w:type="pct"/>
            <w:vAlign w:val="center"/>
          </w:tcPr>
          <w:p w14:paraId="7BC10C4D"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A3、A5</w:t>
            </w:r>
          </w:p>
        </w:tc>
        <w:tc>
          <w:tcPr>
            <w:tcW w:w="2054" w:type="pct"/>
            <w:vAlign w:val="center"/>
          </w:tcPr>
          <w:p w14:paraId="3801DF48"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厚德楼</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机电工程学院</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、经世楼</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经济管理学院</w:t>
            </w:r>
            <w:r>
              <w:rPr>
                <w:rFonts w:asciiTheme="majorEastAsia" w:eastAsiaTheme="majorEastAsia" w:hAnsiTheme="majorEastAsia"/>
                <w:spacing w:val="1"/>
                <w:sz w:val="24"/>
                <w:szCs w:val="24"/>
                <w:lang w:eastAsia="zh-CN"/>
              </w:rPr>
              <w:t>）</w:t>
            </w:r>
          </w:p>
        </w:tc>
        <w:tc>
          <w:tcPr>
            <w:tcW w:w="543" w:type="pct"/>
            <w:vAlign w:val="center"/>
          </w:tcPr>
          <w:p w14:paraId="3ADFA9FE" w14:textId="194400E1"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29538.83</w:t>
            </w:r>
          </w:p>
        </w:tc>
        <w:tc>
          <w:tcPr>
            <w:tcW w:w="608" w:type="pct"/>
            <w:vAlign w:val="center"/>
          </w:tcPr>
          <w:p w14:paraId="31895123" w14:textId="6B90B39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24358.26</w:t>
            </w:r>
          </w:p>
        </w:tc>
        <w:tc>
          <w:tcPr>
            <w:tcW w:w="608" w:type="pct"/>
            <w:vAlign w:val="center"/>
          </w:tcPr>
          <w:p w14:paraId="7BFA79B6" w14:textId="41FEC60E"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5180.57</w:t>
            </w:r>
          </w:p>
        </w:tc>
        <w:tc>
          <w:tcPr>
            <w:tcW w:w="670" w:type="pct"/>
            <w:vAlign w:val="center"/>
          </w:tcPr>
          <w:p w14:paraId="531C3EB1" w14:textId="47943A5E"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20682.34 </w:t>
            </w:r>
          </w:p>
        </w:tc>
      </w:tr>
      <w:tr w:rsidR="002117D7" w:rsidRPr="00194C0E" w14:paraId="1FC8ED1C" w14:textId="77777777" w:rsidTr="00571A11">
        <w:trPr>
          <w:trHeight w:val="60"/>
        </w:trPr>
        <w:tc>
          <w:tcPr>
            <w:tcW w:w="261" w:type="pct"/>
            <w:vAlign w:val="center"/>
          </w:tcPr>
          <w:p w14:paraId="2D594757"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10</w:t>
            </w:r>
          </w:p>
        </w:tc>
        <w:tc>
          <w:tcPr>
            <w:tcW w:w="255" w:type="pct"/>
            <w:vAlign w:val="center"/>
          </w:tcPr>
          <w:p w14:paraId="55128D53"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A6</w:t>
            </w:r>
          </w:p>
        </w:tc>
        <w:tc>
          <w:tcPr>
            <w:tcW w:w="2054" w:type="pct"/>
            <w:vAlign w:val="center"/>
          </w:tcPr>
          <w:p w14:paraId="43C4963F"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proofErr w:type="gramStart"/>
            <w:r w:rsidRPr="00194C0E">
              <w:rPr>
                <w:rFonts w:asciiTheme="majorEastAsia" w:eastAsiaTheme="majorEastAsia" w:hAnsiTheme="majorEastAsia"/>
                <w:spacing w:val="3"/>
                <w:sz w:val="24"/>
                <w:szCs w:val="24"/>
                <w:lang w:eastAsia="zh-CN"/>
              </w:rPr>
              <w:t>智汇楼</w:t>
            </w:r>
            <w:proofErr w:type="gramEnd"/>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电气工程学院</w:t>
            </w:r>
            <w:r>
              <w:rPr>
                <w:rFonts w:asciiTheme="majorEastAsia" w:eastAsiaTheme="majorEastAsia" w:hAnsiTheme="majorEastAsia"/>
                <w:spacing w:val="3"/>
                <w:sz w:val="24"/>
                <w:szCs w:val="24"/>
                <w:lang w:eastAsia="zh-CN"/>
              </w:rPr>
              <w:t>）</w:t>
            </w:r>
          </w:p>
        </w:tc>
        <w:tc>
          <w:tcPr>
            <w:tcW w:w="543" w:type="pct"/>
            <w:vAlign w:val="center"/>
          </w:tcPr>
          <w:p w14:paraId="67C4DAB5" w14:textId="5DE51ED8"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15654.47</w:t>
            </w:r>
          </w:p>
        </w:tc>
        <w:tc>
          <w:tcPr>
            <w:tcW w:w="608" w:type="pct"/>
            <w:vAlign w:val="center"/>
          </w:tcPr>
          <w:p w14:paraId="06073A35" w14:textId="766445E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12581.21</w:t>
            </w:r>
          </w:p>
        </w:tc>
        <w:tc>
          <w:tcPr>
            <w:tcW w:w="608" w:type="pct"/>
            <w:vAlign w:val="center"/>
          </w:tcPr>
          <w:p w14:paraId="5E50BEAC" w14:textId="6E979A9B"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3073.26</w:t>
            </w:r>
          </w:p>
        </w:tc>
        <w:tc>
          <w:tcPr>
            <w:tcW w:w="670" w:type="pct"/>
            <w:vAlign w:val="center"/>
          </w:tcPr>
          <w:p w14:paraId="5AAFA7E5" w14:textId="7F0FB5CD"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10309.28 </w:t>
            </w:r>
          </w:p>
        </w:tc>
      </w:tr>
      <w:tr w:rsidR="002117D7" w:rsidRPr="00194C0E" w14:paraId="58E2DC18" w14:textId="77777777" w:rsidTr="00571A11">
        <w:trPr>
          <w:trHeight w:val="60"/>
        </w:trPr>
        <w:tc>
          <w:tcPr>
            <w:tcW w:w="261" w:type="pct"/>
            <w:vAlign w:val="center"/>
          </w:tcPr>
          <w:p w14:paraId="7A3D1ABE"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11</w:t>
            </w:r>
          </w:p>
        </w:tc>
        <w:tc>
          <w:tcPr>
            <w:tcW w:w="255" w:type="pct"/>
            <w:vAlign w:val="center"/>
          </w:tcPr>
          <w:p w14:paraId="1537E77B"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A13</w:t>
            </w:r>
          </w:p>
        </w:tc>
        <w:tc>
          <w:tcPr>
            <w:tcW w:w="2054" w:type="pct"/>
            <w:vAlign w:val="center"/>
          </w:tcPr>
          <w:p w14:paraId="1CB82849"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海汇楼北楼</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国际学院</w:t>
            </w:r>
            <w:r>
              <w:rPr>
                <w:rFonts w:asciiTheme="majorEastAsia" w:eastAsiaTheme="majorEastAsia" w:hAnsiTheme="majorEastAsia"/>
                <w:spacing w:val="3"/>
                <w:sz w:val="24"/>
                <w:szCs w:val="24"/>
                <w:lang w:eastAsia="zh-CN"/>
              </w:rPr>
              <w:t>）</w:t>
            </w:r>
          </w:p>
        </w:tc>
        <w:tc>
          <w:tcPr>
            <w:tcW w:w="543" w:type="pct"/>
            <w:vAlign w:val="center"/>
          </w:tcPr>
          <w:p w14:paraId="5FEE40C0" w14:textId="5BAB31E9"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12830.54</w:t>
            </w:r>
          </w:p>
        </w:tc>
        <w:tc>
          <w:tcPr>
            <w:tcW w:w="608" w:type="pct"/>
            <w:vAlign w:val="center"/>
          </w:tcPr>
          <w:p w14:paraId="5236E37C" w14:textId="7F7E2453"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7128.33</w:t>
            </w:r>
          </w:p>
        </w:tc>
        <w:tc>
          <w:tcPr>
            <w:tcW w:w="608" w:type="pct"/>
            <w:vAlign w:val="center"/>
          </w:tcPr>
          <w:p w14:paraId="1EC1EECE" w14:textId="51C43B27"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5702.21</w:t>
            </w:r>
          </w:p>
        </w:tc>
        <w:tc>
          <w:tcPr>
            <w:tcW w:w="670" w:type="pct"/>
            <w:vAlign w:val="center"/>
          </w:tcPr>
          <w:p w14:paraId="10F317C0" w14:textId="4D38CEAB"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8096.13 </w:t>
            </w:r>
          </w:p>
        </w:tc>
      </w:tr>
      <w:tr w:rsidR="002117D7" w:rsidRPr="00194C0E" w14:paraId="04076DAD" w14:textId="77777777" w:rsidTr="00571A11">
        <w:trPr>
          <w:trHeight w:val="60"/>
        </w:trPr>
        <w:tc>
          <w:tcPr>
            <w:tcW w:w="261" w:type="pct"/>
            <w:vAlign w:val="center"/>
          </w:tcPr>
          <w:p w14:paraId="1222592B"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12</w:t>
            </w:r>
          </w:p>
        </w:tc>
        <w:tc>
          <w:tcPr>
            <w:tcW w:w="255" w:type="pct"/>
            <w:vAlign w:val="center"/>
          </w:tcPr>
          <w:p w14:paraId="4AC36EEF"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position w:val="-2"/>
                <w:sz w:val="24"/>
                <w:szCs w:val="24"/>
              </w:rPr>
              <w:t>B1</w:t>
            </w:r>
          </w:p>
        </w:tc>
        <w:tc>
          <w:tcPr>
            <w:tcW w:w="2054" w:type="pct"/>
            <w:vAlign w:val="center"/>
          </w:tcPr>
          <w:p w14:paraId="46839606"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文山楼</w:t>
            </w:r>
            <w:r>
              <w:rPr>
                <w:rFonts w:asciiTheme="majorEastAsia" w:eastAsiaTheme="majorEastAsia" w:hAnsiTheme="majorEastAsia"/>
                <w:spacing w:val="4"/>
                <w:sz w:val="24"/>
                <w:szCs w:val="24"/>
                <w:lang w:eastAsia="zh-CN"/>
              </w:rPr>
              <w:t>（</w:t>
            </w:r>
            <w:r w:rsidRPr="00194C0E">
              <w:rPr>
                <w:rFonts w:asciiTheme="majorEastAsia" w:eastAsiaTheme="majorEastAsia" w:hAnsiTheme="majorEastAsia"/>
                <w:spacing w:val="4"/>
                <w:sz w:val="24"/>
                <w:szCs w:val="24"/>
                <w:lang w:eastAsia="zh-CN"/>
              </w:rPr>
              <w:t>公共教学楼</w:t>
            </w:r>
            <w:r>
              <w:rPr>
                <w:rFonts w:asciiTheme="majorEastAsia" w:eastAsiaTheme="majorEastAsia" w:hAnsiTheme="majorEastAsia"/>
                <w:spacing w:val="4"/>
                <w:sz w:val="24"/>
                <w:szCs w:val="24"/>
                <w:lang w:eastAsia="zh-CN"/>
              </w:rPr>
              <w:t>）</w:t>
            </w:r>
          </w:p>
        </w:tc>
        <w:tc>
          <w:tcPr>
            <w:tcW w:w="543" w:type="pct"/>
            <w:vAlign w:val="center"/>
          </w:tcPr>
          <w:p w14:paraId="411F3DCB" w14:textId="71CBA24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32698.90</w:t>
            </w:r>
          </w:p>
        </w:tc>
        <w:tc>
          <w:tcPr>
            <w:tcW w:w="608" w:type="pct"/>
            <w:vAlign w:val="center"/>
          </w:tcPr>
          <w:p w14:paraId="669277E0" w14:textId="1AA15B1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24072.58</w:t>
            </w:r>
          </w:p>
        </w:tc>
        <w:tc>
          <w:tcPr>
            <w:tcW w:w="608" w:type="pct"/>
            <w:vAlign w:val="center"/>
          </w:tcPr>
          <w:p w14:paraId="1C0DB221" w14:textId="322587D3"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8626.32</w:t>
            </w:r>
          </w:p>
        </w:tc>
        <w:tc>
          <w:tcPr>
            <w:tcW w:w="670" w:type="pct"/>
            <w:vAlign w:val="center"/>
          </w:tcPr>
          <w:p w14:paraId="54776917" w14:textId="61C6241B"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26375.40 </w:t>
            </w:r>
          </w:p>
        </w:tc>
      </w:tr>
      <w:tr w:rsidR="002117D7" w:rsidRPr="00194C0E" w14:paraId="2D8EF460" w14:textId="77777777" w:rsidTr="00571A11">
        <w:trPr>
          <w:trHeight w:val="60"/>
        </w:trPr>
        <w:tc>
          <w:tcPr>
            <w:tcW w:w="261" w:type="pct"/>
            <w:vAlign w:val="center"/>
          </w:tcPr>
          <w:p w14:paraId="2C0742EA"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13</w:t>
            </w:r>
          </w:p>
        </w:tc>
        <w:tc>
          <w:tcPr>
            <w:tcW w:w="255" w:type="pct"/>
            <w:vAlign w:val="center"/>
          </w:tcPr>
          <w:p w14:paraId="2D9EE646"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position w:val="-2"/>
                <w:sz w:val="24"/>
                <w:szCs w:val="24"/>
              </w:rPr>
              <w:t>C</w:t>
            </w:r>
          </w:p>
        </w:tc>
        <w:tc>
          <w:tcPr>
            <w:tcW w:w="2054" w:type="pct"/>
            <w:vAlign w:val="center"/>
          </w:tcPr>
          <w:p w14:paraId="43F4C80C"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知行围</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图文信息中心</w:t>
            </w:r>
            <w:r>
              <w:rPr>
                <w:rFonts w:asciiTheme="majorEastAsia" w:eastAsiaTheme="majorEastAsia" w:hAnsiTheme="majorEastAsia"/>
                <w:spacing w:val="3"/>
                <w:sz w:val="24"/>
                <w:szCs w:val="24"/>
                <w:lang w:eastAsia="zh-CN"/>
              </w:rPr>
              <w:t>）</w:t>
            </w:r>
          </w:p>
        </w:tc>
        <w:tc>
          <w:tcPr>
            <w:tcW w:w="543" w:type="pct"/>
            <w:vAlign w:val="center"/>
          </w:tcPr>
          <w:p w14:paraId="20AB4C2D" w14:textId="5F9796F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53761.42</w:t>
            </w:r>
          </w:p>
        </w:tc>
        <w:tc>
          <w:tcPr>
            <w:tcW w:w="608" w:type="pct"/>
            <w:vAlign w:val="center"/>
          </w:tcPr>
          <w:p w14:paraId="66962FB0" w14:textId="73950711"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52521.62</w:t>
            </w:r>
          </w:p>
        </w:tc>
        <w:tc>
          <w:tcPr>
            <w:tcW w:w="608" w:type="pct"/>
            <w:vAlign w:val="center"/>
          </w:tcPr>
          <w:p w14:paraId="2AB06EDF" w14:textId="3B46F1F9"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1239.80</w:t>
            </w:r>
          </w:p>
        </w:tc>
        <w:tc>
          <w:tcPr>
            <w:tcW w:w="670" w:type="pct"/>
            <w:vAlign w:val="center"/>
          </w:tcPr>
          <w:p w14:paraId="4D9A251F" w14:textId="29E57C7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15114.24 </w:t>
            </w:r>
          </w:p>
        </w:tc>
      </w:tr>
      <w:tr w:rsidR="002117D7" w:rsidRPr="00194C0E" w14:paraId="3B3EDF41" w14:textId="77777777" w:rsidTr="00571A11">
        <w:trPr>
          <w:trHeight w:val="60"/>
        </w:trPr>
        <w:tc>
          <w:tcPr>
            <w:tcW w:w="261" w:type="pct"/>
            <w:vAlign w:val="center"/>
          </w:tcPr>
          <w:p w14:paraId="6041BFBE"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14</w:t>
            </w:r>
          </w:p>
        </w:tc>
        <w:tc>
          <w:tcPr>
            <w:tcW w:w="255" w:type="pct"/>
            <w:vAlign w:val="center"/>
          </w:tcPr>
          <w:p w14:paraId="5565D70E"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position w:val="-2"/>
                <w:sz w:val="24"/>
                <w:szCs w:val="24"/>
              </w:rPr>
              <w:t>H</w:t>
            </w:r>
          </w:p>
        </w:tc>
        <w:tc>
          <w:tcPr>
            <w:tcW w:w="2054" w:type="pct"/>
            <w:vAlign w:val="center"/>
          </w:tcPr>
          <w:p w14:paraId="3EF817AB"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proofErr w:type="gramStart"/>
            <w:r w:rsidRPr="00194C0E">
              <w:rPr>
                <w:rFonts w:asciiTheme="majorEastAsia" w:eastAsiaTheme="majorEastAsia" w:hAnsiTheme="majorEastAsia"/>
                <w:spacing w:val="3"/>
                <w:sz w:val="24"/>
                <w:szCs w:val="24"/>
                <w:lang w:eastAsia="zh-CN"/>
              </w:rPr>
              <w:t>濂</w:t>
            </w:r>
            <w:proofErr w:type="gramEnd"/>
            <w:r w:rsidRPr="00194C0E">
              <w:rPr>
                <w:rFonts w:asciiTheme="majorEastAsia" w:eastAsiaTheme="majorEastAsia" w:hAnsiTheme="majorEastAsia"/>
                <w:spacing w:val="3"/>
                <w:sz w:val="24"/>
                <w:szCs w:val="24"/>
                <w:lang w:eastAsia="zh-CN"/>
              </w:rPr>
              <w:t>溪楼</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学校行政办公楼</w:t>
            </w:r>
            <w:r>
              <w:rPr>
                <w:rFonts w:asciiTheme="majorEastAsia" w:eastAsiaTheme="majorEastAsia" w:hAnsiTheme="majorEastAsia"/>
                <w:spacing w:val="3"/>
                <w:sz w:val="24"/>
                <w:szCs w:val="24"/>
                <w:lang w:eastAsia="zh-CN"/>
              </w:rPr>
              <w:t>）</w:t>
            </w:r>
          </w:p>
        </w:tc>
        <w:tc>
          <w:tcPr>
            <w:tcW w:w="543" w:type="pct"/>
            <w:vAlign w:val="center"/>
          </w:tcPr>
          <w:p w14:paraId="4EB0BDF5" w14:textId="04551F1D"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24699.54</w:t>
            </w:r>
          </w:p>
        </w:tc>
        <w:tc>
          <w:tcPr>
            <w:tcW w:w="608" w:type="pct"/>
            <w:vAlign w:val="center"/>
          </w:tcPr>
          <w:p w14:paraId="6D743ABD" w14:textId="5560730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10896.79</w:t>
            </w:r>
          </w:p>
        </w:tc>
        <w:tc>
          <w:tcPr>
            <w:tcW w:w="608" w:type="pct"/>
            <w:vAlign w:val="center"/>
          </w:tcPr>
          <w:p w14:paraId="1EFE6397" w14:textId="2A6F03E0"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13802.75</w:t>
            </w:r>
          </w:p>
        </w:tc>
        <w:tc>
          <w:tcPr>
            <w:tcW w:w="670" w:type="pct"/>
            <w:vAlign w:val="center"/>
          </w:tcPr>
          <w:p w14:paraId="203F6628" w14:textId="623A096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12429.90 </w:t>
            </w:r>
          </w:p>
        </w:tc>
      </w:tr>
      <w:tr w:rsidR="002117D7" w:rsidRPr="00194C0E" w14:paraId="50878760" w14:textId="77777777" w:rsidTr="00571A11">
        <w:trPr>
          <w:trHeight w:val="60"/>
        </w:trPr>
        <w:tc>
          <w:tcPr>
            <w:tcW w:w="261" w:type="pct"/>
            <w:vAlign w:val="center"/>
          </w:tcPr>
          <w:p w14:paraId="76078877"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15</w:t>
            </w:r>
          </w:p>
        </w:tc>
        <w:tc>
          <w:tcPr>
            <w:tcW w:w="255" w:type="pct"/>
            <w:vAlign w:val="center"/>
          </w:tcPr>
          <w:p w14:paraId="1A0B44DA"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position w:val="-2"/>
                <w:sz w:val="24"/>
                <w:szCs w:val="24"/>
              </w:rPr>
              <w:t>L1</w:t>
            </w:r>
          </w:p>
        </w:tc>
        <w:tc>
          <w:tcPr>
            <w:tcW w:w="2054" w:type="pct"/>
            <w:vAlign w:val="center"/>
          </w:tcPr>
          <w:p w14:paraId="3D5D3031"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执中楼</w:t>
            </w:r>
            <w:r>
              <w:rPr>
                <w:rFonts w:asciiTheme="majorEastAsia" w:eastAsiaTheme="majorEastAsia" w:hAnsiTheme="majorEastAsia"/>
                <w:spacing w:val="4"/>
                <w:sz w:val="24"/>
                <w:szCs w:val="24"/>
                <w:lang w:eastAsia="zh-CN"/>
              </w:rPr>
              <w:t>（</w:t>
            </w:r>
            <w:r w:rsidRPr="00194C0E">
              <w:rPr>
                <w:rFonts w:asciiTheme="majorEastAsia" w:eastAsiaTheme="majorEastAsia" w:hAnsiTheme="majorEastAsia"/>
                <w:spacing w:val="4"/>
                <w:sz w:val="24"/>
                <w:szCs w:val="24"/>
                <w:lang w:eastAsia="zh-CN"/>
              </w:rPr>
              <w:t>后勤办公楼</w:t>
            </w:r>
            <w:r>
              <w:rPr>
                <w:rFonts w:asciiTheme="majorEastAsia" w:eastAsiaTheme="majorEastAsia" w:hAnsiTheme="majorEastAsia"/>
                <w:spacing w:val="4"/>
                <w:sz w:val="24"/>
                <w:szCs w:val="24"/>
                <w:lang w:eastAsia="zh-CN"/>
              </w:rPr>
              <w:t>）</w:t>
            </w:r>
          </w:p>
        </w:tc>
        <w:tc>
          <w:tcPr>
            <w:tcW w:w="543" w:type="pct"/>
            <w:vAlign w:val="center"/>
          </w:tcPr>
          <w:p w14:paraId="3B0EAF34" w14:textId="499C5F1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5387.22</w:t>
            </w:r>
          </w:p>
        </w:tc>
        <w:tc>
          <w:tcPr>
            <w:tcW w:w="608" w:type="pct"/>
            <w:vAlign w:val="center"/>
          </w:tcPr>
          <w:p w14:paraId="3D642AD8" w14:textId="6B876BB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5387.22</w:t>
            </w:r>
          </w:p>
        </w:tc>
        <w:tc>
          <w:tcPr>
            <w:tcW w:w="608" w:type="pct"/>
            <w:vAlign w:val="center"/>
          </w:tcPr>
          <w:p w14:paraId="46CC68D9"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2ADF3881" w14:textId="4DCD2ED7"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10159.20 </w:t>
            </w:r>
          </w:p>
        </w:tc>
      </w:tr>
      <w:tr w:rsidR="002117D7" w:rsidRPr="00194C0E" w14:paraId="68C66FCE" w14:textId="77777777" w:rsidTr="00571A11">
        <w:trPr>
          <w:trHeight w:val="60"/>
        </w:trPr>
        <w:tc>
          <w:tcPr>
            <w:tcW w:w="261" w:type="pct"/>
            <w:vAlign w:val="center"/>
          </w:tcPr>
          <w:p w14:paraId="7A6157E5"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16</w:t>
            </w:r>
          </w:p>
        </w:tc>
        <w:tc>
          <w:tcPr>
            <w:tcW w:w="255" w:type="pct"/>
            <w:vAlign w:val="center"/>
          </w:tcPr>
          <w:p w14:paraId="0375ED39"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position w:val="-2"/>
                <w:sz w:val="24"/>
                <w:szCs w:val="24"/>
              </w:rPr>
              <w:t>P1</w:t>
            </w:r>
          </w:p>
        </w:tc>
        <w:tc>
          <w:tcPr>
            <w:tcW w:w="2054" w:type="pct"/>
            <w:vAlign w:val="center"/>
          </w:tcPr>
          <w:p w14:paraId="5E1A4EF0"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垃圾收集站</w:t>
            </w:r>
          </w:p>
        </w:tc>
        <w:tc>
          <w:tcPr>
            <w:tcW w:w="543" w:type="pct"/>
            <w:vAlign w:val="center"/>
          </w:tcPr>
          <w:p w14:paraId="325345F9" w14:textId="0C6D9460"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48.80</w:t>
            </w:r>
          </w:p>
        </w:tc>
        <w:tc>
          <w:tcPr>
            <w:tcW w:w="608" w:type="pct"/>
            <w:vAlign w:val="center"/>
          </w:tcPr>
          <w:p w14:paraId="3FB033CE" w14:textId="0FF2444F"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48.80</w:t>
            </w:r>
          </w:p>
        </w:tc>
        <w:tc>
          <w:tcPr>
            <w:tcW w:w="608" w:type="pct"/>
            <w:vAlign w:val="center"/>
          </w:tcPr>
          <w:p w14:paraId="65C03136"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192CDA7B" w14:textId="330ACB5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609.45 </w:t>
            </w:r>
          </w:p>
        </w:tc>
      </w:tr>
      <w:tr w:rsidR="002117D7" w:rsidRPr="00194C0E" w14:paraId="6F39CF5E" w14:textId="77777777" w:rsidTr="00571A11">
        <w:trPr>
          <w:trHeight w:val="60"/>
        </w:trPr>
        <w:tc>
          <w:tcPr>
            <w:tcW w:w="261" w:type="pct"/>
            <w:vAlign w:val="center"/>
          </w:tcPr>
          <w:p w14:paraId="1FBC2AD9"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17</w:t>
            </w:r>
          </w:p>
        </w:tc>
        <w:tc>
          <w:tcPr>
            <w:tcW w:w="255" w:type="pct"/>
            <w:vAlign w:val="center"/>
          </w:tcPr>
          <w:p w14:paraId="10C487B9" w14:textId="77777777" w:rsidR="002117D7" w:rsidRPr="00194C0E" w:rsidRDefault="002117D7" w:rsidP="002117D7">
            <w:pPr>
              <w:topLinePunct/>
              <w:spacing w:line="460" w:lineRule="exact"/>
              <w:jc w:val="center"/>
              <w:rPr>
                <w:rFonts w:asciiTheme="majorEastAsia" w:eastAsiaTheme="majorEastAsia" w:hAnsiTheme="majorEastAsia"/>
                <w:sz w:val="24"/>
              </w:rPr>
            </w:pPr>
          </w:p>
        </w:tc>
        <w:tc>
          <w:tcPr>
            <w:tcW w:w="2054" w:type="pct"/>
            <w:vAlign w:val="center"/>
          </w:tcPr>
          <w:p w14:paraId="5E978338"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求是楼</w:t>
            </w:r>
            <w:r>
              <w:rPr>
                <w:rFonts w:asciiTheme="majorEastAsia" w:eastAsiaTheme="majorEastAsia" w:hAnsiTheme="majorEastAsia"/>
                <w:spacing w:val="2"/>
                <w:sz w:val="24"/>
                <w:szCs w:val="24"/>
                <w:lang w:eastAsia="zh-CN"/>
              </w:rPr>
              <w:t>（</w:t>
            </w:r>
            <w:proofErr w:type="gramStart"/>
            <w:r w:rsidRPr="00194C0E">
              <w:rPr>
                <w:rFonts w:asciiTheme="majorEastAsia" w:eastAsiaTheme="majorEastAsia" w:hAnsiTheme="majorEastAsia"/>
                <w:spacing w:val="2"/>
                <w:sz w:val="24"/>
                <w:szCs w:val="24"/>
                <w:lang w:eastAsia="zh-CN"/>
              </w:rPr>
              <w:t>含校史馆</w:t>
            </w:r>
            <w:proofErr w:type="gramEnd"/>
            <w:r w:rsidRPr="00194C0E">
              <w:rPr>
                <w:rFonts w:asciiTheme="majorEastAsia" w:eastAsiaTheme="majorEastAsia" w:hAnsiTheme="majorEastAsia"/>
                <w:spacing w:val="2"/>
                <w:sz w:val="24"/>
                <w:szCs w:val="24"/>
                <w:lang w:eastAsia="zh-CN"/>
              </w:rPr>
              <w:t>、郭大力研究院等</w:t>
            </w:r>
            <w:r>
              <w:rPr>
                <w:rFonts w:asciiTheme="majorEastAsia" w:eastAsiaTheme="majorEastAsia" w:hAnsiTheme="majorEastAsia"/>
                <w:spacing w:val="2"/>
                <w:sz w:val="24"/>
                <w:szCs w:val="24"/>
                <w:lang w:eastAsia="zh-CN"/>
              </w:rPr>
              <w:t>）</w:t>
            </w:r>
          </w:p>
        </w:tc>
        <w:tc>
          <w:tcPr>
            <w:tcW w:w="543" w:type="pct"/>
            <w:vAlign w:val="center"/>
          </w:tcPr>
          <w:p w14:paraId="7591F254" w14:textId="66A7E905"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31237.10</w:t>
            </w:r>
          </w:p>
        </w:tc>
        <w:tc>
          <w:tcPr>
            <w:tcW w:w="608" w:type="pct"/>
            <w:vAlign w:val="center"/>
          </w:tcPr>
          <w:p w14:paraId="7B0A6B6F" w14:textId="6022711A"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25448.44</w:t>
            </w:r>
          </w:p>
        </w:tc>
        <w:tc>
          <w:tcPr>
            <w:tcW w:w="608" w:type="pct"/>
            <w:vAlign w:val="center"/>
          </w:tcPr>
          <w:p w14:paraId="59C88951" w14:textId="2459D128"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r w:rsidRPr="002117D7">
              <w:rPr>
                <w:rFonts w:asciiTheme="majorEastAsia" w:eastAsiaTheme="majorEastAsia" w:hAnsiTheme="majorEastAsia" w:cs="宋体" w:hint="eastAsia"/>
                <w:spacing w:val="2"/>
                <w:kern w:val="0"/>
                <w:sz w:val="24"/>
              </w:rPr>
              <w:t>5788.66</w:t>
            </w:r>
          </w:p>
        </w:tc>
        <w:tc>
          <w:tcPr>
            <w:tcW w:w="670" w:type="pct"/>
            <w:vAlign w:val="center"/>
          </w:tcPr>
          <w:p w14:paraId="7D48DC56" w14:textId="037FBA16"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15056.18 </w:t>
            </w:r>
          </w:p>
        </w:tc>
      </w:tr>
      <w:tr w:rsidR="002117D7" w:rsidRPr="00194C0E" w14:paraId="695DDF70" w14:textId="77777777" w:rsidTr="00571A11">
        <w:trPr>
          <w:trHeight w:val="60"/>
        </w:trPr>
        <w:tc>
          <w:tcPr>
            <w:tcW w:w="261" w:type="pct"/>
            <w:vAlign w:val="center"/>
          </w:tcPr>
          <w:p w14:paraId="17D53A38"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18</w:t>
            </w:r>
          </w:p>
        </w:tc>
        <w:tc>
          <w:tcPr>
            <w:tcW w:w="255" w:type="pct"/>
            <w:vAlign w:val="center"/>
          </w:tcPr>
          <w:p w14:paraId="6A272D90" w14:textId="77777777" w:rsidR="002117D7" w:rsidRPr="00194C0E" w:rsidRDefault="002117D7" w:rsidP="002117D7">
            <w:pPr>
              <w:topLinePunct/>
              <w:spacing w:line="460" w:lineRule="exact"/>
              <w:jc w:val="center"/>
              <w:rPr>
                <w:rFonts w:asciiTheme="majorEastAsia" w:eastAsiaTheme="majorEastAsia" w:hAnsiTheme="majorEastAsia"/>
                <w:sz w:val="24"/>
              </w:rPr>
            </w:pPr>
          </w:p>
        </w:tc>
        <w:tc>
          <w:tcPr>
            <w:tcW w:w="2054" w:type="pct"/>
            <w:vAlign w:val="center"/>
          </w:tcPr>
          <w:p w14:paraId="7C0BE87E"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rPr>
              <w:t>日新楼</w:t>
            </w:r>
            <w:r>
              <w:rPr>
                <w:rFonts w:asciiTheme="majorEastAsia" w:eastAsiaTheme="majorEastAsia" w:hAnsiTheme="majorEastAsia"/>
                <w:spacing w:val="4"/>
                <w:sz w:val="24"/>
                <w:szCs w:val="24"/>
              </w:rPr>
              <w:t>（</w:t>
            </w:r>
            <w:r w:rsidRPr="00194C0E">
              <w:rPr>
                <w:rFonts w:asciiTheme="majorEastAsia" w:eastAsiaTheme="majorEastAsia" w:hAnsiTheme="majorEastAsia"/>
                <w:spacing w:val="4"/>
                <w:sz w:val="24"/>
                <w:szCs w:val="24"/>
              </w:rPr>
              <w:t>含科技馆</w:t>
            </w:r>
            <w:r>
              <w:rPr>
                <w:rFonts w:asciiTheme="majorEastAsia" w:eastAsiaTheme="majorEastAsia" w:hAnsiTheme="majorEastAsia"/>
                <w:spacing w:val="4"/>
                <w:sz w:val="24"/>
                <w:szCs w:val="24"/>
              </w:rPr>
              <w:t>）</w:t>
            </w:r>
          </w:p>
        </w:tc>
        <w:tc>
          <w:tcPr>
            <w:tcW w:w="543" w:type="pct"/>
            <w:vAlign w:val="center"/>
          </w:tcPr>
          <w:p w14:paraId="6FE31B4A" w14:textId="234C2448"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9071.24</w:t>
            </w:r>
          </w:p>
        </w:tc>
        <w:tc>
          <w:tcPr>
            <w:tcW w:w="608" w:type="pct"/>
            <w:vAlign w:val="center"/>
          </w:tcPr>
          <w:p w14:paraId="769AC6E9" w14:textId="3CC5156A"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9071.24</w:t>
            </w:r>
          </w:p>
        </w:tc>
        <w:tc>
          <w:tcPr>
            <w:tcW w:w="608" w:type="pct"/>
            <w:vAlign w:val="center"/>
          </w:tcPr>
          <w:p w14:paraId="2ACDE18A"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37523F94" w14:textId="1AD92F32"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10213.05 </w:t>
            </w:r>
          </w:p>
        </w:tc>
      </w:tr>
      <w:tr w:rsidR="002117D7" w:rsidRPr="00194C0E" w14:paraId="16DF5808" w14:textId="77777777" w:rsidTr="00571A11">
        <w:trPr>
          <w:trHeight w:val="60"/>
        </w:trPr>
        <w:tc>
          <w:tcPr>
            <w:tcW w:w="261" w:type="pct"/>
            <w:vAlign w:val="center"/>
          </w:tcPr>
          <w:p w14:paraId="5151C140"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19</w:t>
            </w:r>
          </w:p>
        </w:tc>
        <w:tc>
          <w:tcPr>
            <w:tcW w:w="255" w:type="pct"/>
            <w:vAlign w:val="center"/>
          </w:tcPr>
          <w:p w14:paraId="486F8DDD" w14:textId="77777777" w:rsidR="002117D7" w:rsidRPr="00194C0E" w:rsidRDefault="002117D7" w:rsidP="002117D7">
            <w:pPr>
              <w:topLinePunct/>
              <w:spacing w:line="460" w:lineRule="exact"/>
              <w:jc w:val="center"/>
              <w:rPr>
                <w:rFonts w:asciiTheme="majorEastAsia" w:eastAsiaTheme="majorEastAsia" w:hAnsiTheme="majorEastAsia"/>
                <w:sz w:val="24"/>
              </w:rPr>
            </w:pPr>
          </w:p>
        </w:tc>
        <w:tc>
          <w:tcPr>
            <w:tcW w:w="2054" w:type="pct"/>
            <w:vAlign w:val="center"/>
          </w:tcPr>
          <w:p w14:paraId="7AA23A69"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rPr>
              <w:t>鹏程楼</w:t>
            </w:r>
            <w:r>
              <w:rPr>
                <w:rFonts w:asciiTheme="majorEastAsia" w:eastAsiaTheme="majorEastAsia" w:hAnsiTheme="majorEastAsia"/>
                <w:spacing w:val="4"/>
                <w:sz w:val="24"/>
                <w:szCs w:val="24"/>
              </w:rPr>
              <w:t>（</w:t>
            </w:r>
            <w:r w:rsidRPr="00194C0E">
              <w:rPr>
                <w:rFonts w:asciiTheme="majorEastAsia" w:eastAsiaTheme="majorEastAsia" w:hAnsiTheme="majorEastAsia"/>
                <w:spacing w:val="4"/>
                <w:sz w:val="24"/>
                <w:szCs w:val="24"/>
              </w:rPr>
              <w:t>锂电平台</w:t>
            </w:r>
            <w:r>
              <w:rPr>
                <w:rFonts w:asciiTheme="majorEastAsia" w:eastAsiaTheme="majorEastAsia" w:hAnsiTheme="majorEastAsia"/>
                <w:spacing w:val="4"/>
                <w:sz w:val="24"/>
                <w:szCs w:val="24"/>
              </w:rPr>
              <w:t>）</w:t>
            </w:r>
          </w:p>
        </w:tc>
        <w:tc>
          <w:tcPr>
            <w:tcW w:w="543" w:type="pct"/>
            <w:vAlign w:val="center"/>
          </w:tcPr>
          <w:p w14:paraId="3CA7DA43" w14:textId="70C2F92D"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9656.17</w:t>
            </w:r>
          </w:p>
        </w:tc>
        <w:tc>
          <w:tcPr>
            <w:tcW w:w="608" w:type="pct"/>
            <w:vAlign w:val="center"/>
          </w:tcPr>
          <w:p w14:paraId="0E6D0972" w14:textId="1DAC652B"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9656.17</w:t>
            </w:r>
          </w:p>
        </w:tc>
        <w:tc>
          <w:tcPr>
            <w:tcW w:w="608" w:type="pct"/>
            <w:vAlign w:val="center"/>
          </w:tcPr>
          <w:p w14:paraId="08100A5F"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6A6A9B93" w14:textId="36B74286"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3307.31 </w:t>
            </w:r>
          </w:p>
        </w:tc>
      </w:tr>
      <w:tr w:rsidR="002117D7" w:rsidRPr="00194C0E" w14:paraId="65DF4050" w14:textId="77777777" w:rsidTr="00571A11">
        <w:trPr>
          <w:trHeight w:val="60"/>
        </w:trPr>
        <w:tc>
          <w:tcPr>
            <w:tcW w:w="261" w:type="pct"/>
            <w:vAlign w:val="center"/>
          </w:tcPr>
          <w:p w14:paraId="1140E787"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20</w:t>
            </w:r>
          </w:p>
        </w:tc>
        <w:tc>
          <w:tcPr>
            <w:tcW w:w="255" w:type="pct"/>
            <w:vAlign w:val="center"/>
          </w:tcPr>
          <w:p w14:paraId="01FED780" w14:textId="77777777" w:rsidR="002117D7" w:rsidRPr="00194C0E" w:rsidRDefault="002117D7" w:rsidP="002117D7">
            <w:pPr>
              <w:topLinePunct/>
              <w:spacing w:line="460" w:lineRule="exact"/>
              <w:jc w:val="center"/>
              <w:rPr>
                <w:rFonts w:asciiTheme="majorEastAsia" w:eastAsiaTheme="majorEastAsia" w:hAnsiTheme="majorEastAsia"/>
                <w:sz w:val="24"/>
              </w:rPr>
            </w:pPr>
          </w:p>
        </w:tc>
        <w:tc>
          <w:tcPr>
            <w:tcW w:w="2054" w:type="pct"/>
            <w:vAlign w:val="center"/>
          </w:tcPr>
          <w:p w14:paraId="289DF87B"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志远会议中心</w:t>
            </w:r>
          </w:p>
        </w:tc>
        <w:tc>
          <w:tcPr>
            <w:tcW w:w="543" w:type="pct"/>
            <w:vAlign w:val="center"/>
          </w:tcPr>
          <w:p w14:paraId="4F525C41" w14:textId="5969C397"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3842.14</w:t>
            </w:r>
          </w:p>
        </w:tc>
        <w:tc>
          <w:tcPr>
            <w:tcW w:w="608" w:type="pct"/>
            <w:vAlign w:val="center"/>
          </w:tcPr>
          <w:p w14:paraId="25AA04BA" w14:textId="03165519"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3842.14</w:t>
            </w:r>
          </w:p>
        </w:tc>
        <w:tc>
          <w:tcPr>
            <w:tcW w:w="608" w:type="pct"/>
            <w:vAlign w:val="center"/>
          </w:tcPr>
          <w:p w14:paraId="0684289E"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1716EF19" w14:textId="3282C6F5"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3086.76 </w:t>
            </w:r>
          </w:p>
        </w:tc>
      </w:tr>
      <w:tr w:rsidR="002117D7" w:rsidRPr="00194C0E" w14:paraId="38793575" w14:textId="77777777" w:rsidTr="00571A11">
        <w:trPr>
          <w:trHeight w:val="60"/>
        </w:trPr>
        <w:tc>
          <w:tcPr>
            <w:tcW w:w="261" w:type="pct"/>
            <w:vAlign w:val="center"/>
          </w:tcPr>
          <w:p w14:paraId="40B319AD"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21</w:t>
            </w:r>
          </w:p>
        </w:tc>
        <w:tc>
          <w:tcPr>
            <w:tcW w:w="255" w:type="pct"/>
            <w:vAlign w:val="center"/>
          </w:tcPr>
          <w:p w14:paraId="31ECC8CE" w14:textId="77777777" w:rsidR="002117D7" w:rsidRPr="00194C0E" w:rsidRDefault="002117D7" w:rsidP="002117D7">
            <w:pPr>
              <w:topLinePunct/>
              <w:spacing w:line="460" w:lineRule="exact"/>
              <w:jc w:val="center"/>
              <w:rPr>
                <w:rFonts w:asciiTheme="majorEastAsia" w:eastAsiaTheme="majorEastAsia" w:hAnsiTheme="majorEastAsia"/>
                <w:sz w:val="24"/>
              </w:rPr>
            </w:pPr>
          </w:p>
        </w:tc>
        <w:tc>
          <w:tcPr>
            <w:tcW w:w="2054" w:type="pct"/>
            <w:vAlign w:val="center"/>
          </w:tcPr>
          <w:p w14:paraId="63E06133"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匠心楼</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工程实训中心</w:t>
            </w:r>
            <w:r>
              <w:rPr>
                <w:rFonts w:asciiTheme="majorEastAsia" w:eastAsiaTheme="majorEastAsia" w:hAnsiTheme="majorEastAsia"/>
                <w:spacing w:val="3"/>
                <w:sz w:val="24"/>
                <w:szCs w:val="24"/>
                <w:lang w:eastAsia="zh-CN"/>
              </w:rPr>
              <w:t>）</w:t>
            </w:r>
          </w:p>
        </w:tc>
        <w:tc>
          <w:tcPr>
            <w:tcW w:w="543" w:type="pct"/>
            <w:vAlign w:val="center"/>
          </w:tcPr>
          <w:p w14:paraId="31FDBD9E" w14:textId="43365F06"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5092.92</w:t>
            </w:r>
          </w:p>
        </w:tc>
        <w:tc>
          <w:tcPr>
            <w:tcW w:w="608" w:type="pct"/>
            <w:vAlign w:val="center"/>
          </w:tcPr>
          <w:p w14:paraId="6E6012F0" w14:textId="452EDF2D"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5092.92</w:t>
            </w:r>
          </w:p>
        </w:tc>
        <w:tc>
          <w:tcPr>
            <w:tcW w:w="608" w:type="pct"/>
            <w:vAlign w:val="center"/>
          </w:tcPr>
          <w:p w14:paraId="76C37865"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43EEBA98" w14:textId="28A8014C"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5500.19 </w:t>
            </w:r>
          </w:p>
        </w:tc>
      </w:tr>
      <w:tr w:rsidR="002117D7" w:rsidRPr="00194C0E" w14:paraId="522C4263" w14:textId="77777777" w:rsidTr="00571A11">
        <w:trPr>
          <w:trHeight w:val="60"/>
        </w:trPr>
        <w:tc>
          <w:tcPr>
            <w:tcW w:w="261" w:type="pct"/>
            <w:vAlign w:val="center"/>
          </w:tcPr>
          <w:p w14:paraId="1D0493FC"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22</w:t>
            </w:r>
          </w:p>
        </w:tc>
        <w:tc>
          <w:tcPr>
            <w:tcW w:w="255" w:type="pct"/>
            <w:vAlign w:val="center"/>
          </w:tcPr>
          <w:p w14:paraId="53ADF327" w14:textId="77777777" w:rsidR="002117D7" w:rsidRPr="00194C0E" w:rsidRDefault="002117D7" w:rsidP="002117D7">
            <w:pPr>
              <w:topLinePunct/>
              <w:spacing w:line="460" w:lineRule="exact"/>
              <w:jc w:val="center"/>
              <w:rPr>
                <w:rFonts w:asciiTheme="majorEastAsia" w:eastAsiaTheme="majorEastAsia" w:hAnsiTheme="majorEastAsia"/>
                <w:sz w:val="24"/>
              </w:rPr>
            </w:pPr>
          </w:p>
        </w:tc>
        <w:tc>
          <w:tcPr>
            <w:tcW w:w="2054" w:type="pct"/>
            <w:vAlign w:val="center"/>
          </w:tcPr>
          <w:p w14:paraId="5355F961"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rPr>
              <w:t>鼎新楼</w:t>
            </w:r>
            <w:r>
              <w:rPr>
                <w:rFonts w:asciiTheme="majorEastAsia" w:eastAsiaTheme="majorEastAsia" w:hAnsiTheme="majorEastAsia"/>
                <w:spacing w:val="4"/>
                <w:sz w:val="24"/>
                <w:szCs w:val="24"/>
              </w:rPr>
              <w:t>（</w:t>
            </w:r>
            <w:r w:rsidRPr="00194C0E">
              <w:rPr>
                <w:rFonts w:asciiTheme="majorEastAsia" w:eastAsiaTheme="majorEastAsia" w:hAnsiTheme="majorEastAsia"/>
                <w:spacing w:val="4"/>
                <w:sz w:val="24"/>
                <w:szCs w:val="24"/>
              </w:rPr>
              <w:t>电机电控</w:t>
            </w:r>
            <w:r>
              <w:rPr>
                <w:rFonts w:asciiTheme="majorEastAsia" w:eastAsiaTheme="majorEastAsia" w:hAnsiTheme="majorEastAsia"/>
                <w:spacing w:val="4"/>
                <w:sz w:val="24"/>
                <w:szCs w:val="24"/>
              </w:rPr>
              <w:t>）</w:t>
            </w:r>
          </w:p>
        </w:tc>
        <w:tc>
          <w:tcPr>
            <w:tcW w:w="543" w:type="pct"/>
            <w:vAlign w:val="center"/>
          </w:tcPr>
          <w:p w14:paraId="244CF2C1" w14:textId="3FC27DE6"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5146.05</w:t>
            </w:r>
          </w:p>
        </w:tc>
        <w:tc>
          <w:tcPr>
            <w:tcW w:w="608" w:type="pct"/>
            <w:vAlign w:val="center"/>
          </w:tcPr>
          <w:p w14:paraId="37099AE6" w14:textId="6894DA47"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5146.05</w:t>
            </w:r>
          </w:p>
        </w:tc>
        <w:tc>
          <w:tcPr>
            <w:tcW w:w="608" w:type="pct"/>
            <w:vAlign w:val="center"/>
          </w:tcPr>
          <w:p w14:paraId="068839A8" w14:textId="77777777" w:rsidR="002117D7" w:rsidRPr="002117D7" w:rsidRDefault="002117D7" w:rsidP="002117D7">
            <w:pPr>
              <w:topLinePunct/>
              <w:spacing w:line="460" w:lineRule="exact"/>
              <w:jc w:val="center"/>
              <w:rPr>
                <w:rFonts w:asciiTheme="majorEastAsia" w:eastAsiaTheme="majorEastAsia" w:hAnsiTheme="majorEastAsia" w:cs="宋体"/>
                <w:spacing w:val="2"/>
                <w:kern w:val="0"/>
                <w:sz w:val="24"/>
              </w:rPr>
            </w:pPr>
          </w:p>
        </w:tc>
        <w:tc>
          <w:tcPr>
            <w:tcW w:w="670" w:type="pct"/>
            <w:vAlign w:val="center"/>
          </w:tcPr>
          <w:p w14:paraId="33189C2D" w14:textId="1A1A8859"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3305.33 </w:t>
            </w:r>
          </w:p>
        </w:tc>
      </w:tr>
      <w:tr w:rsidR="002117D7" w:rsidRPr="00194C0E" w14:paraId="25E8C9B7" w14:textId="77777777" w:rsidTr="00571A11">
        <w:trPr>
          <w:trHeight w:val="60"/>
        </w:trPr>
        <w:tc>
          <w:tcPr>
            <w:tcW w:w="261" w:type="pct"/>
            <w:vAlign w:val="center"/>
          </w:tcPr>
          <w:p w14:paraId="06FBBA38"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23</w:t>
            </w:r>
          </w:p>
        </w:tc>
        <w:tc>
          <w:tcPr>
            <w:tcW w:w="255" w:type="pct"/>
            <w:vAlign w:val="center"/>
          </w:tcPr>
          <w:p w14:paraId="02239931" w14:textId="77777777" w:rsidR="002117D7" w:rsidRPr="00194C0E" w:rsidRDefault="002117D7" w:rsidP="002117D7">
            <w:pPr>
              <w:topLinePunct/>
              <w:spacing w:line="460" w:lineRule="exact"/>
              <w:jc w:val="center"/>
              <w:rPr>
                <w:rFonts w:asciiTheme="majorEastAsia" w:eastAsiaTheme="majorEastAsia" w:hAnsiTheme="majorEastAsia"/>
                <w:sz w:val="24"/>
              </w:rPr>
            </w:pPr>
          </w:p>
        </w:tc>
        <w:tc>
          <w:tcPr>
            <w:tcW w:w="2054" w:type="pct"/>
            <w:vAlign w:val="center"/>
          </w:tcPr>
          <w:p w14:paraId="2AB88BAC" w14:textId="77777777" w:rsidR="002117D7" w:rsidRPr="00194C0E" w:rsidRDefault="002117D7"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艺术中心</w:t>
            </w:r>
          </w:p>
        </w:tc>
        <w:tc>
          <w:tcPr>
            <w:tcW w:w="543" w:type="pct"/>
            <w:vAlign w:val="center"/>
          </w:tcPr>
          <w:p w14:paraId="04D31909" w14:textId="62A070EA"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8405.25</w:t>
            </w:r>
          </w:p>
        </w:tc>
        <w:tc>
          <w:tcPr>
            <w:tcW w:w="608" w:type="pct"/>
            <w:vAlign w:val="center"/>
          </w:tcPr>
          <w:p w14:paraId="317426B1" w14:textId="0ECA9C89"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8254.88</w:t>
            </w:r>
          </w:p>
        </w:tc>
        <w:tc>
          <w:tcPr>
            <w:tcW w:w="608" w:type="pct"/>
            <w:vAlign w:val="center"/>
          </w:tcPr>
          <w:p w14:paraId="4FFD2586" w14:textId="7DD74EC7"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150.37</w:t>
            </w:r>
          </w:p>
        </w:tc>
        <w:tc>
          <w:tcPr>
            <w:tcW w:w="670" w:type="pct"/>
            <w:vAlign w:val="center"/>
          </w:tcPr>
          <w:p w14:paraId="3D955B9F" w14:textId="4629882A"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2117D7">
              <w:rPr>
                <w:rFonts w:asciiTheme="majorEastAsia" w:eastAsiaTheme="majorEastAsia" w:hAnsiTheme="majorEastAsia" w:hint="eastAsia"/>
                <w:spacing w:val="2"/>
                <w:sz w:val="24"/>
                <w:szCs w:val="24"/>
                <w:lang w:eastAsia="zh-CN"/>
              </w:rPr>
              <w:t xml:space="preserve">7975.13 </w:t>
            </w:r>
          </w:p>
        </w:tc>
      </w:tr>
      <w:tr w:rsidR="002117D7" w:rsidRPr="00194C0E" w14:paraId="039667E6" w14:textId="77777777" w:rsidTr="00571A11">
        <w:trPr>
          <w:trHeight w:val="60"/>
        </w:trPr>
        <w:tc>
          <w:tcPr>
            <w:tcW w:w="261" w:type="pct"/>
            <w:vAlign w:val="center"/>
          </w:tcPr>
          <w:p w14:paraId="6E8F3AFC" w14:textId="77777777"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b/>
                <w:spacing w:val="-3"/>
                <w:sz w:val="24"/>
                <w:szCs w:val="24"/>
              </w:rPr>
            </w:pPr>
          </w:p>
        </w:tc>
        <w:tc>
          <w:tcPr>
            <w:tcW w:w="255" w:type="pct"/>
            <w:vAlign w:val="center"/>
          </w:tcPr>
          <w:p w14:paraId="07D6B6A8" w14:textId="77777777" w:rsidR="002117D7" w:rsidRPr="002117D7" w:rsidRDefault="002117D7" w:rsidP="002117D7">
            <w:pPr>
              <w:topLinePunct/>
              <w:spacing w:line="460" w:lineRule="exact"/>
              <w:jc w:val="center"/>
              <w:rPr>
                <w:rFonts w:asciiTheme="majorEastAsia" w:eastAsiaTheme="majorEastAsia" w:hAnsiTheme="majorEastAsia"/>
                <w:b/>
                <w:sz w:val="24"/>
              </w:rPr>
            </w:pPr>
          </w:p>
        </w:tc>
        <w:tc>
          <w:tcPr>
            <w:tcW w:w="2054" w:type="pct"/>
            <w:vAlign w:val="center"/>
          </w:tcPr>
          <w:p w14:paraId="532A0E17" w14:textId="77777777"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b/>
                <w:spacing w:val="3"/>
                <w:sz w:val="24"/>
                <w:szCs w:val="24"/>
              </w:rPr>
            </w:pPr>
            <w:r w:rsidRPr="002117D7">
              <w:rPr>
                <w:rFonts w:asciiTheme="majorEastAsia" w:eastAsiaTheme="majorEastAsia" w:hAnsiTheme="majorEastAsia"/>
                <w:b/>
                <w:spacing w:val="-3"/>
                <w:sz w:val="24"/>
                <w:szCs w:val="24"/>
              </w:rPr>
              <w:t>合计</w:t>
            </w:r>
          </w:p>
        </w:tc>
        <w:tc>
          <w:tcPr>
            <w:tcW w:w="543" w:type="pct"/>
            <w:vAlign w:val="center"/>
          </w:tcPr>
          <w:p w14:paraId="0F6B7800" w14:textId="0055EBF5"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b/>
                <w:spacing w:val="2"/>
                <w:sz w:val="24"/>
                <w:szCs w:val="24"/>
                <w:lang w:eastAsia="zh-CN"/>
              </w:rPr>
            </w:pPr>
            <w:r w:rsidRPr="002117D7">
              <w:rPr>
                <w:rFonts w:asciiTheme="majorEastAsia" w:eastAsiaTheme="majorEastAsia" w:hAnsiTheme="majorEastAsia" w:hint="eastAsia"/>
                <w:b/>
                <w:spacing w:val="2"/>
                <w:sz w:val="24"/>
                <w:szCs w:val="24"/>
                <w:lang w:eastAsia="zh-CN"/>
              </w:rPr>
              <w:t>372240.3</w:t>
            </w:r>
          </w:p>
        </w:tc>
        <w:tc>
          <w:tcPr>
            <w:tcW w:w="608" w:type="pct"/>
            <w:vAlign w:val="center"/>
          </w:tcPr>
          <w:p w14:paraId="28E76434" w14:textId="57B231A4"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b/>
                <w:spacing w:val="2"/>
                <w:sz w:val="24"/>
                <w:szCs w:val="24"/>
                <w:lang w:eastAsia="zh-CN"/>
              </w:rPr>
            </w:pPr>
            <w:r w:rsidRPr="002117D7">
              <w:rPr>
                <w:rFonts w:asciiTheme="majorEastAsia" w:eastAsiaTheme="majorEastAsia" w:hAnsiTheme="majorEastAsia" w:hint="eastAsia"/>
                <w:b/>
                <w:spacing w:val="2"/>
                <w:sz w:val="24"/>
                <w:szCs w:val="24"/>
                <w:lang w:eastAsia="zh-CN"/>
              </w:rPr>
              <w:t>309279.6</w:t>
            </w:r>
          </w:p>
        </w:tc>
        <w:tc>
          <w:tcPr>
            <w:tcW w:w="608" w:type="pct"/>
            <w:vAlign w:val="center"/>
          </w:tcPr>
          <w:p w14:paraId="4FFBEE50" w14:textId="1FF01187" w:rsidR="002117D7" w:rsidRPr="002117D7" w:rsidRDefault="002117D7" w:rsidP="002117D7">
            <w:pPr>
              <w:pStyle w:val="TableText"/>
              <w:spacing w:line="460" w:lineRule="exact"/>
              <w:rPr>
                <w:rFonts w:asciiTheme="majorEastAsia" w:eastAsiaTheme="majorEastAsia" w:hAnsiTheme="majorEastAsia" w:hint="eastAsia"/>
                <w:b/>
                <w:spacing w:val="2"/>
                <w:sz w:val="24"/>
                <w:szCs w:val="24"/>
                <w:lang w:eastAsia="zh-CN"/>
              </w:rPr>
            </w:pPr>
            <w:r w:rsidRPr="002117D7">
              <w:rPr>
                <w:rFonts w:asciiTheme="majorEastAsia" w:eastAsiaTheme="majorEastAsia" w:hAnsiTheme="majorEastAsia" w:hint="eastAsia"/>
                <w:b/>
                <w:spacing w:val="2"/>
                <w:sz w:val="24"/>
                <w:szCs w:val="24"/>
                <w:lang w:eastAsia="zh-CN"/>
              </w:rPr>
              <w:t>62960.70</w:t>
            </w:r>
          </w:p>
        </w:tc>
        <w:tc>
          <w:tcPr>
            <w:tcW w:w="670" w:type="pct"/>
            <w:vAlign w:val="center"/>
          </w:tcPr>
          <w:p w14:paraId="0EF26196" w14:textId="7538D27E" w:rsidR="002117D7" w:rsidRPr="002117D7" w:rsidRDefault="002117D7" w:rsidP="002117D7">
            <w:pPr>
              <w:pStyle w:val="TableText"/>
              <w:kinsoku/>
              <w:topLinePunct/>
              <w:autoSpaceDE/>
              <w:autoSpaceDN/>
              <w:spacing w:line="460" w:lineRule="exact"/>
              <w:jc w:val="center"/>
              <w:rPr>
                <w:rFonts w:asciiTheme="majorEastAsia" w:eastAsiaTheme="majorEastAsia" w:hAnsiTheme="majorEastAsia"/>
                <w:b/>
                <w:spacing w:val="2"/>
                <w:sz w:val="24"/>
                <w:szCs w:val="24"/>
                <w:lang w:eastAsia="zh-CN"/>
              </w:rPr>
            </w:pPr>
            <w:r w:rsidRPr="002117D7">
              <w:rPr>
                <w:rFonts w:asciiTheme="majorEastAsia" w:eastAsiaTheme="majorEastAsia" w:hAnsiTheme="majorEastAsia" w:hint="eastAsia"/>
                <w:b/>
                <w:spacing w:val="2"/>
                <w:sz w:val="24"/>
                <w:szCs w:val="24"/>
                <w:lang w:eastAsia="zh-CN"/>
              </w:rPr>
              <w:t xml:space="preserve">243906.72 </w:t>
            </w:r>
          </w:p>
        </w:tc>
      </w:tr>
    </w:tbl>
    <w:p w14:paraId="3C1CA312" w14:textId="77777777" w:rsidR="000F09AD" w:rsidRPr="00194C0E" w:rsidRDefault="000F09AD" w:rsidP="002117D7">
      <w:pPr>
        <w:pStyle w:val="a6"/>
        <w:topLinePunct/>
        <w:spacing w:after="0" w:line="460" w:lineRule="exact"/>
        <w:ind w:firstLine="482"/>
        <w:jc w:val="center"/>
        <w:rPr>
          <w:rFonts w:asciiTheme="majorEastAsia" w:eastAsiaTheme="majorEastAsia" w:hAnsiTheme="majorEastAsia"/>
          <w:sz w:val="24"/>
          <w:szCs w:val="24"/>
        </w:rPr>
      </w:pPr>
      <w:r w:rsidRPr="00194C0E">
        <w:rPr>
          <w:rFonts w:asciiTheme="majorEastAsia" w:eastAsiaTheme="majorEastAsia" w:hAnsiTheme="majorEastAsia"/>
          <w:b/>
          <w:bCs/>
          <w:sz w:val="24"/>
          <w:szCs w:val="24"/>
        </w:rPr>
        <w:t>校园室外保洁费用</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2"/>
        <w:gridCol w:w="4576"/>
        <w:gridCol w:w="2359"/>
        <w:gridCol w:w="2155"/>
      </w:tblGrid>
      <w:tr w:rsidR="000F09AD" w:rsidRPr="00194C0E" w14:paraId="38F23422" w14:textId="77777777" w:rsidTr="008D62D9">
        <w:trPr>
          <w:trHeight w:val="60"/>
        </w:trPr>
        <w:tc>
          <w:tcPr>
            <w:tcW w:w="296" w:type="pct"/>
            <w:vAlign w:val="center"/>
          </w:tcPr>
          <w:p w14:paraId="31A8AC1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4"/>
                <w:sz w:val="24"/>
                <w:szCs w:val="24"/>
              </w:rPr>
              <w:t>序号</w:t>
            </w:r>
          </w:p>
        </w:tc>
        <w:tc>
          <w:tcPr>
            <w:tcW w:w="2368" w:type="pct"/>
            <w:vAlign w:val="center"/>
          </w:tcPr>
          <w:p w14:paraId="2EDE3A2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1"/>
                <w:sz w:val="24"/>
                <w:szCs w:val="24"/>
              </w:rPr>
              <w:t>区域</w:t>
            </w:r>
          </w:p>
        </w:tc>
        <w:tc>
          <w:tcPr>
            <w:tcW w:w="1221" w:type="pct"/>
            <w:vAlign w:val="center"/>
          </w:tcPr>
          <w:p w14:paraId="1E68ED0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19"/>
                <w:sz w:val="24"/>
                <w:szCs w:val="24"/>
              </w:rPr>
              <w:t>面积</w:t>
            </w:r>
            <w:r>
              <w:rPr>
                <w:rFonts w:asciiTheme="majorEastAsia" w:eastAsiaTheme="majorEastAsia" w:hAnsiTheme="majorEastAsia"/>
                <w:b/>
                <w:bCs/>
                <w:spacing w:val="19"/>
                <w:sz w:val="24"/>
                <w:szCs w:val="24"/>
              </w:rPr>
              <w:t>（</w:t>
            </w:r>
            <w:r w:rsidRPr="00194C0E">
              <w:rPr>
                <w:rFonts w:asciiTheme="majorEastAsia" w:eastAsiaTheme="majorEastAsia" w:hAnsiTheme="majorEastAsia"/>
                <w:b/>
                <w:bCs/>
                <w:spacing w:val="19"/>
                <w:sz w:val="24"/>
                <w:szCs w:val="24"/>
              </w:rPr>
              <w:t>m²</w:t>
            </w:r>
            <w:r>
              <w:rPr>
                <w:rFonts w:asciiTheme="majorEastAsia" w:eastAsiaTheme="majorEastAsia" w:hAnsiTheme="majorEastAsia"/>
                <w:b/>
                <w:bCs/>
                <w:spacing w:val="19"/>
                <w:sz w:val="24"/>
                <w:szCs w:val="24"/>
              </w:rPr>
              <w:t>）</w:t>
            </w:r>
          </w:p>
        </w:tc>
        <w:tc>
          <w:tcPr>
            <w:tcW w:w="1115" w:type="pct"/>
            <w:vAlign w:val="center"/>
          </w:tcPr>
          <w:p w14:paraId="3A5A656F" w14:textId="0F73ABB0"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5"/>
                <w:sz w:val="24"/>
                <w:szCs w:val="24"/>
              </w:rPr>
              <w:t>合计</w:t>
            </w:r>
            <w:r>
              <w:rPr>
                <w:rFonts w:asciiTheme="majorEastAsia" w:eastAsiaTheme="majorEastAsia" w:hAnsiTheme="majorEastAsia"/>
                <w:b/>
                <w:bCs/>
                <w:spacing w:val="5"/>
                <w:sz w:val="24"/>
                <w:szCs w:val="24"/>
              </w:rPr>
              <w:t>（</w:t>
            </w:r>
            <w:r w:rsidRPr="00194C0E">
              <w:rPr>
                <w:rFonts w:asciiTheme="majorEastAsia" w:eastAsiaTheme="majorEastAsia" w:hAnsiTheme="majorEastAsia"/>
                <w:b/>
                <w:bCs/>
                <w:spacing w:val="5"/>
                <w:sz w:val="24"/>
                <w:szCs w:val="24"/>
              </w:rPr>
              <w:t>元</w:t>
            </w:r>
            <w:r w:rsidR="002117D7">
              <w:rPr>
                <w:rFonts w:asciiTheme="majorEastAsia" w:eastAsiaTheme="majorEastAsia" w:hAnsiTheme="majorEastAsia" w:hint="eastAsia"/>
                <w:b/>
                <w:bCs/>
                <w:spacing w:val="5"/>
                <w:sz w:val="24"/>
                <w:szCs w:val="24"/>
                <w:lang w:eastAsia="zh-CN"/>
              </w:rPr>
              <w:t>/月</w:t>
            </w:r>
            <w:r>
              <w:rPr>
                <w:rFonts w:asciiTheme="majorEastAsia" w:eastAsiaTheme="majorEastAsia" w:hAnsiTheme="majorEastAsia"/>
                <w:b/>
                <w:bCs/>
                <w:spacing w:val="5"/>
                <w:sz w:val="24"/>
                <w:szCs w:val="24"/>
              </w:rPr>
              <w:t>）</w:t>
            </w:r>
          </w:p>
        </w:tc>
      </w:tr>
      <w:tr w:rsidR="008D62D9" w:rsidRPr="00194C0E" w14:paraId="186FCB0F" w14:textId="77777777" w:rsidTr="008D62D9">
        <w:trPr>
          <w:trHeight w:val="319"/>
        </w:trPr>
        <w:tc>
          <w:tcPr>
            <w:tcW w:w="296" w:type="pct"/>
            <w:vAlign w:val="center"/>
          </w:tcPr>
          <w:p w14:paraId="3EC6C9E7"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368" w:type="pct"/>
            <w:vAlign w:val="center"/>
          </w:tcPr>
          <w:p w14:paraId="6B3C7CAE"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室外运动场地面积</w:t>
            </w:r>
          </w:p>
        </w:tc>
        <w:tc>
          <w:tcPr>
            <w:tcW w:w="1221" w:type="pct"/>
            <w:vAlign w:val="center"/>
          </w:tcPr>
          <w:p w14:paraId="0A881048" w14:textId="3DCBDC8F"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47202</w:t>
            </w:r>
          </w:p>
        </w:tc>
        <w:tc>
          <w:tcPr>
            <w:tcW w:w="1115" w:type="pct"/>
            <w:vAlign w:val="center"/>
          </w:tcPr>
          <w:p w14:paraId="20E55161" w14:textId="379BFE72"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11252.74</w:t>
            </w:r>
          </w:p>
        </w:tc>
      </w:tr>
      <w:tr w:rsidR="008D62D9" w:rsidRPr="00194C0E" w14:paraId="2882C4CA" w14:textId="77777777" w:rsidTr="008D62D9">
        <w:trPr>
          <w:trHeight w:val="308"/>
        </w:trPr>
        <w:tc>
          <w:tcPr>
            <w:tcW w:w="296" w:type="pct"/>
            <w:vAlign w:val="center"/>
          </w:tcPr>
          <w:p w14:paraId="13CDC99B"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368" w:type="pct"/>
            <w:vAlign w:val="center"/>
          </w:tcPr>
          <w:p w14:paraId="58BBF9E7"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校园沥青道路面积</w:t>
            </w:r>
          </w:p>
        </w:tc>
        <w:tc>
          <w:tcPr>
            <w:tcW w:w="1221" w:type="pct"/>
            <w:vAlign w:val="center"/>
          </w:tcPr>
          <w:p w14:paraId="3E6EEE68" w14:textId="387A1DF0"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109481</w:t>
            </w:r>
          </w:p>
        </w:tc>
        <w:tc>
          <w:tcPr>
            <w:tcW w:w="1115" w:type="pct"/>
            <w:vAlign w:val="center"/>
          </w:tcPr>
          <w:p w14:paraId="40BCDD4E" w14:textId="5C95562A"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27463.91</w:t>
            </w:r>
          </w:p>
        </w:tc>
      </w:tr>
      <w:tr w:rsidR="008D62D9" w:rsidRPr="00194C0E" w14:paraId="1A7253A1" w14:textId="77777777" w:rsidTr="008D62D9">
        <w:trPr>
          <w:trHeight w:val="299"/>
        </w:trPr>
        <w:tc>
          <w:tcPr>
            <w:tcW w:w="296" w:type="pct"/>
            <w:vAlign w:val="center"/>
          </w:tcPr>
          <w:p w14:paraId="3BC44FDA"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368" w:type="pct"/>
            <w:vAlign w:val="center"/>
          </w:tcPr>
          <w:p w14:paraId="75382932"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校园硬质铺装面积</w:t>
            </w:r>
          </w:p>
        </w:tc>
        <w:tc>
          <w:tcPr>
            <w:tcW w:w="1221" w:type="pct"/>
            <w:vAlign w:val="center"/>
          </w:tcPr>
          <w:p w14:paraId="06915C8D" w14:textId="63DA0C68"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126830</w:t>
            </w:r>
          </w:p>
        </w:tc>
        <w:tc>
          <w:tcPr>
            <w:tcW w:w="1115" w:type="pct"/>
            <w:vAlign w:val="center"/>
          </w:tcPr>
          <w:p w14:paraId="11984A98" w14:textId="06ED6BCB"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29833.31</w:t>
            </w:r>
          </w:p>
        </w:tc>
      </w:tr>
      <w:tr w:rsidR="008D62D9" w:rsidRPr="00194C0E" w14:paraId="4FF4DE1D" w14:textId="77777777" w:rsidTr="008D62D9">
        <w:trPr>
          <w:trHeight w:val="319"/>
        </w:trPr>
        <w:tc>
          <w:tcPr>
            <w:tcW w:w="296" w:type="pct"/>
            <w:vAlign w:val="center"/>
          </w:tcPr>
          <w:p w14:paraId="2EFF19FC"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368" w:type="pct"/>
            <w:vAlign w:val="center"/>
          </w:tcPr>
          <w:p w14:paraId="0B94B1DD"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绿化面积</w:t>
            </w:r>
          </w:p>
        </w:tc>
        <w:tc>
          <w:tcPr>
            <w:tcW w:w="1221" w:type="pct"/>
            <w:vAlign w:val="center"/>
          </w:tcPr>
          <w:p w14:paraId="6278328A" w14:textId="6D65A684"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567578</w:t>
            </w:r>
          </w:p>
        </w:tc>
        <w:tc>
          <w:tcPr>
            <w:tcW w:w="1115" w:type="pct"/>
            <w:vAlign w:val="center"/>
          </w:tcPr>
          <w:p w14:paraId="3837CE5F" w14:textId="1ABBB44D"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19065.50</w:t>
            </w:r>
          </w:p>
        </w:tc>
      </w:tr>
      <w:tr w:rsidR="008D62D9" w:rsidRPr="00194C0E" w14:paraId="72399DFD" w14:textId="77777777" w:rsidTr="008D62D9">
        <w:trPr>
          <w:trHeight w:val="299"/>
        </w:trPr>
        <w:tc>
          <w:tcPr>
            <w:tcW w:w="296" w:type="pct"/>
            <w:vAlign w:val="center"/>
          </w:tcPr>
          <w:p w14:paraId="7FF9E2EF"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368" w:type="pct"/>
            <w:vAlign w:val="center"/>
          </w:tcPr>
          <w:p w14:paraId="3083FA50" w14:textId="77777777" w:rsidR="008D62D9"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校园水域</w:t>
            </w:r>
          </w:p>
        </w:tc>
        <w:tc>
          <w:tcPr>
            <w:tcW w:w="1221" w:type="pct"/>
            <w:vAlign w:val="center"/>
          </w:tcPr>
          <w:p w14:paraId="5226A2E8" w14:textId="6D941887"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33830</w:t>
            </w:r>
          </w:p>
        </w:tc>
        <w:tc>
          <w:tcPr>
            <w:tcW w:w="1115" w:type="pct"/>
            <w:vAlign w:val="center"/>
          </w:tcPr>
          <w:p w14:paraId="2F4481F0" w14:textId="292C2931"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r w:rsidRPr="008D62D9">
              <w:rPr>
                <w:rFonts w:asciiTheme="majorEastAsia" w:eastAsiaTheme="majorEastAsia" w:hAnsiTheme="majorEastAsia" w:hint="eastAsia"/>
                <w:spacing w:val="1"/>
                <w:sz w:val="24"/>
                <w:szCs w:val="24"/>
              </w:rPr>
              <w:t>4927.39</w:t>
            </w:r>
          </w:p>
        </w:tc>
      </w:tr>
      <w:tr w:rsidR="008D62D9" w:rsidRPr="00194C0E" w14:paraId="02D54783" w14:textId="77777777" w:rsidTr="008D62D9">
        <w:trPr>
          <w:trHeight w:val="323"/>
        </w:trPr>
        <w:tc>
          <w:tcPr>
            <w:tcW w:w="296" w:type="pct"/>
            <w:vAlign w:val="center"/>
          </w:tcPr>
          <w:p w14:paraId="276EEFE4" w14:textId="77777777" w:rsidR="008D62D9" w:rsidRPr="00194C0E" w:rsidRDefault="008D62D9" w:rsidP="002117D7">
            <w:pPr>
              <w:topLinePunct/>
              <w:spacing w:line="460" w:lineRule="exact"/>
              <w:jc w:val="center"/>
              <w:rPr>
                <w:rFonts w:asciiTheme="majorEastAsia" w:eastAsiaTheme="majorEastAsia" w:hAnsiTheme="majorEastAsia"/>
                <w:sz w:val="24"/>
              </w:rPr>
            </w:pPr>
          </w:p>
        </w:tc>
        <w:tc>
          <w:tcPr>
            <w:tcW w:w="2368" w:type="pct"/>
            <w:vAlign w:val="center"/>
          </w:tcPr>
          <w:p w14:paraId="65F5D6C4" w14:textId="77777777" w:rsidR="008D62D9" w:rsidRPr="008D62D9" w:rsidRDefault="008D62D9"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8D62D9">
              <w:rPr>
                <w:rFonts w:asciiTheme="majorEastAsia" w:eastAsiaTheme="majorEastAsia" w:hAnsiTheme="majorEastAsia"/>
                <w:b/>
                <w:spacing w:val="-3"/>
                <w:sz w:val="24"/>
                <w:szCs w:val="24"/>
              </w:rPr>
              <w:t>合计</w:t>
            </w:r>
          </w:p>
        </w:tc>
        <w:tc>
          <w:tcPr>
            <w:tcW w:w="1221" w:type="pct"/>
            <w:vAlign w:val="center"/>
          </w:tcPr>
          <w:p w14:paraId="233D0E59" w14:textId="72232C3E"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b/>
                <w:spacing w:val="1"/>
                <w:sz w:val="24"/>
                <w:szCs w:val="24"/>
              </w:rPr>
            </w:pPr>
            <w:r w:rsidRPr="008D62D9">
              <w:rPr>
                <w:rFonts w:asciiTheme="majorEastAsia" w:eastAsiaTheme="majorEastAsia" w:hAnsiTheme="majorEastAsia" w:hint="eastAsia"/>
                <w:b/>
                <w:spacing w:val="1"/>
                <w:sz w:val="24"/>
                <w:szCs w:val="24"/>
              </w:rPr>
              <w:t>884921</w:t>
            </w:r>
          </w:p>
        </w:tc>
        <w:tc>
          <w:tcPr>
            <w:tcW w:w="1115" w:type="pct"/>
            <w:vAlign w:val="center"/>
          </w:tcPr>
          <w:p w14:paraId="785C2A72" w14:textId="2A937C87"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b/>
                <w:spacing w:val="1"/>
                <w:sz w:val="24"/>
                <w:szCs w:val="24"/>
              </w:rPr>
            </w:pPr>
            <w:r w:rsidRPr="008D62D9">
              <w:rPr>
                <w:rFonts w:asciiTheme="majorEastAsia" w:eastAsiaTheme="majorEastAsia" w:hAnsiTheme="majorEastAsia" w:hint="eastAsia"/>
                <w:b/>
                <w:spacing w:val="1"/>
                <w:sz w:val="24"/>
                <w:szCs w:val="24"/>
              </w:rPr>
              <w:t>92542.85</w:t>
            </w:r>
          </w:p>
        </w:tc>
      </w:tr>
    </w:tbl>
    <w:p w14:paraId="4B2515E0" w14:textId="77777777" w:rsidR="000F09AD" w:rsidRPr="00194C0E" w:rsidRDefault="000F09AD" w:rsidP="002117D7">
      <w:pPr>
        <w:pStyle w:val="a6"/>
        <w:topLinePunct/>
        <w:spacing w:after="0" w:line="460" w:lineRule="exact"/>
        <w:ind w:firstLine="486"/>
        <w:jc w:val="center"/>
        <w:rPr>
          <w:rFonts w:asciiTheme="majorEastAsia" w:eastAsiaTheme="majorEastAsia" w:hAnsiTheme="majorEastAsia"/>
          <w:sz w:val="24"/>
          <w:szCs w:val="24"/>
        </w:rPr>
      </w:pPr>
      <w:r w:rsidRPr="00194C0E">
        <w:rPr>
          <w:rFonts w:asciiTheme="majorEastAsia" w:eastAsiaTheme="majorEastAsia" w:hAnsiTheme="majorEastAsia"/>
          <w:b/>
          <w:bCs/>
          <w:spacing w:val="1"/>
          <w:sz w:val="24"/>
          <w:szCs w:val="24"/>
        </w:rPr>
        <w:t>综合维修费用</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2"/>
        <w:gridCol w:w="4678"/>
        <w:gridCol w:w="4412"/>
      </w:tblGrid>
      <w:tr w:rsidR="000F09AD" w:rsidRPr="00194C0E" w14:paraId="4528E5E7" w14:textId="77777777" w:rsidTr="008D62D9">
        <w:trPr>
          <w:trHeight w:val="60"/>
        </w:trPr>
        <w:tc>
          <w:tcPr>
            <w:tcW w:w="296" w:type="pct"/>
            <w:vAlign w:val="center"/>
          </w:tcPr>
          <w:p w14:paraId="68C50F70" w14:textId="77777777" w:rsidR="000F09AD" w:rsidRPr="00963EC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2"/>
                <w:sz w:val="24"/>
                <w:szCs w:val="24"/>
              </w:rPr>
              <w:t>序号</w:t>
            </w:r>
          </w:p>
        </w:tc>
        <w:tc>
          <w:tcPr>
            <w:tcW w:w="2421" w:type="pct"/>
            <w:vAlign w:val="center"/>
          </w:tcPr>
          <w:p w14:paraId="6AEE1D18" w14:textId="77777777" w:rsidR="000F09AD" w:rsidRPr="00963EC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3"/>
                <w:sz w:val="24"/>
                <w:szCs w:val="24"/>
              </w:rPr>
              <w:t>区域</w:t>
            </w:r>
          </w:p>
        </w:tc>
        <w:tc>
          <w:tcPr>
            <w:tcW w:w="2283" w:type="pct"/>
            <w:vAlign w:val="center"/>
          </w:tcPr>
          <w:p w14:paraId="4BDF00A7" w14:textId="77777777" w:rsidR="000F09AD" w:rsidRPr="00963EC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5"/>
                <w:sz w:val="24"/>
                <w:szCs w:val="24"/>
              </w:rPr>
              <w:t>小计</w:t>
            </w:r>
            <w:r>
              <w:rPr>
                <w:rFonts w:asciiTheme="majorEastAsia" w:eastAsiaTheme="majorEastAsia" w:hAnsiTheme="majorEastAsia"/>
                <w:b/>
                <w:spacing w:val="5"/>
                <w:sz w:val="24"/>
                <w:szCs w:val="24"/>
              </w:rPr>
              <w:t>（</w:t>
            </w:r>
            <w:r w:rsidRPr="00963ECB">
              <w:rPr>
                <w:rFonts w:asciiTheme="majorEastAsia" w:eastAsiaTheme="majorEastAsia" w:hAnsiTheme="majorEastAsia"/>
                <w:b/>
                <w:spacing w:val="5"/>
                <w:sz w:val="24"/>
                <w:szCs w:val="24"/>
              </w:rPr>
              <w:t>元/月</w:t>
            </w:r>
            <w:r>
              <w:rPr>
                <w:rFonts w:asciiTheme="majorEastAsia" w:eastAsiaTheme="majorEastAsia" w:hAnsiTheme="majorEastAsia"/>
                <w:b/>
                <w:spacing w:val="5"/>
                <w:sz w:val="24"/>
                <w:szCs w:val="24"/>
              </w:rPr>
              <w:t>）</w:t>
            </w:r>
          </w:p>
        </w:tc>
      </w:tr>
      <w:tr w:rsidR="000F09AD" w:rsidRPr="00194C0E" w14:paraId="67847965" w14:textId="77777777" w:rsidTr="008D62D9">
        <w:trPr>
          <w:trHeight w:val="387"/>
        </w:trPr>
        <w:tc>
          <w:tcPr>
            <w:tcW w:w="296" w:type="pct"/>
            <w:vAlign w:val="center"/>
          </w:tcPr>
          <w:p w14:paraId="4D08A39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421" w:type="pct"/>
            <w:vAlign w:val="center"/>
          </w:tcPr>
          <w:p w14:paraId="5F78951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校园综合维修服务</w:t>
            </w:r>
          </w:p>
        </w:tc>
        <w:tc>
          <w:tcPr>
            <w:tcW w:w="2283" w:type="pct"/>
            <w:vAlign w:val="center"/>
          </w:tcPr>
          <w:p w14:paraId="2FFBBCBD" w14:textId="01A78B6A" w:rsidR="000F09AD" w:rsidRPr="00194C0E" w:rsidRDefault="008D62D9" w:rsidP="002117D7">
            <w:pPr>
              <w:pStyle w:val="TableText"/>
              <w:kinsoku/>
              <w:topLinePunct/>
              <w:autoSpaceDE/>
              <w:autoSpaceDN/>
              <w:spacing w:line="460" w:lineRule="exact"/>
              <w:jc w:val="center"/>
              <w:rPr>
                <w:rFonts w:asciiTheme="majorEastAsia" w:eastAsiaTheme="majorEastAsia" w:hAnsiTheme="majorEastAsia"/>
                <w:sz w:val="24"/>
                <w:szCs w:val="24"/>
              </w:rPr>
            </w:pPr>
            <w:r w:rsidRPr="008D62D9">
              <w:rPr>
                <w:rFonts w:asciiTheme="majorEastAsia" w:eastAsiaTheme="majorEastAsia" w:hAnsiTheme="majorEastAsia"/>
                <w:spacing w:val="-2"/>
                <w:sz w:val="24"/>
                <w:szCs w:val="24"/>
              </w:rPr>
              <w:t>72086.02</w:t>
            </w:r>
          </w:p>
        </w:tc>
      </w:tr>
      <w:tr w:rsidR="000F09AD" w:rsidRPr="00194C0E" w14:paraId="0F8047A1" w14:textId="77777777" w:rsidTr="008D62D9">
        <w:trPr>
          <w:trHeight w:val="402"/>
        </w:trPr>
        <w:tc>
          <w:tcPr>
            <w:tcW w:w="296" w:type="pct"/>
            <w:vAlign w:val="center"/>
          </w:tcPr>
          <w:p w14:paraId="6032169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421" w:type="pct"/>
            <w:vAlign w:val="center"/>
          </w:tcPr>
          <w:p w14:paraId="7C9AA00F" w14:textId="77777777" w:rsidR="000F09AD" w:rsidRPr="008D62D9" w:rsidRDefault="000F09AD" w:rsidP="002117D7">
            <w:pPr>
              <w:pStyle w:val="TableText"/>
              <w:kinsoku/>
              <w:topLinePunct/>
              <w:autoSpaceDE/>
              <w:autoSpaceDN/>
              <w:spacing w:line="460" w:lineRule="exact"/>
              <w:jc w:val="center"/>
              <w:rPr>
                <w:rFonts w:asciiTheme="majorEastAsia" w:eastAsiaTheme="majorEastAsia" w:hAnsiTheme="majorEastAsia"/>
                <w:b/>
                <w:spacing w:val="-2"/>
                <w:sz w:val="24"/>
                <w:szCs w:val="24"/>
              </w:rPr>
            </w:pPr>
            <w:r w:rsidRPr="008D62D9">
              <w:rPr>
                <w:rFonts w:asciiTheme="majorEastAsia" w:eastAsiaTheme="majorEastAsia" w:hAnsiTheme="majorEastAsia"/>
                <w:b/>
                <w:spacing w:val="-2"/>
                <w:sz w:val="24"/>
                <w:szCs w:val="24"/>
              </w:rPr>
              <w:t>合计</w:t>
            </w:r>
          </w:p>
        </w:tc>
        <w:tc>
          <w:tcPr>
            <w:tcW w:w="2283" w:type="pct"/>
            <w:vAlign w:val="center"/>
          </w:tcPr>
          <w:p w14:paraId="52FB5888" w14:textId="4E48AD6A" w:rsidR="000F09AD" w:rsidRPr="008D62D9" w:rsidRDefault="008D62D9" w:rsidP="002117D7">
            <w:pPr>
              <w:pStyle w:val="TableText"/>
              <w:kinsoku/>
              <w:topLinePunct/>
              <w:autoSpaceDE/>
              <w:autoSpaceDN/>
              <w:spacing w:line="460" w:lineRule="exact"/>
              <w:jc w:val="center"/>
              <w:rPr>
                <w:rFonts w:asciiTheme="majorEastAsia" w:eastAsiaTheme="majorEastAsia" w:hAnsiTheme="majorEastAsia"/>
                <w:b/>
                <w:spacing w:val="-2"/>
                <w:sz w:val="24"/>
                <w:szCs w:val="24"/>
              </w:rPr>
            </w:pPr>
            <w:r w:rsidRPr="008D62D9">
              <w:rPr>
                <w:rFonts w:asciiTheme="majorEastAsia" w:eastAsiaTheme="majorEastAsia" w:hAnsiTheme="majorEastAsia"/>
                <w:b/>
                <w:spacing w:val="-2"/>
                <w:sz w:val="24"/>
                <w:szCs w:val="24"/>
              </w:rPr>
              <w:t>72086.02</w:t>
            </w:r>
          </w:p>
        </w:tc>
      </w:tr>
    </w:tbl>
    <w:p w14:paraId="4748A662" w14:textId="77777777" w:rsidR="000F09AD" w:rsidRPr="00194C0E" w:rsidRDefault="000F09AD" w:rsidP="002117D7">
      <w:pPr>
        <w:pStyle w:val="a6"/>
        <w:topLinePunct/>
        <w:spacing w:after="0" w:line="460" w:lineRule="exact"/>
        <w:ind w:firstLine="478"/>
        <w:jc w:val="center"/>
        <w:rPr>
          <w:rFonts w:asciiTheme="majorEastAsia" w:eastAsiaTheme="majorEastAsia" w:hAnsiTheme="majorEastAsia"/>
          <w:sz w:val="24"/>
          <w:szCs w:val="24"/>
        </w:rPr>
      </w:pPr>
      <w:r w:rsidRPr="00194C0E">
        <w:rPr>
          <w:rFonts w:asciiTheme="majorEastAsia" w:eastAsiaTheme="majorEastAsia" w:hAnsiTheme="majorEastAsia"/>
          <w:b/>
          <w:bCs/>
          <w:spacing w:val="-1"/>
          <w:sz w:val="24"/>
          <w:szCs w:val="24"/>
        </w:rPr>
        <w:t>学生宿舍值守保洁费用</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52"/>
        <w:gridCol w:w="2419"/>
        <w:gridCol w:w="1608"/>
        <w:gridCol w:w="2044"/>
        <w:gridCol w:w="2199"/>
        <w:gridCol w:w="740"/>
      </w:tblGrid>
      <w:tr w:rsidR="000F09AD" w:rsidRPr="00194C0E" w14:paraId="30CFA055" w14:textId="77777777" w:rsidTr="008D62D9">
        <w:trPr>
          <w:trHeight w:val="453"/>
        </w:trPr>
        <w:tc>
          <w:tcPr>
            <w:tcW w:w="337" w:type="pct"/>
            <w:vAlign w:val="center"/>
          </w:tcPr>
          <w:p w14:paraId="4923CE99" w14:textId="77777777" w:rsidR="000F09AD" w:rsidRPr="00963ECB" w:rsidRDefault="000F09AD" w:rsidP="008D62D9">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2"/>
                <w:sz w:val="24"/>
                <w:szCs w:val="24"/>
              </w:rPr>
              <w:t>序号</w:t>
            </w:r>
          </w:p>
        </w:tc>
        <w:tc>
          <w:tcPr>
            <w:tcW w:w="1252" w:type="pct"/>
            <w:vAlign w:val="center"/>
          </w:tcPr>
          <w:p w14:paraId="7DB9AAFB" w14:textId="77777777" w:rsidR="000F09AD" w:rsidRPr="00963ECB" w:rsidRDefault="000F09AD" w:rsidP="008D62D9">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2"/>
                <w:sz w:val="24"/>
                <w:szCs w:val="24"/>
              </w:rPr>
              <w:t>楼宇序号</w:t>
            </w:r>
          </w:p>
        </w:tc>
        <w:tc>
          <w:tcPr>
            <w:tcW w:w="832" w:type="pct"/>
            <w:vAlign w:val="center"/>
          </w:tcPr>
          <w:p w14:paraId="56E1527F" w14:textId="77777777" w:rsidR="000F09AD" w:rsidRPr="00963ECB" w:rsidRDefault="000F09AD" w:rsidP="008D62D9">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2"/>
                <w:sz w:val="24"/>
                <w:szCs w:val="24"/>
              </w:rPr>
              <w:t>楼宇名称</w:t>
            </w:r>
          </w:p>
        </w:tc>
        <w:tc>
          <w:tcPr>
            <w:tcW w:w="1058" w:type="pct"/>
            <w:vAlign w:val="center"/>
          </w:tcPr>
          <w:p w14:paraId="1D26C0F5" w14:textId="77777777" w:rsidR="000F09AD" w:rsidRPr="00963ECB" w:rsidRDefault="000F09AD" w:rsidP="008D62D9">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16"/>
                <w:sz w:val="24"/>
                <w:szCs w:val="24"/>
              </w:rPr>
              <w:t>建筑面积</w:t>
            </w:r>
            <w:r>
              <w:rPr>
                <w:rFonts w:asciiTheme="majorEastAsia" w:eastAsiaTheme="majorEastAsia" w:hAnsiTheme="majorEastAsia"/>
                <w:b/>
                <w:spacing w:val="16"/>
                <w:sz w:val="24"/>
                <w:szCs w:val="24"/>
              </w:rPr>
              <w:t>（</w:t>
            </w:r>
            <w:r w:rsidRPr="00963ECB">
              <w:rPr>
                <w:rFonts w:asciiTheme="majorEastAsia" w:eastAsiaTheme="majorEastAsia" w:hAnsiTheme="majorEastAsia"/>
                <w:b/>
                <w:spacing w:val="16"/>
                <w:sz w:val="24"/>
                <w:szCs w:val="24"/>
              </w:rPr>
              <w:t>m²</w:t>
            </w:r>
            <w:r>
              <w:rPr>
                <w:rFonts w:asciiTheme="majorEastAsia" w:eastAsiaTheme="majorEastAsia" w:hAnsiTheme="majorEastAsia"/>
                <w:b/>
                <w:spacing w:val="16"/>
                <w:sz w:val="24"/>
                <w:szCs w:val="24"/>
              </w:rPr>
              <w:t>）</w:t>
            </w:r>
          </w:p>
        </w:tc>
        <w:tc>
          <w:tcPr>
            <w:tcW w:w="1138" w:type="pct"/>
            <w:vAlign w:val="center"/>
          </w:tcPr>
          <w:p w14:paraId="72C54347" w14:textId="77777777" w:rsidR="000F09AD" w:rsidRPr="00963ECB" w:rsidRDefault="000F09AD" w:rsidP="008D62D9">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4"/>
                <w:sz w:val="24"/>
                <w:szCs w:val="24"/>
              </w:rPr>
              <w:t>费用</w:t>
            </w:r>
            <w:r>
              <w:rPr>
                <w:rFonts w:asciiTheme="majorEastAsia" w:eastAsiaTheme="majorEastAsia" w:hAnsiTheme="majorEastAsia"/>
                <w:b/>
                <w:spacing w:val="4"/>
                <w:sz w:val="24"/>
                <w:szCs w:val="24"/>
              </w:rPr>
              <w:t>（</w:t>
            </w:r>
            <w:r w:rsidRPr="00963ECB">
              <w:rPr>
                <w:rFonts w:asciiTheme="majorEastAsia" w:eastAsiaTheme="majorEastAsia" w:hAnsiTheme="majorEastAsia"/>
                <w:b/>
                <w:spacing w:val="4"/>
                <w:sz w:val="24"/>
                <w:szCs w:val="24"/>
              </w:rPr>
              <w:t>元/每月</w:t>
            </w:r>
            <w:r>
              <w:rPr>
                <w:rFonts w:asciiTheme="majorEastAsia" w:eastAsiaTheme="majorEastAsia" w:hAnsiTheme="majorEastAsia"/>
                <w:b/>
                <w:spacing w:val="4"/>
                <w:sz w:val="24"/>
                <w:szCs w:val="24"/>
              </w:rPr>
              <w:t>）</w:t>
            </w:r>
          </w:p>
        </w:tc>
        <w:tc>
          <w:tcPr>
            <w:tcW w:w="383" w:type="pct"/>
            <w:vAlign w:val="center"/>
          </w:tcPr>
          <w:p w14:paraId="14B2F78D" w14:textId="77777777" w:rsidR="000F09AD" w:rsidRPr="00963ECB" w:rsidRDefault="000F09AD" w:rsidP="008D62D9">
            <w:pPr>
              <w:pStyle w:val="TableText"/>
              <w:kinsoku/>
              <w:topLinePunct/>
              <w:autoSpaceDE/>
              <w:autoSpaceDN/>
              <w:spacing w:line="460" w:lineRule="exact"/>
              <w:jc w:val="center"/>
              <w:rPr>
                <w:rFonts w:asciiTheme="majorEastAsia" w:eastAsiaTheme="majorEastAsia" w:hAnsiTheme="majorEastAsia"/>
                <w:b/>
                <w:sz w:val="24"/>
                <w:szCs w:val="24"/>
              </w:rPr>
            </w:pPr>
            <w:r w:rsidRPr="00963ECB">
              <w:rPr>
                <w:rFonts w:asciiTheme="majorEastAsia" w:eastAsiaTheme="majorEastAsia" w:hAnsiTheme="majorEastAsia"/>
                <w:b/>
                <w:spacing w:val="-3"/>
                <w:sz w:val="24"/>
                <w:szCs w:val="24"/>
              </w:rPr>
              <w:t>备注</w:t>
            </w:r>
          </w:p>
        </w:tc>
      </w:tr>
      <w:tr w:rsidR="008D62D9" w:rsidRPr="008D62D9" w14:paraId="04672906" w14:textId="77777777" w:rsidTr="008D62D9">
        <w:trPr>
          <w:trHeight w:val="289"/>
        </w:trPr>
        <w:tc>
          <w:tcPr>
            <w:tcW w:w="337" w:type="pct"/>
            <w:vAlign w:val="center"/>
          </w:tcPr>
          <w:p w14:paraId="2846BAFE"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252" w:type="pct"/>
            <w:vAlign w:val="center"/>
          </w:tcPr>
          <w:p w14:paraId="3C805B25"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F1、F2</w:t>
            </w:r>
          </w:p>
        </w:tc>
        <w:tc>
          <w:tcPr>
            <w:tcW w:w="832" w:type="pct"/>
            <w:vAlign w:val="center"/>
          </w:tcPr>
          <w:p w14:paraId="23356F1D"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学生公寓</w:t>
            </w:r>
          </w:p>
        </w:tc>
        <w:tc>
          <w:tcPr>
            <w:tcW w:w="1058" w:type="pct"/>
            <w:vAlign w:val="center"/>
          </w:tcPr>
          <w:p w14:paraId="53F468C0"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22564.32</w:t>
            </w:r>
          </w:p>
        </w:tc>
        <w:tc>
          <w:tcPr>
            <w:tcW w:w="1138" w:type="pct"/>
            <w:vAlign w:val="center"/>
          </w:tcPr>
          <w:p w14:paraId="626376F3" w14:textId="1C147F7C"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23657.46</w:t>
            </w:r>
          </w:p>
        </w:tc>
        <w:tc>
          <w:tcPr>
            <w:tcW w:w="383" w:type="pct"/>
            <w:vAlign w:val="center"/>
          </w:tcPr>
          <w:p w14:paraId="1CD72305"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38E94EDE" w14:textId="77777777" w:rsidTr="008D62D9">
        <w:trPr>
          <w:trHeight w:val="288"/>
        </w:trPr>
        <w:tc>
          <w:tcPr>
            <w:tcW w:w="337" w:type="pct"/>
            <w:vAlign w:val="center"/>
          </w:tcPr>
          <w:p w14:paraId="049D731F"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1252" w:type="pct"/>
            <w:vAlign w:val="center"/>
          </w:tcPr>
          <w:p w14:paraId="2756189F"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F3、F5</w:t>
            </w:r>
          </w:p>
        </w:tc>
        <w:tc>
          <w:tcPr>
            <w:tcW w:w="832" w:type="pct"/>
            <w:vAlign w:val="center"/>
          </w:tcPr>
          <w:p w14:paraId="2CFB539F"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学生公寓</w:t>
            </w:r>
          </w:p>
        </w:tc>
        <w:tc>
          <w:tcPr>
            <w:tcW w:w="1058" w:type="pct"/>
            <w:vAlign w:val="center"/>
          </w:tcPr>
          <w:p w14:paraId="40C3B5A8"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24598.02</w:t>
            </w:r>
          </w:p>
        </w:tc>
        <w:tc>
          <w:tcPr>
            <w:tcW w:w="1138" w:type="pct"/>
            <w:vAlign w:val="center"/>
          </w:tcPr>
          <w:p w14:paraId="2F1CBF08" w14:textId="0C6CDE4C"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21423.67</w:t>
            </w:r>
          </w:p>
        </w:tc>
        <w:tc>
          <w:tcPr>
            <w:tcW w:w="383" w:type="pct"/>
            <w:vAlign w:val="center"/>
          </w:tcPr>
          <w:p w14:paraId="7CD956F1"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61BE24D2" w14:textId="77777777" w:rsidTr="008D62D9">
        <w:trPr>
          <w:trHeight w:val="279"/>
        </w:trPr>
        <w:tc>
          <w:tcPr>
            <w:tcW w:w="337" w:type="pct"/>
            <w:vAlign w:val="center"/>
          </w:tcPr>
          <w:p w14:paraId="6983631A"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1252" w:type="pct"/>
            <w:vAlign w:val="center"/>
          </w:tcPr>
          <w:p w14:paraId="707DCF15"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F4、F6</w:t>
            </w:r>
          </w:p>
        </w:tc>
        <w:tc>
          <w:tcPr>
            <w:tcW w:w="832" w:type="pct"/>
            <w:vAlign w:val="center"/>
          </w:tcPr>
          <w:p w14:paraId="257E5563"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学生公寓</w:t>
            </w:r>
          </w:p>
        </w:tc>
        <w:tc>
          <w:tcPr>
            <w:tcW w:w="1058" w:type="pct"/>
            <w:vAlign w:val="center"/>
          </w:tcPr>
          <w:p w14:paraId="7A9E7B12"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22886.97</w:t>
            </w:r>
          </w:p>
        </w:tc>
        <w:tc>
          <w:tcPr>
            <w:tcW w:w="1138" w:type="pct"/>
            <w:vAlign w:val="center"/>
          </w:tcPr>
          <w:p w14:paraId="2CE46604" w14:textId="4CBFA274"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19142.41</w:t>
            </w:r>
          </w:p>
        </w:tc>
        <w:tc>
          <w:tcPr>
            <w:tcW w:w="383" w:type="pct"/>
            <w:vAlign w:val="center"/>
          </w:tcPr>
          <w:p w14:paraId="512A6053"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7F45658B" w14:textId="77777777" w:rsidTr="008D62D9">
        <w:trPr>
          <w:trHeight w:val="279"/>
        </w:trPr>
        <w:tc>
          <w:tcPr>
            <w:tcW w:w="337" w:type="pct"/>
            <w:vAlign w:val="center"/>
          </w:tcPr>
          <w:p w14:paraId="56976FDE"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1252" w:type="pct"/>
            <w:vAlign w:val="center"/>
          </w:tcPr>
          <w:p w14:paraId="0AAB80DA"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F10</w:t>
            </w:r>
          </w:p>
        </w:tc>
        <w:tc>
          <w:tcPr>
            <w:tcW w:w="832" w:type="pct"/>
            <w:vAlign w:val="center"/>
          </w:tcPr>
          <w:p w14:paraId="707ADF91"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学生公寓</w:t>
            </w:r>
          </w:p>
        </w:tc>
        <w:tc>
          <w:tcPr>
            <w:tcW w:w="1058" w:type="pct"/>
            <w:vAlign w:val="center"/>
          </w:tcPr>
          <w:p w14:paraId="34DFBC9B"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10512.34</w:t>
            </w:r>
          </w:p>
        </w:tc>
        <w:tc>
          <w:tcPr>
            <w:tcW w:w="1138" w:type="pct"/>
            <w:vAlign w:val="center"/>
          </w:tcPr>
          <w:p w14:paraId="0653549D" w14:textId="0C7BD5CF"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12931.18</w:t>
            </w:r>
          </w:p>
        </w:tc>
        <w:tc>
          <w:tcPr>
            <w:tcW w:w="383" w:type="pct"/>
            <w:vAlign w:val="center"/>
          </w:tcPr>
          <w:p w14:paraId="45E1B765"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4FE91F4A" w14:textId="77777777" w:rsidTr="008D62D9">
        <w:trPr>
          <w:trHeight w:val="279"/>
        </w:trPr>
        <w:tc>
          <w:tcPr>
            <w:tcW w:w="337" w:type="pct"/>
            <w:vAlign w:val="center"/>
          </w:tcPr>
          <w:p w14:paraId="24558D1E"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1252" w:type="pct"/>
            <w:vAlign w:val="center"/>
          </w:tcPr>
          <w:p w14:paraId="011388E6"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F11,F13</w:t>
            </w:r>
          </w:p>
        </w:tc>
        <w:tc>
          <w:tcPr>
            <w:tcW w:w="832" w:type="pct"/>
            <w:vAlign w:val="center"/>
          </w:tcPr>
          <w:p w14:paraId="6577A097"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学生公寓</w:t>
            </w:r>
          </w:p>
        </w:tc>
        <w:tc>
          <w:tcPr>
            <w:tcW w:w="1058" w:type="pct"/>
            <w:vAlign w:val="center"/>
          </w:tcPr>
          <w:p w14:paraId="3958B42C"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22765.67</w:t>
            </w:r>
          </w:p>
        </w:tc>
        <w:tc>
          <w:tcPr>
            <w:tcW w:w="1138" w:type="pct"/>
            <w:vAlign w:val="center"/>
          </w:tcPr>
          <w:p w14:paraId="1B04CFD5" w14:textId="1B6C582E"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19140.88</w:t>
            </w:r>
          </w:p>
        </w:tc>
        <w:tc>
          <w:tcPr>
            <w:tcW w:w="383" w:type="pct"/>
            <w:vAlign w:val="center"/>
          </w:tcPr>
          <w:p w14:paraId="22A5DBAC"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13112A23" w14:textId="77777777" w:rsidTr="008D62D9">
        <w:trPr>
          <w:trHeight w:val="279"/>
        </w:trPr>
        <w:tc>
          <w:tcPr>
            <w:tcW w:w="337" w:type="pct"/>
            <w:vAlign w:val="center"/>
          </w:tcPr>
          <w:p w14:paraId="3D623080"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1252" w:type="pct"/>
            <w:vAlign w:val="center"/>
          </w:tcPr>
          <w:p w14:paraId="7AEB7770"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F12</w:t>
            </w:r>
          </w:p>
        </w:tc>
        <w:tc>
          <w:tcPr>
            <w:tcW w:w="832" w:type="pct"/>
            <w:vAlign w:val="center"/>
          </w:tcPr>
          <w:p w14:paraId="3651F4D5"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学生公寓</w:t>
            </w:r>
          </w:p>
        </w:tc>
        <w:tc>
          <w:tcPr>
            <w:tcW w:w="1058" w:type="pct"/>
            <w:vAlign w:val="center"/>
          </w:tcPr>
          <w:p w14:paraId="012A4D80"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10512.34</w:t>
            </w:r>
          </w:p>
        </w:tc>
        <w:tc>
          <w:tcPr>
            <w:tcW w:w="1138" w:type="pct"/>
            <w:vAlign w:val="center"/>
          </w:tcPr>
          <w:p w14:paraId="4EEBCADE" w14:textId="05F69CAF"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12931.18</w:t>
            </w:r>
          </w:p>
        </w:tc>
        <w:tc>
          <w:tcPr>
            <w:tcW w:w="383" w:type="pct"/>
            <w:vAlign w:val="center"/>
          </w:tcPr>
          <w:p w14:paraId="46D2764C"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4E504FC4" w14:textId="77777777" w:rsidTr="008D62D9">
        <w:trPr>
          <w:trHeight w:val="284"/>
        </w:trPr>
        <w:tc>
          <w:tcPr>
            <w:tcW w:w="337" w:type="pct"/>
            <w:vAlign w:val="center"/>
          </w:tcPr>
          <w:p w14:paraId="148A431B"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1252" w:type="pct"/>
            <w:vAlign w:val="center"/>
          </w:tcPr>
          <w:p w14:paraId="173D13BD"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F14、F16</w:t>
            </w:r>
          </w:p>
        </w:tc>
        <w:tc>
          <w:tcPr>
            <w:tcW w:w="832" w:type="pct"/>
            <w:vAlign w:val="center"/>
          </w:tcPr>
          <w:p w14:paraId="1D2B0497"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学生公寓</w:t>
            </w:r>
          </w:p>
        </w:tc>
        <w:tc>
          <w:tcPr>
            <w:tcW w:w="1058" w:type="pct"/>
            <w:vAlign w:val="center"/>
          </w:tcPr>
          <w:p w14:paraId="165BE0E9"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22983.34</w:t>
            </w:r>
          </w:p>
        </w:tc>
        <w:tc>
          <w:tcPr>
            <w:tcW w:w="1138" w:type="pct"/>
            <w:vAlign w:val="center"/>
          </w:tcPr>
          <w:p w14:paraId="5DD00C21" w14:textId="62D15D88"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19143.64</w:t>
            </w:r>
          </w:p>
        </w:tc>
        <w:tc>
          <w:tcPr>
            <w:tcW w:w="383" w:type="pct"/>
            <w:vAlign w:val="center"/>
          </w:tcPr>
          <w:p w14:paraId="116E44C1"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0848C8AF" w14:textId="77777777" w:rsidTr="008D62D9">
        <w:trPr>
          <w:trHeight w:val="284"/>
        </w:trPr>
        <w:tc>
          <w:tcPr>
            <w:tcW w:w="337" w:type="pct"/>
            <w:vAlign w:val="center"/>
          </w:tcPr>
          <w:p w14:paraId="7A11001F" w14:textId="77777777" w:rsidR="008D62D9" w:rsidRPr="00950C38"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950C38">
              <w:rPr>
                <w:rFonts w:asciiTheme="majorEastAsia" w:eastAsiaTheme="majorEastAsia" w:hAnsiTheme="majorEastAsia"/>
                <w:sz w:val="24"/>
                <w:szCs w:val="24"/>
              </w:rPr>
              <w:t>8</w:t>
            </w:r>
          </w:p>
        </w:tc>
        <w:tc>
          <w:tcPr>
            <w:tcW w:w="1252" w:type="pct"/>
            <w:vAlign w:val="center"/>
          </w:tcPr>
          <w:p w14:paraId="793E9101" w14:textId="77777777" w:rsidR="008D62D9" w:rsidRPr="00950C38"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950C38">
              <w:rPr>
                <w:rFonts w:asciiTheme="majorEastAsia" w:eastAsiaTheme="majorEastAsia" w:hAnsiTheme="majorEastAsia"/>
                <w:spacing w:val="-1"/>
                <w:sz w:val="24"/>
                <w:szCs w:val="24"/>
              </w:rPr>
              <w:t>F15、F17</w:t>
            </w:r>
          </w:p>
        </w:tc>
        <w:tc>
          <w:tcPr>
            <w:tcW w:w="832" w:type="pct"/>
            <w:vAlign w:val="center"/>
          </w:tcPr>
          <w:p w14:paraId="704DDB35" w14:textId="77777777" w:rsidR="008D62D9" w:rsidRPr="00950C38"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950C38">
              <w:rPr>
                <w:rFonts w:asciiTheme="majorEastAsia" w:eastAsiaTheme="majorEastAsia" w:hAnsiTheme="majorEastAsia"/>
                <w:spacing w:val="3"/>
                <w:sz w:val="24"/>
                <w:szCs w:val="24"/>
              </w:rPr>
              <w:t>学生公寓</w:t>
            </w:r>
          </w:p>
        </w:tc>
        <w:tc>
          <w:tcPr>
            <w:tcW w:w="1058" w:type="pct"/>
            <w:vAlign w:val="center"/>
          </w:tcPr>
          <w:p w14:paraId="75DF663A" w14:textId="77777777" w:rsidR="008D62D9" w:rsidRPr="00950C38"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950C38">
              <w:rPr>
                <w:rFonts w:asciiTheme="majorEastAsia" w:eastAsiaTheme="majorEastAsia" w:hAnsiTheme="majorEastAsia"/>
                <w:bCs/>
                <w:spacing w:val="-4"/>
                <w:sz w:val="24"/>
                <w:szCs w:val="24"/>
              </w:rPr>
              <w:t>22765.67</w:t>
            </w:r>
          </w:p>
        </w:tc>
        <w:tc>
          <w:tcPr>
            <w:tcW w:w="1138" w:type="pct"/>
            <w:vAlign w:val="center"/>
          </w:tcPr>
          <w:p w14:paraId="1661C785" w14:textId="72685A5D"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19140.88</w:t>
            </w:r>
          </w:p>
        </w:tc>
        <w:tc>
          <w:tcPr>
            <w:tcW w:w="383" w:type="pct"/>
            <w:vAlign w:val="center"/>
          </w:tcPr>
          <w:p w14:paraId="402FE3F3"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68BB0BF2" w14:textId="77777777" w:rsidTr="008D62D9">
        <w:trPr>
          <w:trHeight w:val="284"/>
        </w:trPr>
        <w:tc>
          <w:tcPr>
            <w:tcW w:w="337" w:type="pct"/>
            <w:vAlign w:val="center"/>
          </w:tcPr>
          <w:p w14:paraId="6B478829" w14:textId="77777777" w:rsidR="008D62D9" w:rsidRPr="00950C38"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950C38">
              <w:rPr>
                <w:rFonts w:asciiTheme="majorEastAsia" w:eastAsiaTheme="majorEastAsia" w:hAnsiTheme="majorEastAsia"/>
                <w:sz w:val="24"/>
                <w:szCs w:val="24"/>
              </w:rPr>
              <w:t>9</w:t>
            </w:r>
          </w:p>
        </w:tc>
        <w:tc>
          <w:tcPr>
            <w:tcW w:w="1252" w:type="pct"/>
            <w:vAlign w:val="center"/>
          </w:tcPr>
          <w:p w14:paraId="323F7BA4" w14:textId="77777777" w:rsidR="008D62D9" w:rsidRPr="00950C38"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950C38">
              <w:rPr>
                <w:rFonts w:asciiTheme="majorEastAsia" w:eastAsiaTheme="majorEastAsia" w:hAnsiTheme="majorEastAsia"/>
                <w:spacing w:val="-1"/>
                <w:sz w:val="24"/>
                <w:szCs w:val="24"/>
              </w:rPr>
              <w:t>F18</w:t>
            </w:r>
          </w:p>
        </w:tc>
        <w:tc>
          <w:tcPr>
            <w:tcW w:w="832" w:type="pct"/>
            <w:vAlign w:val="center"/>
          </w:tcPr>
          <w:p w14:paraId="487707E3" w14:textId="77777777" w:rsidR="008D62D9" w:rsidRPr="00950C38"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950C38">
              <w:rPr>
                <w:rFonts w:asciiTheme="majorEastAsia" w:eastAsiaTheme="majorEastAsia" w:hAnsiTheme="majorEastAsia"/>
                <w:spacing w:val="3"/>
                <w:sz w:val="24"/>
                <w:szCs w:val="24"/>
              </w:rPr>
              <w:t>学生公寓</w:t>
            </w:r>
          </w:p>
        </w:tc>
        <w:tc>
          <w:tcPr>
            <w:tcW w:w="1058" w:type="pct"/>
            <w:vAlign w:val="center"/>
          </w:tcPr>
          <w:p w14:paraId="197669FB" w14:textId="77777777" w:rsidR="008D62D9" w:rsidRPr="00950C38"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r w:rsidRPr="00950C38">
              <w:rPr>
                <w:rFonts w:asciiTheme="majorEastAsia" w:eastAsiaTheme="majorEastAsia" w:hAnsiTheme="majorEastAsia"/>
                <w:bCs/>
                <w:spacing w:val="-3"/>
                <w:sz w:val="24"/>
                <w:szCs w:val="24"/>
              </w:rPr>
              <w:t>9791.82</w:t>
            </w:r>
          </w:p>
        </w:tc>
        <w:tc>
          <w:tcPr>
            <w:tcW w:w="1138" w:type="pct"/>
            <w:vAlign w:val="center"/>
          </w:tcPr>
          <w:p w14:paraId="6ECC85D7" w14:textId="755DD51B"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spacing w:val="-2"/>
                <w:sz w:val="24"/>
                <w:szCs w:val="24"/>
              </w:rPr>
            </w:pPr>
            <w:r w:rsidRPr="008D62D9">
              <w:rPr>
                <w:rFonts w:asciiTheme="majorEastAsia" w:eastAsiaTheme="majorEastAsia" w:hAnsiTheme="majorEastAsia" w:hint="eastAsia"/>
                <w:spacing w:val="-2"/>
                <w:sz w:val="24"/>
                <w:szCs w:val="24"/>
              </w:rPr>
              <w:t>12922.06</w:t>
            </w:r>
          </w:p>
        </w:tc>
        <w:tc>
          <w:tcPr>
            <w:tcW w:w="383" w:type="pct"/>
            <w:vAlign w:val="center"/>
          </w:tcPr>
          <w:p w14:paraId="37378A22"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r w:rsidR="008D62D9" w:rsidRPr="008D62D9" w14:paraId="63E87E40" w14:textId="77777777" w:rsidTr="008D62D9">
        <w:trPr>
          <w:trHeight w:val="284"/>
        </w:trPr>
        <w:tc>
          <w:tcPr>
            <w:tcW w:w="337" w:type="pct"/>
            <w:vAlign w:val="center"/>
          </w:tcPr>
          <w:p w14:paraId="6AC63BB2"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z w:val="24"/>
                <w:szCs w:val="24"/>
              </w:rPr>
            </w:pPr>
          </w:p>
        </w:tc>
        <w:tc>
          <w:tcPr>
            <w:tcW w:w="1252" w:type="pct"/>
            <w:vAlign w:val="center"/>
          </w:tcPr>
          <w:p w14:paraId="51ED145F"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pacing w:val="-1"/>
                <w:sz w:val="24"/>
                <w:szCs w:val="24"/>
              </w:rPr>
            </w:pPr>
          </w:p>
        </w:tc>
        <w:tc>
          <w:tcPr>
            <w:tcW w:w="832" w:type="pct"/>
            <w:vAlign w:val="center"/>
          </w:tcPr>
          <w:p w14:paraId="0F337255" w14:textId="77777777" w:rsidR="008D62D9" w:rsidRPr="00194C0E" w:rsidRDefault="008D62D9" w:rsidP="008D62D9">
            <w:pPr>
              <w:pStyle w:val="TableText"/>
              <w:kinsoku/>
              <w:topLinePunct/>
              <w:autoSpaceDE/>
              <w:autoSpaceDN/>
              <w:spacing w:line="460" w:lineRule="exact"/>
              <w:jc w:val="center"/>
              <w:rPr>
                <w:rFonts w:asciiTheme="majorEastAsia" w:eastAsiaTheme="majorEastAsia" w:hAnsiTheme="majorEastAsia"/>
                <w:spacing w:val="3"/>
                <w:sz w:val="24"/>
                <w:szCs w:val="24"/>
              </w:rPr>
            </w:pPr>
            <w:r w:rsidRPr="00194C0E">
              <w:rPr>
                <w:rFonts w:asciiTheme="majorEastAsia" w:eastAsiaTheme="majorEastAsia" w:hAnsiTheme="majorEastAsia"/>
                <w:spacing w:val="-3"/>
                <w:sz w:val="24"/>
                <w:szCs w:val="24"/>
              </w:rPr>
              <w:t>合计</w:t>
            </w:r>
          </w:p>
        </w:tc>
        <w:tc>
          <w:tcPr>
            <w:tcW w:w="1058" w:type="pct"/>
            <w:vAlign w:val="center"/>
          </w:tcPr>
          <w:p w14:paraId="43B5D6FC" w14:textId="77777777"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b/>
                <w:bCs/>
                <w:spacing w:val="-3"/>
                <w:sz w:val="24"/>
                <w:szCs w:val="24"/>
              </w:rPr>
            </w:pPr>
            <w:r w:rsidRPr="008D62D9">
              <w:rPr>
                <w:rFonts w:asciiTheme="majorEastAsia" w:eastAsiaTheme="majorEastAsia" w:hAnsiTheme="majorEastAsia"/>
                <w:b/>
                <w:bCs/>
                <w:spacing w:val="-3"/>
                <w:sz w:val="24"/>
                <w:szCs w:val="24"/>
              </w:rPr>
              <w:t>169380.49</w:t>
            </w:r>
          </w:p>
        </w:tc>
        <w:tc>
          <w:tcPr>
            <w:tcW w:w="1138" w:type="pct"/>
            <w:vAlign w:val="center"/>
          </w:tcPr>
          <w:p w14:paraId="32054C8D" w14:textId="4ED18AD3" w:rsidR="008D62D9" w:rsidRPr="008D62D9" w:rsidRDefault="008D62D9" w:rsidP="008D62D9">
            <w:pPr>
              <w:pStyle w:val="TableText"/>
              <w:kinsoku/>
              <w:topLinePunct/>
              <w:autoSpaceDE/>
              <w:autoSpaceDN/>
              <w:spacing w:line="460" w:lineRule="exact"/>
              <w:jc w:val="center"/>
              <w:rPr>
                <w:rFonts w:asciiTheme="majorEastAsia" w:eastAsiaTheme="majorEastAsia" w:hAnsiTheme="majorEastAsia"/>
                <w:b/>
                <w:spacing w:val="-2"/>
                <w:sz w:val="24"/>
                <w:szCs w:val="24"/>
              </w:rPr>
            </w:pPr>
            <w:r w:rsidRPr="008D62D9">
              <w:rPr>
                <w:rFonts w:asciiTheme="majorEastAsia" w:eastAsiaTheme="majorEastAsia" w:hAnsiTheme="majorEastAsia" w:hint="eastAsia"/>
                <w:b/>
                <w:spacing w:val="-2"/>
                <w:sz w:val="24"/>
                <w:szCs w:val="24"/>
              </w:rPr>
              <w:t>160433.36</w:t>
            </w:r>
          </w:p>
        </w:tc>
        <w:tc>
          <w:tcPr>
            <w:tcW w:w="383" w:type="pct"/>
            <w:vAlign w:val="center"/>
          </w:tcPr>
          <w:p w14:paraId="1056903F" w14:textId="77777777" w:rsidR="008D62D9" w:rsidRPr="008D62D9" w:rsidRDefault="008D62D9" w:rsidP="008D62D9">
            <w:pPr>
              <w:topLinePunct/>
              <w:spacing w:line="460" w:lineRule="exact"/>
              <w:jc w:val="center"/>
              <w:rPr>
                <w:rFonts w:asciiTheme="majorEastAsia" w:eastAsiaTheme="majorEastAsia" w:hAnsiTheme="majorEastAsia" w:cs="宋体"/>
                <w:spacing w:val="-2"/>
                <w:kern w:val="0"/>
                <w:sz w:val="24"/>
              </w:rPr>
            </w:pPr>
          </w:p>
        </w:tc>
      </w:tr>
    </w:tbl>
    <w:p w14:paraId="69405462"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20" w:name="_Toc232367137"/>
      <w:r w:rsidRPr="000F09AD">
        <w:rPr>
          <w:rFonts w:asciiTheme="majorEastAsia" w:eastAsiaTheme="majorEastAsia" w:hAnsiTheme="majorEastAsia" w:cs="FangSong"/>
          <w:b/>
          <w:spacing w:val="-17"/>
          <w:sz w:val="24"/>
        </w:rPr>
        <w:t>五、管理范围</w:t>
      </w:r>
      <w:bookmarkEnd w:id="20"/>
    </w:p>
    <w:p w14:paraId="63F22C76" w14:textId="77777777" w:rsidR="000F09AD" w:rsidRPr="00950C38" w:rsidRDefault="000F09AD" w:rsidP="002117D7">
      <w:pPr>
        <w:topLinePunct/>
        <w:spacing w:line="460" w:lineRule="exact"/>
        <w:rPr>
          <w:rFonts w:asciiTheme="majorEastAsia" w:eastAsiaTheme="majorEastAsia" w:hAnsiTheme="majorEastAsia" w:cs="FangSong"/>
          <w:sz w:val="24"/>
        </w:rPr>
      </w:pPr>
      <w:r w:rsidRPr="00950C38">
        <w:rPr>
          <w:rFonts w:asciiTheme="majorEastAsia" w:eastAsiaTheme="majorEastAsia" w:hAnsiTheme="majorEastAsia" w:cs="FangSong"/>
          <w:spacing w:val="-6"/>
          <w:sz w:val="24"/>
        </w:rPr>
        <w:t>1.</w:t>
      </w:r>
      <w:r w:rsidRPr="00950C38">
        <w:rPr>
          <w:rFonts w:asciiTheme="majorEastAsia" w:eastAsiaTheme="majorEastAsia" w:hAnsiTheme="majorEastAsia" w:cs="FangSong"/>
          <w:bCs/>
          <w:spacing w:val="-6"/>
          <w:sz w:val="24"/>
        </w:rPr>
        <w:t>校园综合管理服务</w:t>
      </w:r>
    </w:p>
    <w:p w14:paraId="5CA0842E" w14:textId="77777777" w:rsidR="000F09AD" w:rsidRPr="00950C38" w:rsidRDefault="000F09AD" w:rsidP="002117D7">
      <w:pPr>
        <w:topLinePunct/>
        <w:spacing w:line="460" w:lineRule="exact"/>
        <w:ind w:firstLine="560"/>
        <w:rPr>
          <w:rFonts w:asciiTheme="majorEastAsia" w:eastAsiaTheme="majorEastAsia" w:hAnsiTheme="majorEastAsia" w:cs="FangSong"/>
          <w:sz w:val="24"/>
        </w:rPr>
      </w:pPr>
      <w:r w:rsidRPr="00950C38">
        <w:rPr>
          <w:rFonts w:asciiTheme="majorEastAsia" w:eastAsiaTheme="majorEastAsia" w:hAnsiTheme="majorEastAsia" w:cs="FangSong"/>
          <w:bCs/>
          <w:spacing w:val="-8"/>
          <w:sz w:val="24"/>
        </w:rPr>
        <w:t>包括但不限于大型活动</w:t>
      </w:r>
      <w:r>
        <w:rPr>
          <w:rFonts w:asciiTheme="majorEastAsia" w:eastAsiaTheme="majorEastAsia" w:hAnsiTheme="majorEastAsia" w:cs="FangSong"/>
          <w:bCs/>
          <w:spacing w:val="-8"/>
          <w:sz w:val="24"/>
        </w:rPr>
        <w:t>（</w:t>
      </w:r>
      <w:r w:rsidRPr="00950C38">
        <w:rPr>
          <w:rFonts w:asciiTheme="majorEastAsia" w:eastAsiaTheme="majorEastAsia" w:hAnsiTheme="majorEastAsia" w:cs="FangSong"/>
          <w:bCs/>
          <w:spacing w:val="-8"/>
          <w:sz w:val="24"/>
        </w:rPr>
        <w:t>或接待</w:t>
      </w:r>
      <w:r>
        <w:rPr>
          <w:rFonts w:asciiTheme="majorEastAsia" w:eastAsiaTheme="majorEastAsia" w:hAnsiTheme="majorEastAsia" w:cs="FangSong"/>
          <w:bCs/>
          <w:spacing w:val="-8"/>
          <w:sz w:val="24"/>
        </w:rPr>
        <w:t>）</w:t>
      </w:r>
      <w:r w:rsidRPr="00950C38">
        <w:rPr>
          <w:rFonts w:asciiTheme="majorEastAsia" w:eastAsiaTheme="majorEastAsia" w:hAnsiTheme="majorEastAsia" w:cs="FangSong"/>
          <w:bCs/>
          <w:spacing w:val="-8"/>
          <w:sz w:val="24"/>
        </w:rPr>
        <w:t>保障服务、师生接待服务、公共业务受</w:t>
      </w:r>
      <w:r w:rsidRPr="00950C38">
        <w:rPr>
          <w:rFonts w:asciiTheme="majorEastAsia" w:eastAsiaTheme="majorEastAsia" w:hAnsiTheme="majorEastAsia" w:cs="FangSong"/>
          <w:bCs/>
          <w:spacing w:val="-13"/>
          <w:sz w:val="24"/>
        </w:rPr>
        <w:t>理、投诉处理、节能降耗管理、协助能耗平台及电控系统的管理、充电桩</w:t>
      </w:r>
      <w:r>
        <w:rPr>
          <w:rFonts w:asciiTheme="majorEastAsia" w:eastAsiaTheme="majorEastAsia" w:hAnsiTheme="majorEastAsia" w:cs="FangSong"/>
          <w:bCs/>
          <w:spacing w:val="-13"/>
          <w:sz w:val="24"/>
        </w:rPr>
        <w:t>（</w:t>
      </w:r>
      <w:r w:rsidRPr="00950C38">
        <w:rPr>
          <w:rFonts w:asciiTheme="majorEastAsia" w:eastAsiaTheme="majorEastAsia" w:hAnsiTheme="majorEastAsia" w:cs="FangSong"/>
          <w:bCs/>
          <w:spacing w:val="-13"/>
          <w:sz w:val="24"/>
        </w:rPr>
        <w:t>含两轮及新能源汽车充电桩</w:t>
      </w:r>
      <w:r>
        <w:rPr>
          <w:rFonts w:asciiTheme="majorEastAsia" w:eastAsiaTheme="majorEastAsia" w:hAnsiTheme="majorEastAsia" w:cs="FangSong"/>
          <w:bCs/>
          <w:spacing w:val="-13"/>
          <w:sz w:val="24"/>
        </w:rPr>
        <w:t>）</w:t>
      </w:r>
      <w:r w:rsidRPr="00950C38">
        <w:rPr>
          <w:rFonts w:asciiTheme="majorEastAsia" w:eastAsiaTheme="majorEastAsia" w:hAnsiTheme="majorEastAsia" w:cs="FangSong"/>
          <w:bCs/>
          <w:spacing w:val="-13"/>
          <w:sz w:val="24"/>
        </w:rPr>
        <w:t>及电梯日常运行、维保、年检等管理服务、空调使</w:t>
      </w:r>
      <w:r w:rsidRPr="00950C38">
        <w:rPr>
          <w:rFonts w:asciiTheme="majorEastAsia" w:eastAsiaTheme="majorEastAsia" w:hAnsiTheme="majorEastAsia" w:cs="FangSong"/>
          <w:bCs/>
          <w:spacing w:val="-14"/>
          <w:sz w:val="24"/>
        </w:rPr>
        <w:t>用管理、中央空调和多联机空调等大型空调的日常运行、维保等管理服</w:t>
      </w:r>
      <w:r w:rsidRPr="00950C38">
        <w:rPr>
          <w:rFonts w:asciiTheme="majorEastAsia" w:eastAsiaTheme="majorEastAsia" w:hAnsiTheme="majorEastAsia" w:cs="FangSong"/>
          <w:bCs/>
          <w:spacing w:val="-15"/>
          <w:sz w:val="24"/>
        </w:rPr>
        <w:t>务。</w:t>
      </w:r>
    </w:p>
    <w:p w14:paraId="14FBC655" w14:textId="77777777" w:rsidR="000F09AD" w:rsidRPr="00950C38" w:rsidRDefault="000F09AD" w:rsidP="002117D7">
      <w:pPr>
        <w:topLinePunct/>
        <w:spacing w:line="460" w:lineRule="exact"/>
        <w:rPr>
          <w:rFonts w:asciiTheme="majorEastAsia" w:eastAsiaTheme="majorEastAsia" w:hAnsiTheme="majorEastAsia" w:cs="FangSong"/>
          <w:sz w:val="24"/>
        </w:rPr>
      </w:pPr>
      <w:r w:rsidRPr="00950C38">
        <w:rPr>
          <w:rFonts w:asciiTheme="majorEastAsia" w:eastAsiaTheme="majorEastAsia" w:hAnsiTheme="majorEastAsia" w:cs="FangSong"/>
          <w:spacing w:val="-19"/>
          <w:sz w:val="24"/>
        </w:rPr>
        <w:t>2.</w:t>
      </w:r>
      <w:r w:rsidRPr="00950C38">
        <w:rPr>
          <w:rFonts w:asciiTheme="majorEastAsia" w:eastAsiaTheme="majorEastAsia" w:hAnsiTheme="majorEastAsia" w:cs="FangSong"/>
          <w:bCs/>
          <w:spacing w:val="-19"/>
          <w:sz w:val="24"/>
        </w:rPr>
        <w:t>校园卫生环境服务</w:t>
      </w:r>
    </w:p>
    <w:p w14:paraId="19F47AC1" w14:textId="77777777" w:rsidR="000F09AD" w:rsidRPr="00950C38" w:rsidRDefault="000F09AD" w:rsidP="002117D7">
      <w:pPr>
        <w:topLinePunct/>
        <w:spacing w:line="460" w:lineRule="exact"/>
        <w:ind w:firstLine="559"/>
        <w:rPr>
          <w:rFonts w:asciiTheme="majorEastAsia" w:eastAsiaTheme="majorEastAsia" w:hAnsiTheme="majorEastAsia" w:cs="FangSong"/>
          <w:sz w:val="24"/>
        </w:rPr>
      </w:pPr>
      <w:r w:rsidRPr="00950C38">
        <w:rPr>
          <w:rFonts w:asciiTheme="majorEastAsia" w:eastAsiaTheme="majorEastAsia" w:hAnsiTheme="majorEastAsia" w:cs="FangSong"/>
          <w:bCs/>
          <w:spacing w:val="-13"/>
          <w:sz w:val="24"/>
        </w:rPr>
        <w:t>包括但不限于楼宇内公共区域保洁，楼宇外公共区域保洁，垃圾分类管理，</w:t>
      </w:r>
      <w:r w:rsidRPr="00950C38">
        <w:rPr>
          <w:rFonts w:asciiTheme="majorEastAsia" w:eastAsiaTheme="majorEastAsia" w:hAnsiTheme="majorEastAsia" w:cs="FangSong"/>
          <w:bCs/>
          <w:spacing w:val="1"/>
          <w:sz w:val="24"/>
        </w:rPr>
        <w:t>生活垃圾</w:t>
      </w:r>
      <w:r>
        <w:rPr>
          <w:rFonts w:asciiTheme="majorEastAsia" w:eastAsiaTheme="majorEastAsia" w:hAnsiTheme="majorEastAsia" w:cs="FangSong"/>
          <w:bCs/>
          <w:spacing w:val="1"/>
          <w:sz w:val="24"/>
        </w:rPr>
        <w:t>（</w:t>
      </w:r>
      <w:r w:rsidRPr="00950C38">
        <w:rPr>
          <w:rFonts w:asciiTheme="majorEastAsia" w:eastAsiaTheme="majorEastAsia" w:hAnsiTheme="majorEastAsia" w:cs="FangSong"/>
          <w:bCs/>
          <w:spacing w:val="1"/>
          <w:sz w:val="24"/>
        </w:rPr>
        <w:t>含校内店面垃圾</w:t>
      </w:r>
      <w:r>
        <w:rPr>
          <w:rFonts w:asciiTheme="majorEastAsia" w:eastAsiaTheme="majorEastAsia" w:hAnsiTheme="majorEastAsia" w:cs="FangSong"/>
          <w:bCs/>
          <w:spacing w:val="1"/>
          <w:sz w:val="24"/>
        </w:rPr>
        <w:t>）</w:t>
      </w:r>
      <w:r w:rsidRPr="00950C38">
        <w:rPr>
          <w:rFonts w:asciiTheme="majorEastAsia" w:eastAsiaTheme="majorEastAsia" w:hAnsiTheme="majorEastAsia" w:cs="FangSong"/>
          <w:bCs/>
          <w:spacing w:val="1"/>
          <w:sz w:val="24"/>
        </w:rPr>
        <w:t>收集及校内清运服务，绿化垃圾清扫及校内清运</w:t>
      </w:r>
      <w:r w:rsidRPr="00950C38">
        <w:rPr>
          <w:rFonts w:asciiTheme="majorEastAsia" w:eastAsiaTheme="majorEastAsia" w:hAnsiTheme="majorEastAsia" w:cs="FangSong"/>
          <w:bCs/>
          <w:spacing w:val="-8"/>
          <w:sz w:val="24"/>
        </w:rPr>
        <w:t>服务</w:t>
      </w:r>
      <w:r w:rsidRPr="00950C38">
        <w:rPr>
          <w:rFonts w:asciiTheme="majorEastAsia" w:eastAsiaTheme="majorEastAsia" w:hAnsiTheme="majorEastAsia" w:cs="FangSong"/>
          <w:spacing w:val="-8"/>
          <w:sz w:val="24"/>
        </w:rPr>
        <w:t>。</w:t>
      </w:r>
    </w:p>
    <w:p w14:paraId="531609B7" w14:textId="77777777" w:rsidR="000F09AD" w:rsidRPr="00950C38" w:rsidRDefault="000F09AD" w:rsidP="002117D7">
      <w:pPr>
        <w:topLinePunct/>
        <w:spacing w:line="460" w:lineRule="exact"/>
        <w:rPr>
          <w:rFonts w:asciiTheme="majorEastAsia" w:eastAsiaTheme="majorEastAsia" w:hAnsiTheme="majorEastAsia" w:cs="FangSong"/>
          <w:sz w:val="24"/>
        </w:rPr>
      </w:pPr>
      <w:r w:rsidRPr="00950C38">
        <w:rPr>
          <w:rFonts w:asciiTheme="majorEastAsia" w:eastAsiaTheme="majorEastAsia" w:hAnsiTheme="majorEastAsia" w:cs="Times New Roman"/>
          <w:bCs/>
          <w:spacing w:val="-2"/>
          <w:sz w:val="24"/>
        </w:rPr>
        <w:t>3</w:t>
      </w:r>
      <w:r>
        <w:rPr>
          <w:rFonts w:asciiTheme="majorEastAsia" w:eastAsiaTheme="majorEastAsia" w:hAnsiTheme="majorEastAsia" w:cs="Times New Roman"/>
          <w:bCs/>
          <w:spacing w:val="-2"/>
          <w:sz w:val="24"/>
        </w:rPr>
        <w:t>.</w:t>
      </w:r>
      <w:r w:rsidRPr="00950C38">
        <w:rPr>
          <w:rFonts w:asciiTheme="majorEastAsia" w:eastAsiaTheme="majorEastAsia" w:hAnsiTheme="majorEastAsia" w:cs="FangSong"/>
          <w:bCs/>
          <w:spacing w:val="-2"/>
          <w:sz w:val="24"/>
        </w:rPr>
        <w:t>校园楼栋值守服务</w:t>
      </w:r>
    </w:p>
    <w:p w14:paraId="0F7F95E3" w14:textId="77777777" w:rsidR="000F09AD" w:rsidRPr="00950C38" w:rsidRDefault="000F09AD" w:rsidP="002117D7">
      <w:pPr>
        <w:topLinePunct/>
        <w:spacing w:line="460" w:lineRule="exact"/>
        <w:ind w:firstLine="559"/>
        <w:rPr>
          <w:rFonts w:asciiTheme="majorEastAsia" w:eastAsiaTheme="majorEastAsia" w:hAnsiTheme="majorEastAsia" w:cs="FangSong"/>
          <w:sz w:val="24"/>
        </w:rPr>
      </w:pPr>
      <w:r w:rsidRPr="00950C38">
        <w:rPr>
          <w:rFonts w:asciiTheme="majorEastAsia" w:eastAsiaTheme="majorEastAsia" w:hAnsiTheme="majorEastAsia" w:cs="FangSong"/>
          <w:bCs/>
          <w:spacing w:val="-7"/>
          <w:sz w:val="24"/>
        </w:rPr>
        <w:t>包含除行政办公楼、图文信息中心、校医院、垃圾中转站及各校门外其他</w:t>
      </w:r>
      <w:r w:rsidRPr="00950C38">
        <w:rPr>
          <w:rFonts w:asciiTheme="majorEastAsia" w:eastAsiaTheme="majorEastAsia" w:hAnsiTheme="majorEastAsia" w:cs="FangSong"/>
          <w:bCs/>
          <w:spacing w:val="-8"/>
          <w:sz w:val="24"/>
        </w:rPr>
        <w:t>所有楼宇的日常值守服务。</w:t>
      </w:r>
    </w:p>
    <w:p w14:paraId="2CA5E83A" w14:textId="77777777" w:rsidR="000F09AD" w:rsidRPr="00950C38" w:rsidRDefault="000F09AD" w:rsidP="002117D7">
      <w:pPr>
        <w:topLinePunct/>
        <w:spacing w:line="460" w:lineRule="exact"/>
        <w:rPr>
          <w:rFonts w:asciiTheme="majorEastAsia" w:eastAsiaTheme="majorEastAsia" w:hAnsiTheme="majorEastAsia" w:cs="FangSong"/>
          <w:sz w:val="24"/>
        </w:rPr>
      </w:pPr>
      <w:r w:rsidRPr="00950C38">
        <w:rPr>
          <w:rFonts w:asciiTheme="majorEastAsia" w:eastAsiaTheme="majorEastAsia" w:hAnsiTheme="majorEastAsia" w:cs="FangSong"/>
          <w:spacing w:val="-19"/>
          <w:sz w:val="24"/>
        </w:rPr>
        <w:t>4.</w:t>
      </w:r>
      <w:r w:rsidRPr="00950C38">
        <w:rPr>
          <w:rFonts w:asciiTheme="majorEastAsia" w:eastAsiaTheme="majorEastAsia" w:hAnsiTheme="majorEastAsia" w:cs="FangSong"/>
          <w:bCs/>
          <w:spacing w:val="-19"/>
          <w:sz w:val="24"/>
        </w:rPr>
        <w:t>校园绿地卫生保洁服务</w:t>
      </w:r>
    </w:p>
    <w:p w14:paraId="73CACCD6" w14:textId="77777777" w:rsidR="000F09AD" w:rsidRPr="00950C38" w:rsidRDefault="000F09AD" w:rsidP="002117D7">
      <w:pPr>
        <w:topLinePunct/>
        <w:spacing w:line="460" w:lineRule="exact"/>
        <w:ind w:firstLine="559"/>
        <w:rPr>
          <w:rFonts w:asciiTheme="majorEastAsia" w:eastAsiaTheme="majorEastAsia" w:hAnsiTheme="majorEastAsia" w:cs="FangSong"/>
          <w:sz w:val="24"/>
        </w:rPr>
      </w:pPr>
      <w:r w:rsidRPr="00950C38">
        <w:rPr>
          <w:rFonts w:asciiTheme="majorEastAsia" w:eastAsiaTheme="majorEastAsia" w:hAnsiTheme="majorEastAsia" w:cs="FangSong"/>
          <w:bCs/>
          <w:spacing w:val="-7"/>
          <w:sz w:val="24"/>
        </w:rPr>
        <w:t>包括但不限于校园绿地卫生保洁、清扫及校内清运服务工作，不含校园绿化养护工作。</w:t>
      </w:r>
    </w:p>
    <w:p w14:paraId="462130CB" w14:textId="77777777" w:rsidR="000F09AD" w:rsidRPr="00950C38" w:rsidRDefault="000F09AD" w:rsidP="002117D7">
      <w:pPr>
        <w:topLinePunct/>
        <w:spacing w:line="460" w:lineRule="exact"/>
        <w:rPr>
          <w:rFonts w:asciiTheme="majorEastAsia" w:eastAsiaTheme="majorEastAsia" w:hAnsiTheme="majorEastAsia" w:cs="FangSong"/>
          <w:sz w:val="24"/>
        </w:rPr>
      </w:pPr>
      <w:r w:rsidRPr="00950C38">
        <w:rPr>
          <w:rFonts w:asciiTheme="majorEastAsia" w:eastAsiaTheme="majorEastAsia" w:hAnsiTheme="majorEastAsia" w:cs="FangSong"/>
          <w:spacing w:val="-19"/>
          <w:sz w:val="24"/>
        </w:rPr>
        <w:t>5.</w:t>
      </w:r>
      <w:r w:rsidRPr="00950C38">
        <w:rPr>
          <w:rFonts w:asciiTheme="majorEastAsia" w:eastAsiaTheme="majorEastAsia" w:hAnsiTheme="majorEastAsia" w:cs="FangSong"/>
          <w:bCs/>
          <w:spacing w:val="-19"/>
          <w:sz w:val="24"/>
        </w:rPr>
        <w:t>校园日常维修服务</w:t>
      </w:r>
    </w:p>
    <w:p w14:paraId="0259A9C0" w14:textId="77777777" w:rsidR="000F09AD" w:rsidRPr="00950C38" w:rsidRDefault="000F09AD" w:rsidP="002117D7">
      <w:pPr>
        <w:topLinePunct/>
        <w:spacing w:line="460" w:lineRule="exact"/>
        <w:ind w:firstLine="560"/>
        <w:rPr>
          <w:rFonts w:asciiTheme="majorEastAsia" w:eastAsiaTheme="majorEastAsia" w:hAnsiTheme="majorEastAsia" w:cs="FangSong"/>
          <w:sz w:val="24"/>
        </w:rPr>
      </w:pPr>
      <w:r w:rsidRPr="00950C38">
        <w:rPr>
          <w:rFonts w:asciiTheme="majorEastAsia" w:eastAsiaTheme="majorEastAsia" w:hAnsiTheme="majorEastAsia" w:cs="FangSong"/>
          <w:bCs/>
          <w:spacing w:val="1"/>
          <w:sz w:val="24"/>
        </w:rPr>
        <w:t>包含所有楼栋内及校园公共区域的日常零星维修服务</w:t>
      </w:r>
      <w:r>
        <w:rPr>
          <w:rFonts w:asciiTheme="majorEastAsia" w:eastAsiaTheme="majorEastAsia" w:hAnsiTheme="majorEastAsia" w:cs="FangSong"/>
          <w:bCs/>
          <w:spacing w:val="1"/>
          <w:sz w:val="24"/>
        </w:rPr>
        <w:t>（</w:t>
      </w:r>
      <w:r w:rsidRPr="00950C38">
        <w:rPr>
          <w:rFonts w:asciiTheme="majorEastAsia" w:eastAsiaTheme="majorEastAsia" w:hAnsiTheme="majorEastAsia" w:cs="FangSong"/>
          <w:bCs/>
          <w:spacing w:val="1"/>
          <w:sz w:val="24"/>
        </w:rPr>
        <w:t>除材料费以外500</w:t>
      </w:r>
      <w:r w:rsidRPr="00950C38">
        <w:rPr>
          <w:rFonts w:asciiTheme="majorEastAsia" w:eastAsiaTheme="majorEastAsia" w:hAnsiTheme="majorEastAsia" w:cs="FangSong"/>
          <w:bCs/>
          <w:spacing w:val="2"/>
          <w:sz w:val="24"/>
        </w:rPr>
        <w:t>元以下的水、电、木单项维修项目</w:t>
      </w:r>
      <w:r>
        <w:rPr>
          <w:rFonts w:asciiTheme="majorEastAsia" w:eastAsiaTheme="majorEastAsia" w:hAnsiTheme="majorEastAsia" w:cs="FangSong"/>
          <w:bCs/>
          <w:spacing w:val="2"/>
          <w:sz w:val="24"/>
        </w:rPr>
        <w:t>）</w:t>
      </w:r>
      <w:r w:rsidRPr="00950C38">
        <w:rPr>
          <w:rFonts w:asciiTheme="majorEastAsia" w:eastAsiaTheme="majorEastAsia" w:hAnsiTheme="majorEastAsia" w:cs="FangSong"/>
          <w:bCs/>
          <w:spacing w:val="2"/>
          <w:sz w:val="24"/>
        </w:rPr>
        <w:t>。</w:t>
      </w:r>
    </w:p>
    <w:p w14:paraId="44D1E199" w14:textId="77777777" w:rsidR="000F09AD" w:rsidRPr="00950C38"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Times New Roman"/>
          <w:bCs/>
          <w:spacing w:val="-2"/>
          <w:sz w:val="24"/>
        </w:rPr>
        <w:t>6.</w:t>
      </w:r>
      <w:r w:rsidRPr="00950C38">
        <w:rPr>
          <w:rFonts w:asciiTheme="majorEastAsia" w:eastAsiaTheme="majorEastAsia" w:hAnsiTheme="majorEastAsia" w:cs="FangSong"/>
          <w:bCs/>
          <w:spacing w:val="-2"/>
          <w:sz w:val="24"/>
        </w:rPr>
        <w:t>学生公寓物业管理服务</w:t>
      </w:r>
    </w:p>
    <w:p w14:paraId="42C882ED" w14:textId="77777777" w:rsidR="000F09AD" w:rsidRPr="00194C0E" w:rsidRDefault="000F09AD" w:rsidP="002117D7">
      <w:pPr>
        <w:topLinePunct/>
        <w:spacing w:line="460" w:lineRule="exact"/>
        <w:ind w:firstLine="560"/>
        <w:rPr>
          <w:rFonts w:asciiTheme="majorEastAsia" w:eastAsiaTheme="majorEastAsia" w:hAnsiTheme="majorEastAsia" w:cs="FangSong"/>
          <w:sz w:val="24"/>
        </w:rPr>
      </w:pPr>
      <w:r w:rsidRPr="00950C38">
        <w:rPr>
          <w:rFonts w:asciiTheme="majorEastAsia" w:eastAsiaTheme="majorEastAsia" w:hAnsiTheme="majorEastAsia" w:cs="FangSong"/>
          <w:bCs/>
          <w:spacing w:val="6"/>
          <w:sz w:val="24"/>
        </w:rPr>
        <w:t>包括三江校区东园学生宿舍提供24小时</w:t>
      </w:r>
      <w:r w:rsidRPr="005E49C5">
        <w:rPr>
          <w:rFonts w:asciiTheme="majorEastAsia" w:eastAsiaTheme="majorEastAsia" w:hAnsiTheme="majorEastAsia" w:cs="FangSong"/>
          <w:bCs/>
          <w:spacing w:val="1"/>
          <w:sz w:val="24"/>
        </w:rPr>
        <w:t>保安</w:t>
      </w:r>
      <w:r w:rsidRPr="00950C38">
        <w:rPr>
          <w:rFonts w:asciiTheme="majorEastAsia" w:eastAsiaTheme="majorEastAsia" w:hAnsiTheme="majorEastAsia" w:cs="FangSong"/>
          <w:bCs/>
          <w:spacing w:val="6"/>
          <w:sz w:val="24"/>
        </w:rPr>
        <w:t>值班、保洁、维修</w:t>
      </w:r>
      <w:r>
        <w:rPr>
          <w:rFonts w:asciiTheme="majorEastAsia" w:eastAsiaTheme="majorEastAsia" w:hAnsiTheme="majorEastAsia" w:cs="FangSong"/>
          <w:bCs/>
          <w:spacing w:val="6"/>
          <w:sz w:val="24"/>
        </w:rPr>
        <w:t>（</w:t>
      </w:r>
      <w:r w:rsidRPr="00950C38">
        <w:rPr>
          <w:rFonts w:asciiTheme="majorEastAsia" w:eastAsiaTheme="majorEastAsia" w:hAnsiTheme="majorEastAsia" w:cs="FangSong"/>
          <w:bCs/>
          <w:spacing w:val="6"/>
          <w:sz w:val="24"/>
        </w:rPr>
        <w:t>除材料</w:t>
      </w:r>
      <w:r w:rsidRPr="00194C0E">
        <w:rPr>
          <w:rFonts w:asciiTheme="majorEastAsia" w:eastAsiaTheme="majorEastAsia" w:hAnsiTheme="majorEastAsia" w:cs="FangSong"/>
          <w:spacing w:val="7"/>
          <w:sz w:val="24"/>
        </w:rPr>
        <w:t>费以外500元以下的水、电、木单项维修项目</w:t>
      </w:r>
      <w:r>
        <w:rPr>
          <w:rFonts w:asciiTheme="majorEastAsia" w:eastAsiaTheme="majorEastAsia" w:hAnsiTheme="majorEastAsia" w:cs="FangSong"/>
          <w:spacing w:val="7"/>
          <w:sz w:val="24"/>
        </w:rPr>
        <w:t>）</w:t>
      </w:r>
      <w:r w:rsidRPr="00194C0E">
        <w:rPr>
          <w:rFonts w:asciiTheme="majorEastAsia" w:eastAsiaTheme="majorEastAsia" w:hAnsiTheme="majorEastAsia" w:cs="FangSong"/>
          <w:spacing w:val="7"/>
          <w:sz w:val="24"/>
        </w:rPr>
        <w:t>等服务。</w:t>
      </w:r>
    </w:p>
    <w:p w14:paraId="21538E7F"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3"/>
          <w:sz w:val="24"/>
        </w:rPr>
        <w:t>7</w:t>
      </w:r>
      <w:r>
        <w:rPr>
          <w:rFonts w:asciiTheme="majorEastAsia" w:eastAsiaTheme="majorEastAsia" w:hAnsiTheme="majorEastAsia" w:cs="Times New Roman"/>
          <w:spacing w:val="-3"/>
          <w:sz w:val="24"/>
        </w:rPr>
        <w:t>.</w:t>
      </w:r>
      <w:r w:rsidRPr="00194C0E">
        <w:rPr>
          <w:rFonts w:asciiTheme="majorEastAsia" w:eastAsiaTheme="majorEastAsia" w:hAnsiTheme="majorEastAsia" w:cs="FangSong"/>
          <w:spacing w:val="-3"/>
          <w:sz w:val="24"/>
        </w:rPr>
        <w:t>校园水域管理服务</w:t>
      </w:r>
    </w:p>
    <w:p w14:paraId="1D8E7428" w14:textId="77777777" w:rsidR="000F09AD" w:rsidRPr="00194C0E" w:rsidRDefault="000F09AD" w:rsidP="002117D7">
      <w:pPr>
        <w:topLinePunct/>
        <w:spacing w:line="460" w:lineRule="exact"/>
        <w:ind w:firstLine="570"/>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包含水域范围内的垃圾杂物进行清理，对水中植物进行修剪，对水中动物</w:t>
      </w:r>
      <w:r w:rsidRPr="00194C0E">
        <w:rPr>
          <w:rFonts w:asciiTheme="majorEastAsia" w:eastAsiaTheme="majorEastAsia" w:hAnsiTheme="majorEastAsia" w:cs="FangSong"/>
          <w:spacing w:val="-10"/>
          <w:sz w:val="24"/>
        </w:rPr>
        <w:t>进行喂养。</w:t>
      </w:r>
    </w:p>
    <w:p w14:paraId="7D0AEA16"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3"/>
          <w:sz w:val="24"/>
        </w:rPr>
        <w:t>8</w:t>
      </w:r>
      <w:r>
        <w:rPr>
          <w:rFonts w:asciiTheme="majorEastAsia" w:eastAsiaTheme="majorEastAsia" w:hAnsiTheme="majorEastAsia" w:cs="Times New Roman"/>
          <w:spacing w:val="-3"/>
          <w:sz w:val="24"/>
        </w:rPr>
        <w:t>.</w:t>
      </w:r>
      <w:r w:rsidRPr="00194C0E">
        <w:rPr>
          <w:rFonts w:asciiTheme="majorEastAsia" w:eastAsiaTheme="majorEastAsia" w:hAnsiTheme="majorEastAsia" w:cs="FangSong"/>
          <w:spacing w:val="-3"/>
          <w:sz w:val="24"/>
        </w:rPr>
        <w:t>消防安全管理服务</w:t>
      </w:r>
    </w:p>
    <w:p w14:paraId="26C339BE" w14:textId="77777777" w:rsidR="000F09AD" w:rsidRPr="00194C0E" w:rsidRDefault="000F09AD" w:rsidP="002117D7">
      <w:pPr>
        <w:topLinePunct/>
        <w:spacing w:line="460" w:lineRule="exact"/>
        <w:ind w:firstLine="570"/>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包括加强对物业值守人员的消防知识教育、能够正确使用灭火器</w:t>
      </w:r>
      <w:r w:rsidRPr="00194C0E">
        <w:rPr>
          <w:rFonts w:asciiTheme="majorEastAsia" w:eastAsiaTheme="majorEastAsia" w:hAnsiTheme="majorEastAsia" w:cs="FangSong"/>
          <w:spacing w:val="-7"/>
          <w:sz w:val="24"/>
        </w:rPr>
        <w:t>具，配合</w:t>
      </w:r>
      <w:proofErr w:type="gramStart"/>
      <w:r w:rsidRPr="00194C0E">
        <w:rPr>
          <w:rFonts w:asciiTheme="majorEastAsia" w:eastAsiaTheme="majorEastAsia" w:hAnsiTheme="majorEastAsia" w:cs="FangSong"/>
          <w:spacing w:val="-5"/>
          <w:sz w:val="24"/>
        </w:rPr>
        <w:t>学校消防</w:t>
      </w:r>
      <w:proofErr w:type="gramEnd"/>
      <w:r w:rsidRPr="00194C0E">
        <w:rPr>
          <w:rFonts w:asciiTheme="majorEastAsia" w:eastAsiaTheme="majorEastAsia" w:hAnsiTheme="majorEastAsia" w:cs="FangSong"/>
          <w:spacing w:val="-5"/>
          <w:sz w:val="24"/>
        </w:rPr>
        <w:t>管理部门对消防设施进行管理，配合</w:t>
      </w:r>
      <w:proofErr w:type="gramStart"/>
      <w:r w:rsidRPr="00194C0E">
        <w:rPr>
          <w:rFonts w:asciiTheme="majorEastAsia" w:eastAsiaTheme="majorEastAsia" w:hAnsiTheme="majorEastAsia" w:cs="FangSong"/>
          <w:spacing w:val="-5"/>
          <w:sz w:val="24"/>
        </w:rPr>
        <w:t>学校</w:t>
      </w:r>
      <w:r w:rsidRPr="00194C0E">
        <w:rPr>
          <w:rFonts w:asciiTheme="majorEastAsia" w:eastAsiaTheme="majorEastAsia" w:hAnsiTheme="majorEastAsia" w:cs="FangSong"/>
          <w:spacing w:val="-6"/>
          <w:sz w:val="24"/>
        </w:rPr>
        <w:t>消防</w:t>
      </w:r>
      <w:proofErr w:type="gramEnd"/>
      <w:r w:rsidRPr="00194C0E">
        <w:rPr>
          <w:rFonts w:asciiTheme="majorEastAsia" w:eastAsiaTheme="majorEastAsia" w:hAnsiTheme="majorEastAsia" w:cs="FangSong"/>
          <w:spacing w:val="-6"/>
          <w:sz w:val="24"/>
        </w:rPr>
        <w:t>管理部门对消防事件进</w:t>
      </w:r>
      <w:r w:rsidRPr="00194C0E">
        <w:rPr>
          <w:rFonts w:asciiTheme="majorEastAsia" w:eastAsiaTheme="majorEastAsia" w:hAnsiTheme="majorEastAsia" w:cs="FangSong"/>
          <w:spacing w:val="-7"/>
          <w:sz w:val="24"/>
        </w:rPr>
        <w:t>行现场临时处置。</w:t>
      </w:r>
    </w:p>
    <w:p w14:paraId="2A8AE925" w14:textId="77777777" w:rsidR="000F09AD" w:rsidRPr="00194C0E" w:rsidRDefault="000F09AD" w:rsidP="002117D7">
      <w:pPr>
        <w:topLinePunct/>
        <w:spacing w:line="460" w:lineRule="exact"/>
        <w:ind w:firstLine="490"/>
        <w:rPr>
          <w:rFonts w:asciiTheme="majorEastAsia" w:eastAsiaTheme="majorEastAsia" w:hAnsiTheme="majorEastAsia" w:cs="FangSong"/>
          <w:sz w:val="24"/>
        </w:rPr>
      </w:pPr>
      <w:r w:rsidRPr="00194C0E">
        <w:rPr>
          <w:rFonts w:asciiTheme="majorEastAsia" w:eastAsiaTheme="majorEastAsia" w:hAnsiTheme="majorEastAsia" w:cs="FangSong"/>
          <w:b/>
          <w:bCs/>
          <w:spacing w:val="-4"/>
          <w:sz w:val="24"/>
        </w:rPr>
        <w:t>备注：校大门安保、校内巡逻、消防值班室、消防和</w:t>
      </w:r>
      <w:r w:rsidRPr="00194C0E">
        <w:rPr>
          <w:rFonts w:asciiTheme="majorEastAsia" w:eastAsiaTheme="majorEastAsia" w:hAnsiTheme="majorEastAsia" w:cs="FangSong"/>
          <w:b/>
          <w:bCs/>
          <w:spacing w:val="-5"/>
          <w:sz w:val="24"/>
        </w:rPr>
        <w:t>安保监控室的日常管理与值守，</w:t>
      </w:r>
      <w:r w:rsidRPr="00194C0E">
        <w:rPr>
          <w:rFonts w:asciiTheme="majorEastAsia" w:eastAsiaTheme="majorEastAsia" w:hAnsiTheme="majorEastAsia" w:cs="FangSong"/>
          <w:b/>
          <w:bCs/>
          <w:spacing w:val="-6"/>
          <w:sz w:val="24"/>
        </w:rPr>
        <w:t>方案制定与管理由学校保卫处负责。</w:t>
      </w:r>
    </w:p>
    <w:p w14:paraId="2E1EEFFB"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21" w:name="_Toc232367138"/>
      <w:r w:rsidRPr="000F09AD">
        <w:rPr>
          <w:rFonts w:asciiTheme="majorEastAsia" w:eastAsiaTheme="majorEastAsia" w:hAnsiTheme="majorEastAsia" w:cs="FangSong"/>
          <w:b/>
          <w:spacing w:val="-17"/>
          <w:sz w:val="24"/>
        </w:rPr>
        <w:t>六、管理内容</w:t>
      </w:r>
      <w:bookmarkEnd w:id="21"/>
    </w:p>
    <w:p w14:paraId="73E94B38"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spacing w:val="-3"/>
          <w:sz w:val="24"/>
        </w:rPr>
        <w:t>1.校园综合管理服务</w:t>
      </w:r>
    </w:p>
    <w:p w14:paraId="57F797C8" w14:textId="77777777" w:rsidR="000F09AD" w:rsidRPr="00194C0E" w:rsidRDefault="000F09AD" w:rsidP="002117D7">
      <w:pPr>
        <w:topLinePunct/>
        <w:spacing w:line="460" w:lineRule="exact"/>
        <w:ind w:firstLine="680"/>
        <w:rPr>
          <w:rFonts w:asciiTheme="majorEastAsia" w:eastAsiaTheme="majorEastAsia" w:hAnsiTheme="majorEastAsia" w:cs="FangSong"/>
          <w:sz w:val="24"/>
        </w:rPr>
      </w:pPr>
      <w:r>
        <w:rPr>
          <w:rFonts w:asciiTheme="majorEastAsia" w:eastAsiaTheme="majorEastAsia" w:hAnsiTheme="majorEastAsia" w:cs="FangSong"/>
          <w:spacing w:val="17"/>
          <w:sz w:val="24"/>
        </w:rPr>
        <w:t>（</w:t>
      </w:r>
      <w:r w:rsidRPr="00194C0E">
        <w:rPr>
          <w:rFonts w:asciiTheme="majorEastAsia" w:eastAsiaTheme="majorEastAsia" w:hAnsiTheme="majorEastAsia" w:cs="FangSong"/>
          <w:spacing w:val="17"/>
          <w:sz w:val="24"/>
        </w:rPr>
        <w:t>1</w:t>
      </w:r>
      <w:r>
        <w:rPr>
          <w:rFonts w:asciiTheme="majorEastAsia" w:eastAsiaTheme="majorEastAsia" w:hAnsiTheme="majorEastAsia" w:cs="FangSong"/>
          <w:spacing w:val="17"/>
          <w:sz w:val="24"/>
        </w:rPr>
        <w:t>）</w:t>
      </w:r>
      <w:r w:rsidRPr="00194C0E">
        <w:rPr>
          <w:rFonts w:asciiTheme="majorEastAsia" w:eastAsiaTheme="majorEastAsia" w:hAnsiTheme="majorEastAsia" w:cs="FangSong"/>
          <w:spacing w:val="17"/>
          <w:sz w:val="24"/>
        </w:rPr>
        <w:t>大型活动</w:t>
      </w:r>
      <w:r>
        <w:rPr>
          <w:rFonts w:asciiTheme="majorEastAsia" w:eastAsiaTheme="majorEastAsia" w:hAnsiTheme="majorEastAsia" w:cs="FangSong"/>
          <w:spacing w:val="17"/>
          <w:sz w:val="24"/>
        </w:rPr>
        <w:t>（</w:t>
      </w:r>
      <w:r w:rsidRPr="00194C0E">
        <w:rPr>
          <w:rFonts w:asciiTheme="majorEastAsia" w:eastAsiaTheme="majorEastAsia" w:hAnsiTheme="majorEastAsia" w:cs="FangSong"/>
          <w:spacing w:val="17"/>
          <w:sz w:val="24"/>
        </w:rPr>
        <w:t>或接待</w:t>
      </w:r>
      <w:r>
        <w:rPr>
          <w:rFonts w:asciiTheme="majorEastAsia" w:eastAsiaTheme="majorEastAsia" w:hAnsiTheme="majorEastAsia" w:cs="FangSong"/>
          <w:spacing w:val="17"/>
          <w:sz w:val="24"/>
        </w:rPr>
        <w:t>）</w:t>
      </w:r>
      <w:r w:rsidRPr="00194C0E">
        <w:rPr>
          <w:rFonts w:asciiTheme="majorEastAsia" w:eastAsiaTheme="majorEastAsia" w:hAnsiTheme="majorEastAsia" w:cs="FangSong"/>
          <w:spacing w:val="17"/>
          <w:sz w:val="24"/>
        </w:rPr>
        <w:t>保障服务：根据学校要求，拟定分级活动</w:t>
      </w:r>
      <w:r>
        <w:rPr>
          <w:rFonts w:asciiTheme="majorEastAsia" w:eastAsiaTheme="majorEastAsia" w:hAnsiTheme="majorEastAsia" w:cs="FangSong"/>
          <w:spacing w:val="17"/>
          <w:sz w:val="24"/>
        </w:rPr>
        <w:t>（</w:t>
      </w:r>
      <w:r w:rsidRPr="00194C0E">
        <w:rPr>
          <w:rFonts w:asciiTheme="majorEastAsia" w:eastAsiaTheme="majorEastAsia" w:hAnsiTheme="majorEastAsia" w:cs="FangSong"/>
          <w:spacing w:val="17"/>
          <w:sz w:val="24"/>
        </w:rPr>
        <w:t>或</w:t>
      </w:r>
      <w:r w:rsidRPr="00194C0E">
        <w:rPr>
          <w:rFonts w:asciiTheme="majorEastAsia" w:eastAsiaTheme="majorEastAsia" w:hAnsiTheme="majorEastAsia" w:cs="FangSong"/>
          <w:spacing w:val="2"/>
          <w:sz w:val="24"/>
        </w:rPr>
        <w:t>接待</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保障服务标准，协助做好各项准备工作</w:t>
      </w:r>
      <w:proofErr w:type="gramStart"/>
      <w:r w:rsidRPr="00194C0E">
        <w:rPr>
          <w:rFonts w:asciiTheme="majorEastAsia" w:eastAsiaTheme="majorEastAsia" w:hAnsiTheme="majorEastAsia" w:cs="FangSong"/>
          <w:spacing w:val="2"/>
          <w:sz w:val="24"/>
        </w:rPr>
        <w:t>及期间</w:t>
      </w:r>
      <w:proofErr w:type="gramEnd"/>
      <w:r w:rsidRPr="00194C0E">
        <w:rPr>
          <w:rFonts w:asciiTheme="majorEastAsia" w:eastAsiaTheme="majorEastAsia" w:hAnsiTheme="majorEastAsia" w:cs="FangSong"/>
          <w:spacing w:val="2"/>
          <w:sz w:val="24"/>
        </w:rPr>
        <w:t>的保障服务。</w:t>
      </w:r>
    </w:p>
    <w:p w14:paraId="5086B7D6" w14:textId="77777777" w:rsidR="000F09AD" w:rsidRPr="00194C0E" w:rsidRDefault="000F09AD" w:rsidP="002117D7">
      <w:pPr>
        <w:topLinePunct/>
        <w:spacing w:line="460" w:lineRule="exact"/>
        <w:ind w:firstLine="680"/>
        <w:rPr>
          <w:rFonts w:asciiTheme="majorEastAsia" w:eastAsiaTheme="majorEastAsia" w:hAnsiTheme="majorEastAsia" w:cs="FangSong"/>
          <w:sz w:val="24"/>
        </w:rPr>
      </w:pP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3"/>
          <w:sz w:val="24"/>
        </w:rPr>
        <w:t>2</w:t>
      </w: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3"/>
          <w:sz w:val="24"/>
        </w:rPr>
        <w:t>师生接待服务：设立物业服务接待点，受理师生咨询、建议、意见，</w:t>
      </w:r>
      <w:r w:rsidRPr="00194C0E">
        <w:rPr>
          <w:rFonts w:asciiTheme="majorEastAsia" w:eastAsiaTheme="majorEastAsia" w:hAnsiTheme="majorEastAsia" w:cs="FangSong"/>
          <w:spacing w:val="-7"/>
          <w:sz w:val="24"/>
        </w:rPr>
        <w:t>并及时反馈处理。</w:t>
      </w:r>
    </w:p>
    <w:p w14:paraId="5B4760F6" w14:textId="77777777" w:rsidR="000F09AD" w:rsidRPr="00194C0E" w:rsidRDefault="000F09AD" w:rsidP="002117D7">
      <w:pPr>
        <w:topLinePunct/>
        <w:spacing w:line="460" w:lineRule="exact"/>
        <w:ind w:firstLine="680"/>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3</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公共业务受理：根据学校及服务要求，受理学</w:t>
      </w:r>
      <w:r w:rsidRPr="00194C0E">
        <w:rPr>
          <w:rFonts w:asciiTheme="majorEastAsia" w:eastAsiaTheme="majorEastAsia" w:hAnsiTheme="majorEastAsia" w:cs="FangSong"/>
          <w:spacing w:val="3"/>
          <w:sz w:val="24"/>
        </w:rPr>
        <w:t>校指定的公共服务类</w:t>
      </w:r>
      <w:r w:rsidRPr="00194C0E">
        <w:rPr>
          <w:rFonts w:asciiTheme="majorEastAsia" w:eastAsiaTheme="majorEastAsia" w:hAnsiTheme="majorEastAsia" w:cs="FangSong"/>
          <w:spacing w:val="-2"/>
          <w:sz w:val="24"/>
        </w:rPr>
        <w:t>业务、配合学校公共资产的管理服务、配合对学</w:t>
      </w:r>
      <w:r w:rsidRPr="00194C0E">
        <w:rPr>
          <w:rFonts w:asciiTheme="majorEastAsia" w:eastAsiaTheme="majorEastAsia" w:hAnsiTheme="majorEastAsia" w:cs="FangSong"/>
          <w:spacing w:val="-3"/>
          <w:sz w:val="24"/>
        </w:rPr>
        <w:t>校商业网点的运营管理服务。</w:t>
      </w:r>
    </w:p>
    <w:p w14:paraId="5C5F9D80" w14:textId="77777777" w:rsidR="000F09AD" w:rsidRPr="00194C0E" w:rsidRDefault="000F09AD" w:rsidP="002117D7">
      <w:pPr>
        <w:topLinePunct/>
        <w:spacing w:line="460" w:lineRule="exact"/>
        <w:ind w:firstLine="680"/>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4</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投诉处理：接待、受理师生对物业服务工作的</w:t>
      </w:r>
      <w:r w:rsidRPr="00194C0E">
        <w:rPr>
          <w:rFonts w:asciiTheme="majorEastAsia" w:eastAsiaTheme="majorEastAsia" w:hAnsiTheme="majorEastAsia" w:cs="FangSong"/>
          <w:spacing w:val="3"/>
          <w:sz w:val="24"/>
        </w:rPr>
        <w:t>投诉，真实记录并及</w:t>
      </w:r>
      <w:r w:rsidRPr="00194C0E">
        <w:rPr>
          <w:rFonts w:asciiTheme="majorEastAsia" w:eastAsiaTheme="majorEastAsia" w:hAnsiTheme="majorEastAsia" w:cs="FangSong"/>
          <w:spacing w:val="-6"/>
          <w:sz w:val="24"/>
        </w:rPr>
        <w:t>时进行处理、回复及回访。</w:t>
      </w:r>
    </w:p>
    <w:p w14:paraId="5B2A1310" w14:textId="77777777" w:rsidR="000F09AD" w:rsidRPr="00194C0E" w:rsidRDefault="000F09AD" w:rsidP="002117D7">
      <w:pPr>
        <w:topLinePunct/>
        <w:spacing w:line="460" w:lineRule="exact"/>
        <w:ind w:firstLine="680"/>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5</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节能降耗管理：根据学校要求，结合各楼宇使用情况</w:t>
      </w:r>
      <w:r w:rsidRPr="00194C0E">
        <w:rPr>
          <w:rFonts w:asciiTheme="majorEastAsia" w:eastAsiaTheme="majorEastAsia" w:hAnsiTheme="majorEastAsia" w:cs="FangSong"/>
          <w:spacing w:val="3"/>
          <w:sz w:val="24"/>
        </w:rPr>
        <w:t>，指定专人协</w:t>
      </w:r>
      <w:r w:rsidRPr="00194C0E">
        <w:rPr>
          <w:rFonts w:asciiTheme="majorEastAsia" w:eastAsiaTheme="majorEastAsia" w:hAnsiTheme="majorEastAsia" w:cs="FangSong"/>
          <w:spacing w:val="4"/>
          <w:sz w:val="24"/>
        </w:rPr>
        <w:t>助学校节能管理部门落实和执行各项节能管理制度，</w:t>
      </w:r>
      <w:r w:rsidRPr="00194C0E">
        <w:rPr>
          <w:rFonts w:asciiTheme="majorEastAsia" w:eastAsiaTheme="majorEastAsia" w:hAnsiTheme="majorEastAsia" w:cs="FangSong"/>
          <w:spacing w:val="3"/>
          <w:sz w:val="24"/>
        </w:rPr>
        <w:t>督促在校人员遵守和执</w:t>
      </w:r>
      <w:r w:rsidRPr="00194C0E">
        <w:rPr>
          <w:rFonts w:asciiTheme="majorEastAsia" w:eastAsiaTheme="majorEastAsia" w:hAnsiTheme="majorEastAsia" w:cs="FangSong"/>
          <w:spacing w:val="-12"/>
          <w:sz w:val="24"/>
        </w:rPr>
        <w:t>行。</w:t>
      </w:r>
    </w:p>
    <w:p w14:paraId="782A254D" w14:textId="77777777" w:rsidR="000F09AD" w:rsidRPr="00194C0E" w:rsidRDefault="000F09AD" w:rsidP="002117D7">
      <w:pPr>
        <w:topLinePunct/>
        <w:spacing w:line="460" w:lineRule="exact"/>
        <w:ind w:firstLine="699"/>
        <w:rPr>
          <w:rFonts w:asciiTheme="majorEastAsia" w:eastAsiaTheme="majorEastAsia" w:hAnsiTheme="majorEastAsia" w:cs="FangSong"/>
          <w:sz w:val="24"/>
        </w:rPr>
      </w:pP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6</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能耗平台及电控系统的管理：根据学校要求，协助学校职能部门做</w:t>
      </w:r>
      <w:r w:rsidRPr="00194C0E">
        <w:rPr>
          <w:rFonts w:asciiTheme="majorEastAsia" w:eastAsiaTheme="majorEastAsia" w:hAnsiTheme="majorEastAsia" w:cs="FangSong"/>
          <w:spacing w:val="-3"/>
          <w:sz w:val="24"/>
        </w:rPr>
        <w:t>好能耗平台及电控系统的管理等相关工作。</w:t>
      </w:r>
    </w:p>
    <w:p w14:paraId="03E5E8AC" w14:textId="77777777" w:rsidR="000F09AD" w:rsidRPr="00194C0E" w:rsidRDefault="000F09AD" w:rsidP="002117D7">
      <w:pPr>
        <w:topLinePunct/>
        <w:spacing w:line="460" w:lineRule="exact"/>
        <w:ind w:firstLine="699"/>
        <w:rPr>
          <w:rFonts w:asciiTheme="majorEastAsia" w:eastAsiaTheme="majorEastAsia" w:hAnsiTheme="majorEastAsia" w:cs="FangSong"/>
          <w:sz w:val="24"/>
        </w:rPr>
      </w:pP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7</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公用设施管理：根据学校要求，对学校公共区域设</w:t>
      </w:r>
      <w:r w:rsidRPr="00194C0E">
        <w:rPr>
          <w:rFonts w:asciiTheme="majorEastAsia" w:eastAsiaTheme="majorEastAsia" w:hAnsiTheme="majorEastAsia" w:cs="FangSong"/>
          <w:spacing w:val="4"/>
          <w:sz w:val="24"/>
        </w:rPr>
        <w:t>施进行管理，协</w:t>
      </w:r>
      <w:r w:rsidRPr="00194C0E">
        <w:rPr>
          <w:rFonts w:asciiTheme="majorEastAsia" w:eastAsiaTheme="majorEastAsia" w:hAnsiTheme="majorEastAsia" w:cs="FangSong"/>
          <w:spacing w:val="-3"/>
          <w:sz w:val="24"/>
        </w:rPr>
        <w:t>助学校管理部门做好运营、日常管理等相关工作。</w:t>
      </w:r>
    </w:p>
    <w:p w14:paraId="261BBEF7" w14:textId="77777777" w:rsidR="000F09AD" w:rsidRPr="00194C0E" w:rsidRDefault="000F09AD" w:rsidP="002117D7">
      <w:pPr>
        <w:topLinePunct/>
        <w:spacing w:line="460" w:lineRule="exact"/>
        <w:ind w:firstLine="699"/>
        <w:rPr>
          <w:rFonts w:asciiTheme="majorEastAsia" w:eastAsiaTheme="majorEastAsia" w:hAnsiTheme="majorEastAsia" w:cs="FangSong"/>
          <w:sz w:val="24"/>
        </w:rPr>
      </w:pP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8</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负责充电桩及各楼宇内电梯的日常运行管理，负责电梯日常维保、</w:t>
      </w:r>
      <w:r w:rsidRPr="00194C0E">
        <w:rPr>
          <w:rFonts w:asciiTheme="majorEastAsia" w:eastAsiaTheme="majorEastAsia" w:hAnsiTheme="majorEastAsia" w:cs="FangSong"/>
          <w:spacing w:val="-4"/>
          <w:sz w:val="24"/>
        </w:rPr>
        <w:t>年检监管工作、定期组织开展应急演练。</w:t>
      </w:r>
    </w:p>
    <w:p w14:paraId="1179D137" w14:textId="77777777" w:rsidR="000F09AD" w:rsidRPr="00194C0E" w:rsidRDefault="000F09AD" w:rsidP="002117D7">
      <w:pPr>
        <w:topLinePunct/>
        <w:spacing w:line="460" w:lineRule="exact"/>
        <w:ind w:firstLine="699"/>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9</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负责分体式空调、中央空调、多联机空调的使用管理，加强策略管</w:t>
      </w:r>
      <w:r w:rsidRPr="00194C0E">
        <w:rPr>
          <w:rFonts w:asciiTheme="majorEastAsia" w:eastAsiaTheme="majorEastAsia" w:hAnsiTheme="majorEastAsia" w:cs="FangSong"/>
          <w:spacing w:val="-5"/>
          <w:sz w:val="24"/>
        </w:rPr>
        <w:t>控，督促师生文明使用空调。</w:t>
      </w:r>
    </w:p>
    <w:p w14:paraId="095BE966"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2"/>
          <w:sz w:val="24"/>
        </w:rPr>
        <w:t>2</w:t>
      </w:r>
      <w:r>
        <w:rPr>
          <w:rFonts w:asciiTheme="majorEastAsia" w:eastAsiaTheme="majorEastAsia" w:hAnsiTheme="majorEastAsia" w:cs="Times New Roman"/>
          <w:spacing w:val="2"/>
          <w:sz w:val="24"/>
        </w:rPr>
        <w:t>.</w:t>
      </w:r>
      <w:r w:rsidRPr="00194C0E">
        <w:rPr>
          <w:rFonts w:asciiTheme="majorEastAsia" w:eastAsiaTheme="majorEastAsia" w:hAnsiTheme="majorEastAsia" w:cs="FangSong"/>
          <w:spacing w:val="2"/>
          <w:sz w:val="24"/>
        </w:rPr>
        <w:t>校园环境卫生服务</w:t>
      </w:r>
    </w:p>
    <w:p w14:paraId="2615AD4C"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1</w:t>
      </w: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楼宇内公共区域保洁</w:t>
      </w:r>
    </w:p>
    <w:p w14:paraId="28A5FBC7" w14:textId="77777777" w:rsidR="000F09AD" w:rsidRPr="00194C0E" w:rsidRDefault="000F09AD" w:rsidP="002117D7">
      <w:pPr>
        <w:topLinePunct/>
        <w:spacing w:line="460" w:lineRule="exact"/>
        <w:ind w:firstLine="599"/>
        <w:rPr>
          <w:rFonts w:asciiTheme="majorEastAsia" w:eastAsiaTheme="majorEastAsia" w:hAnsiTheme="majorEastAsia" w:cs="FangSong"/>
          <w:sz w:val="24"/>
        </w:rPr>
      </w:pPr>
      <w:r w:rsidRPr="00194C0E">
        <w:rPr>
          <w:rFonts w:asciiTheme="majorEastAsia" w:eastAsiaTheme="majorEastAsia" w:hAnsiTheme="majorEastAsia" w:cs="FangSong"/>
          <w:spacing w:val="-14"/>
          <w:sz w:val="24"/>
        </w:rPr>
        <w:t>包括但不限于各楼宇内入户大厅、楼层通道、走廊、楼梯、电梯间、茶水</w:t>
      </w:r>
      <w:r w:rsidRPr="00194C0E">
        <w:rPr>
          <w:rFonts w:asciiTheme="majorEastAsia" w:eastAsiaTheme="majorEastAsia" w:hAnsiTheme="majorEastAsia" w:cs="FangSong"/>
          <w:spacing w:val="-18"/>
          <w:sz w:val="24"/>
        </w:rPr>
        <w:t>间、公共卫生间、公共阳台、架空层、休息区、重点办公室、会议</w:t>
      </w:r>
      <w:r w:rsidRPr="00194C0E">
        <w:rPr>
          <w:rFonts w:asciiTheme="majorEastAsia" w:eastAsiaTheme="majorEastAsia" w:hAnsiTheme="majorEastAsia" w:cs="FangSong"/>
          <w:spacing w:val="-19"/>
          <w:sz w:val="24"/>
        </w:rPr>
        <w:t>室、接待室、</w:t>
      </w:r>
      <w:r w:rsidRPr="00194C0E">
        <w:rPr>
          <w:rFonts w:asciiTheme="majorEastAsia" w:eastAsiaTheme="majorEastAsia" w:hAnsiTheme="majorEastAsia" w:cs="FangSong"/>
          <w:spacing w:val="-14"/>
          <w:sz w:val="24"/>
        </w:rPr>
        <w:t>报告厅、地下停车场、配电房、水泵房、强弱电井等区域的地面、墙面</w:t>
      </w:r>
      <w:r>
        <w:rPr>
          <w:rFonts w:asciiTheme="majorEastAsia" w:eastAsiaTheme="majorEastAsia" w:hAnsiTheme="majorEastAsia" w:cs="FangSong"/>
          <w:spacing w:val="-14"/>
          <w:sz w:val="24"/>
        </w:rPr>
        <w:t>（</w:t>
      </w:r>
      <w:r w:rsidRPr="00194C0E">
        <w:rPr>
          <w:rFonts w:asciiTheme="majorEastAsia" w:eastAsiaTheme="majorEastAsia" w:hAnsiTheme="majorEastAsia" w:cs="FangSong"/>
          <w:spacing w:val="-14"/>
          <w:sz w:val="24"/>
        </w:rPr>
        <w:t>含门、</w:t>
      </w:r>
      <w:r w:rsidRPr="00194C0E">
        <w:rPr>
          <w:rFonts w:asciiTheme="majorEastAsia" w:eastAsiaTheme="majorEastAsia" w:hAnsiTheme="majorEastAsia" w:cs="FangSong"/>
          <w:spacing w:val="-5"/>
          <w:sz w:val="24"/>
        </w:rPr>
        <w:t>门框、窗框、窗台、玻璃、消防柜箱、指示牌、扶手、栏杆等</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、天</w:t>
      </w:r>
      <w:r w:rsidRPr="00194C0E">
        <w:rPr>
          <w:rFonts w:asciiTheme="majorEastAsia" w:eastAsiaTheme="majorEastAsia" w:hAnsiTheme="majorEastAsia" w:cs="FangSong"/>
          <w:spacing w:val="-6"/>
          <w:sz w:val="24"/>
        </w:rPr>
        <w:t>花</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含照</w:t>
      </w:r>
      <w:r w:rsidRPr="00194C0E">
        <w:rPr>
          <w:rFonts w:asciiTheme="majorEastAsia" w:eastAsiaTheme="majorEastAsia" w:hAnsiTheme="majorEastAsia" w:cs="FangSong"/>
          <w:spacing w:val="-10"/>
          <w:sz w:val="24"/>
        </w:rPr>
        <w:t>明灯、吊扇、壁扇、电线桥架等</w:t>
      </w: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的日常清扫与保洁，以及所有楼宇上人屋面</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不含坡屋面</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日常清扫与保洁。需要</w:t>
      </w:r>
      <w:proofErr w:type="gramStart"/>
      <w:r w:rsidRPr="00194C0E">
        <w:rPr>
          <w:rFonts w:asciiTheme="majorEastAsia" w:eastAsiaTheme="majorEastAsia" w:hAnsiTheme="majorEastAsia" w:cs="FangSong"/>
          <w:spacing w:val="-5"/>
          <w:sz w:val="24"/>
        </w:rPr>
        <w:t>专业外吊作业</w:t>
      </w:r>
      <w:proofErr w:type="gramEnd"/>
      <w:r w:rsidRPr="00194C0E">
        <w:rPr>
          <w:rFonts w:asciiTheme="majorEastAsia" w:eastAsiaTheme="majorEastAsia" w:hAnsiTheme="majorEastAsia" w:cs="FangSong"/>
          <w:spacing w:val="-5"/>
          <w:sz w:val="24"/>
        </w:rPr>
        <w:t>的玻璃幕墙、坡屋面、屋</w:t>
      </w:r>
      <w:r w:rsidRPr="00194C0E">
        <w:rPr>
          <w:rFonts w:asciiTheme="majorEastAsia" w:eastAsiaTheme="majorEastAsia" w:hAnsiTheme="majorEastAsia" w:cs="FangSong"/>
          <w:spacing w:val="-11"/>
          <w:sz w:val="24"/>
        </w:rPr>
        <w:t>檐保洁清洗工作由学校另行安排。</w:t>
      </w:r>
    </w:p>
    <w:p w14:paraId="02B8B97E"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2</w:t>
      </w: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楼宇外公共区域保洁</w:t>
      </w:r>
    </w:p>
    <w:p w14:paraId="03B0D318" w14:textId="77777777" w:rsidR="000F09AD" w:rsidRPr="00194C0E" w:rsidRDefault="000F09AD" w:rsidP="002117D7">
      <w:pPr>
        <w:topLinePunct/>
        <w:spacing w:line="460" w:lineRule="exact"/>
        <w:ind w:firstLine="569"/>
        <w:rPr>
          <w:rFonts w:asciiTheme="majorEastAsia" w:eastAsiaTheme="majorEastAsia" w:hAnsiTheme="majorEastAsia" w:cs="FangSong"/>
          <w:sz w:val="24"/>
        </w:rPr>
      </w:pPr>
      <w:r w:rsidRPr="00194C0E">
        <w:rPr>
          <w:rFonts w:asciiTheme="majorEastAsia" w:eastAsiaTheme="majorEastAsia" w:hAnsiTheme="majorEastAsia" w:cs="FangSong"/>
          <w:spacing w:val="5"/>
          <w:sz w:val="24"/>
        </w:rPr>
        <w:t>包括但不限于学校校园各校门区域</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含门前三包区域</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、道</w:t>
      </w:r>
      <w:r w:rsidRPr="00194C0E">
        <w:rPr>
          <w:rFonts w:asciiTheme="majorEastAsia" w:eastAsiaTheme="majorEastAsia" w:hAnsiTheme="majorEastAsia" w:cs="FangSong"/>
          <w:spacing w:val="4"/>
          <w:sz w:val="24"/>
        </w:rPr>
        <w:t>路、园路、广</w:t>
      </w:r>
      <w:r w:rsidRPr="00194C0E">
        <w:rPr>
          <w:rFonts w:asciiTheme="majorEastAsia" w:eastAsiaTheme="majorEastAsia" w:hAnsiTheme="majorEastAsia" w:cs="FangSong"/>
          <w:spacing w:val="-4"/>
          <w:sz w:val="24"/>
        </w:rPr>
        <w:t>场、体育运动场地、地上停车场、路灯、垃圾桶、路牌、排水沟、集水井、水电井，以及各楼宇周边踏步、台阶、散水、排水沟、绿地、配套建筑外围，连</w:t>
      </w:r>
      <w:bookmarkStart w:id="22" w:name="bookmark17"/>
      <w:bookmarkEnd w:id="22"/>
      <w:r w:rsidRPr="00194C0E">
        <w:rPr>
          <w:rFonts w:asciiTheme="majorEastAsia" w:eastAsiaTheme="majorEastAsia" w:hAnsiTheme="majorEastAsia" w:cs="FangSong"/>
          <w:spacing w:val="-6"/>
          <w:sz w:val="24"/>
        </w:rPr>
        <w:t>廊、桥面、栏杆、扶手、雕塑、小品、充电桩等室外设施的清扫与保洁，各道</w:t>
      </w:r>
      <w:r w:rsidRPr="00194C0E">
        <w:rPr>
          <w:rFonts w:asciiTheme="majorEastAsia" w:eastAsiaTheme="majorEastAsia" w:hAnsiTheme="majorEastAsia" w:cs="FangSong"/>
          <w:spacing w:val="-5"/>
          <w:sz w:val="24"/>
        </w:rPr>
        <w:t>路和地面日常冲洗与保洁。</w:t>
      </w:r>
    </w:p>
    <w:p w14:paraId="319EFBAA"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3</w:t>
      </w: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垃圾分类管理</w:t>
      </w:r>
    </w:p>
    <w:p w14:paraId="3B297F39" w14:textId="77777777" w:rsidR="000F09AD" w:rsidRPr="00194C0E" w:rsidRDefault="000F09AD" w:rsidP="002117D7">
      <w:pPr>
        <w:topLinePunct/>
        <w:spacing w:line="460" w:lineRule="exact"/>
        <w:ind w:firstLine="600"/>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根据江西省及赣州市垃圾分类要求，结合学校实际情况，落实垃圾分类工作，并配合督促在校人员落实、实施。</w:t>
      </w:r>
    </w:p>
    <w:p w14:paraId="42027111"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4</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生活垃圾收集与校内清运服务</w:t>
      </w:r>
    </w:p>
    <w:p w14:paraId="72B87E54" w14:textId="77777777" w:rsidR="000F09AD" w:rsidRPr="00194C0E" w:rsidRDefault="000F09AD" w:rsidP="002117D7">
      <w:pPr>
        <w:topLinePunct/>
        <w:spacing w:line="460" w:lineRule="exact"/>
        <w:ind w:firstLine="600"/>
        <w:rPr>
          <w:rFonts w:asciiTheme="majorEastAsia" w:eastAsiaTheme="majorEastAsia" w:hAnsiTheme="majorEastAsia" w:cs="FangSong"/>
          <w:sz w:val="24"/>
        </w:rPr>
      </w:pPr>
      <w:r w:rsidRPr="00194C0E">
        <w:rPr>
          <w:rFonts w:asciiTheme="majorEastAsia" w:eastAsiaTheme="majorEastAsia" w:hAnsiTheme="majorEastAsia" w:cs="FangSong"/>
          <w:spacing w:val="4"/>
          <w:sz w:val="24"/>
        </w:rPr>
        <w:t>负责校内垃圾中转站的日常管理，做好学校生活垃圾</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含</w:t>
      </w:r>
      <w:r w:rsidRPr="00194C0E">
        <w:rPr>
          <w:rFonts w:asciiTheme="majorEastAsia" w:eastAsiaTheme="majorEastAsia" w:hAnsiTheme="majorEastAsia" w:cs="FangSong"/>
          <w:spacing w:val="3"/>
          <w:sz w:val="24"/>
        </w:rPr>
        <w:t>校内店面垃圾</w:t>
      </w: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8"/>
          <w:sz w:val="24"/>
        </w:rPr>
        <w:t>日常收集，并清运至校内垃圾中转站。</w:t>
      </w:r>
    </w:p>
    <w:p w14:paraId="2AD33E99"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5</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绿化、建筑垃圾清扫及校内清运服务</w:t>
      </w:r>
    </w:p>
    <w:p w14:paraId="05154495" w14:textId="77777777" w:rsidR="000F09AD" w:rsidRPr="00194C0E" w:rsidRDefault="000F09AD" w:rsidP="002117D7">
      <w:pPr>
        <w:topLinePunct/>
        <w:spacing w:line="460" w:lineRule="exact"/>
        <w:ind w:firstLine="600"/>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包括但不限于负责学校校园绿化及公共区域内的落叶、杂草、枯树枝、白</w:t>
      </w:r>
      <w:r w:rsidRPr="00194C0E">
        <w:rPr>
          <w:rFonts w:asciiTheme="majorEastAsia" w:eastAsiaTheme="majorEastAsia" w:hAnsiTheme="majorEastAsia" w:cs="FangSong"/>
          <w:spacing w:val="-3"/>
          <w:sz w:val="24"/>
        </w:rPr>
        <w:t>色垃圾、杂物和少量建筑垃圾清扫，并清运至校内垃圾</w:t>
      </w:r>
      <w:r w:rsidRPr="00194C0E">
        <w:rPr>
          <w:rFonts w:asciiTheme="majorEastAsia" w:eastAsiaTheme="majorEastAsia" w:hAnsiTheme="majorEastAsia" w:cs="FangSong"/>
          <w:spacing w:val="-4"/>
          <w:sz w:val="24"/>
        </w:rPr>
        <w:t>中转站。</w:t>
      </w:r>
    </w:p>
    <w:p w14:paraId="1BF4C92B" w14:textId="77777777" w:rsidR="000F09AD"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1"/>
          <w:sz w:val="24"/>
        </w:rPr>
        <w:t>3</w:t>
      </w:r>
      <w:r>
        <w:rPr>
          <w:rFonts w:asciiTheme="majorEastAsia" w:eastAsiaTheme="majorEastAsia" w:hAnsiTheme="majorEastAsia" w:cs="Times New Roman"/>
          <w:spacing w:val="-1"/>
          <w:sz w:val="24"/>
        </w:rPr>
        <w:t>.</w:t>
      </w:r>
      <w:r w:rsidRPr="00194C0E">
        <w:rPr>
          <w:rFonts w:asciiTheme="majorEastAsia" w:eastAsiaTheme="majorEastAsia" w:hAnsiTheme="majorEastAsia" w:cs="FangSong"/>
          <w:spacing w:val="-1"/>
          <w:sz w:val="24"/>
        </w:rPr>
        <w:t>校园楼栋值守服务</w:t>
      </w:r>
    </w:p>
    <w:p w14:paraId="18D64393" w14:textId="77777777" w:rsidR="000F09AD" w:rsidRPr="00194C0E" w:rsidRDefault="000F09AD" w:rsidP="002117D7">
      <w:pPr>
        <w:topLinePunct/>
        <w:spacing w:line="460" w:lineRule="exact"/>
        <w:ind w:firstLineChars="200" w:firstLine="504"/>
        <w:rPr>
          <w:rFonts w:asciiTheme="majorEastAsia" w:eastAsiaTheme="majorEastAsia" w:hAnsiTheme="majorEastAsia" w:cs="FangSong"/>
          <w:sz w:val="24"/>
        </w:rPr>
      </w:pP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1</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负责各楼宇的门卫值班，各楼栋24小时值守</w:t>
      </w:r>
      <w:r w:rsidRPr="00194C0E">
        <w:rPr>
          <w:rFonts w:asciiTheme="majorEastAsia" w:eastAsiaTheme="majorEastAsia" w:hAnsiTheme="majorEastAsia" w:cs="FangSong"/>
          <w:spacing w:val="5"/>
          <w:sz w:val="24"/>
        </w:rPr>
        <w:t>，安全防范事务管理。</w:t>
      </w:r>
    </w:p>
    <w:p w14:paraId="6EEB26C8" w14:textId="77777777" w:rsidR="000F09AD" w:rsidRPr="00194C0E" w:rsidRDefault="000F09AD" w:rsidP="002117D7">
      <w:pPr>
        <w:topLinePunct/>
        <w:spacing w:line="460" w:lineRule="exact"/>
        <w:ind w:firstLineChars="200" w:firstLine="488"/>
        <w:rPr>
          <w:rFonts w:asciiTheme="majorEastAsia" w:eastAsiaTheme="majorEastAsia" w:hAnsiTheme="majorEastAsia" w:cs="FangSong"/>
          <w:sz w:val="24"/>
        </w:rPr>
      </w:pP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2</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负责各楼宇安全管理及秩序维护、楼层安全巡查。</w:t>
      </w:r>
    </w:p>
    <w:p w14:paraId="4E3BB254" w14:textId="77777777" w:rsidR="000F09AD" w:rsidRPr="00194C0E" w:rsidRDefault="000F09AD" w:rsidP="002117D7">
      <w:pPr>
        <w:topLinePunct/>
        <w:spacing w:line="460" w:lineRule="exact"/>
        <w:ind w:firstLineChars="200" w:firstLine="492"/>
        <w:rPr>
          <w:rFonts w:asciiTheme="majorEastAsia" w:eastAsiaTheme="majorEastAsia" w:hAnsiTheme="majorEastAsia" w:cs="FangSong"/>
          <w:sz w:val="24"/>
        </w:rPr>
      </w:pP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3"/>
          <w:sz w:val="24"/>
        </w:rPr>
        <w:t>3</w:t>
      </w: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3"/>
          <w:sz w:val="24"/>
        </w:rPr>
        <w:t>负责各楼宇用水、用电及空调使用管理，督促在校人员做好节能降</w:t>
      </w:r>
      <w:r w:rsidRPr="00194C0E">
        <w:rPr>
          <w:rFonts w:asciiTheme="majorEastAsia" w:eastAsiaTheme="majorEastAsia" w:hAnsiTheme="majorEastAsia" w:cs="FangSong"/>
          <w:spacing w:val="-11"/>
          <w:sz w:val="24"/>
        </w:rPr>
        <w:t>耗工作。</w:t>
      </w:r>
    </w:p>
    <w:p w14:paraId="63351B1A" w14:textId="77777777" w:rsidR="000F09AD" w:rsidRPr="00194C0E" w:rsidRDefault="000F09AD" w:rsidP="002117D7">
      <w:pPr>
        <w:topLinePunct/>
        <w:spacing w:line="460" w:lineRule="exact"/>
        <w:ind w:firstLineChars="200" w:firstLine="492"/>
        <w:rPr>
          <w:rFonts w:asciiTheme="majorEastAsia" w:eastAsiaTheme="majorEastAsia" w:hAnsiTheme="majorEastAsia" w:cs="FangSong"/>
          <w:sz w:val="24"/>
        </w:rPr>
      </w:pP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3"/>
          <w:sz w:val="24"/>
        </w:rPr>
        <w:t>4</w:t>
      </w: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3"/>
          <w:sz w:val="24"/>
        </w:rPr>
        <w:t>负责协助楼宇周边非机动车停放秩序管理。</w:t>
      </w:r>
    </w:p>
    <w:p w14:paraId="075DA571"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spacing w:val="-1"/>
          <w:sz w:val="24"/>
        </w:rPr>
        <w:t>4.校园绿地卫生保洁服务</w:t>
      </w:r>
    </w:p>
    <w:p w14:paraId="2EA0903B"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（1）绿化养护单位进行绿化施工前，需提前清理绿化区域内的障碍物（如临时设施、杂物等）,确保绿化作业空间。</w:t>
      </w:r>
    </w:p>
    <w:p w14:paraId="60C9F967"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（2）协助维护与绿化相关的公共设施（如灌溉系统、排水管道等）,确保其正常运作，设施损坏无法维修的及时上报学校相关管理部门。</w:t>
      </w:r>
    </w:p>
    <w:p w14:paraId="3F71D9AE"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（3）在绿化作业区域设置安全警示标志，提醒师生绕行或注意安全。</w:t>
      </w:r>
    </w:p>
    <w:p w14:paraId="0DB8CC52"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4</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需及时清理校园公共区域、道路及绿化带内的枝叶、枯草等，并协</w:t>
      </w:r>
      <w:r w:rsidRPr="009C3DE1">
        <w:rPr>
          <w:rFonts w:asciiTheme="majorEastAsia" w:eastAsiaTheme="majorEastAsia" w:hAnsiTheme="majorEastAsia" w:cs="FangSong"/>
          <w:spacing w:val="6"/>
          <w:sz w:val="24"/>
        </w:rPr>
        <w:t>助清理绿化作业产生的废弃物，确保及时清运干净。</w:t>
      </w:r>
    </w:p>
    <w:p w14:paraId="05830CAE"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5</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在台风、暴雨等极端天气后，配合绿化公司处理倒伏树木、断枝等</w:t>
      </w:r>
      <w:r w:rsidRPr="009C3DE1">
        <w:rPr>
          <w:rFonts w:asciiTheme="majorEastAsia" w:eastAsiaTheme="majorEastAsia" w:hAnsiTheme="majorEastAsia" w:cs="FangSong"/>
          <w:spacing w:val="6"/>
          <w:sz w:val="24"/>
        </w:rPr>
        <w:t>紧急情况。</w:t>
      </w:r>
    </w:p>
    <w:p w14:paraId="0F8A2D1B"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6</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收集师生对绿化养护的意见</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如植物过敏问题、景观调整建议等</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w:t>
      </w:r>
      <w:r w:rsidRPr="009C3DE1">
        <w:rPr>
          <w:rFonts w:asciiTheme="majorEastAsia" w:eastAsiaTheme="majorEastAsia" w:hAnsiTheme="majorEastAsia" w:cs="FangSong"/>
          <w:spacing w:val="6"/>
          <w:sz w:val="24"/>
        </w:rPr>
        <w:t>及时与绿化公司沟通</w:t>
      </w:r>
    </w:p>
    <w:p w14:paraId="42F119A2"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（7）包括但不限于负责校大门、</w:t>
      </w:r>
      <w:proofErr w:type="gramStart"/>
      <w:r w:rsidRPr="009C3DE1">
        <w:rPr>
          <w:rFonts w:asciiTheme="majorEastAsia" w:eastAsiaTheme="majorEastAsia" w:hAnsiTheme="majorEastAsia" w:cs="FangSong"/>
          <w:spacing w:val="6"/>
          <w:sz w:val="24"/>
        </w:rPr>
        <w:t>校重点</w:t>
      </w:r>
      <w:proofErr w:type="gramEnd"/>
      <w:r w:rsidRPr="009C3DE1">
        <w:rPr>
          <w:rFonts w:asciiTheme="majorEastAsia" w:eastAsiaTheme="majorEastAsia" w:hAnsiTheme="majorEastAsia" w:cs="FangSong"/>
          <w:spacing w:val="6"/>
          <w:sz w:val="24"/>
        </w:rPr>
        <w:t>区域、行政楼（包含重点办公室）、会议室、报告厅、场馆等节日和活动花卉摆放。</w:t>
      </w:r>
    </w:p>
    <w:p w14:paraId="367137DD"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11"/>
          <w:sz w:val="24"/>
        </w:rPr>
        <w:t>5</w:t>
      </w:r>
      <w:r>
        <w:rPr>
          <w:rFonts w:asciiTheme="majorEastAsia" w:eastAsiaTheme="majorEastAsia" w:hAnsiTheme="majorEastAsia" w:cs="Times New Roman"/>
          <w:spacing w:val="-11"/>
          <w:sz w:val="24"/>
        </w:rPr>
        <w:t>.</w:t>
      </w:r>
      <w:r w:rsidRPr="00194C0E">
        <w:rPr>
          <w:rFonts w:asciiTheme="majorEastAsia" w:eastAsiaTheme="majorEastAsia" w:hAnsiTheme="majorEastAsia" w:cs="FangSong"/>
          <w:spacing w:val="-11"/>
          <w:sz w:val="24"/>
        </w:rPr>
        <w:t>校园日常维修服务</w:t>
      </w:r>
    </w:p>
    <w:p w14:paraId="3078F539"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1）负责校园各楼宇内的日常零星维修服务，包括但不限于门窗、水龙头、阀门、门锁、桌椅、照明、风扇、开关、插座、天花吊顶、水电管线路等设施水、电、木工专业项目维修，不包含各种办公设备、教学（投影仪、智慧教具等）设备、会议室和报告厅音响设备、空调及热水器等专用设备。</w:t>
      </w:r>
    </w:p>
    <w:p w14:paraId="2B6460AD"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（2）负责校园日常小型维修服务，包括但不限于路灯照明、公共座椅、水电管线路等设施水、电、木工专业项目维修。</w:t>
      </w:r>
    </w:p>
    <w:p w14:paraId="44DDA5F0"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3</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负责学校校园所有店面、食堂、快递点水电表前端的供水供电设施</w:t>
      </w:r>
      <w:r w:rsidRPr="009C3DE1">
        <w:rPr>
          <w:rFonts w:asciiTheme="majorEastAsia" w:eastAsiaTheme="majorEastAsia" w:hAnsiTheme="majorEastAsia" w:cs="FangSong"/>
          <w:spacing w:val="6"/>
          <w:sz w:val="24"/>
        </w:rPr>
        <w:t>日常零星维修服务，含水电表的维护及更换。</w:t>
      </w:r>
    </w:p>
    <w:p w14:paraId="0633C0E8"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4</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负责校园所有配电房、水泵房及供水</w:t>
      </w:r>
      <w:r w:rsidRPr="009C3DE1">
        <w:rPr>
          <w:rFonts w:asciiTheme="majorEastAsia" w:eastAsiaTheme="majorEastAsia" w:hAnsiTheme="majorEastAsia" w:cs="FangSong"/>
          <w:spacing w:val="6"/>
          <w:sz w:val="24"/>
        </w:rPr>
        <w:t>供电设施的日常运行管理，出现问题须及时反馈学校水电保障职能部门。</w:t>
      </w:r>
    </w:p>
    <w:p w14:paraId="0A7C3A29" w14:textId="77777777" w:rsidR="000F09AD" w:rsidRPr="00194C0E" w:rsidRDefault="000F09AD" w:rsidP="002117D7">
      <w:pPr>
        <w:topLinePunct/>
        <w:spacing w:line="460" w:lineRule="exact"/>
        <w:ind w:firstLineChars="200" w:firstLine="512"/>
        <w:rPr>
          <w:rFonts w:asciiTheme="majorEastAsia" w:eastAsiaTheme="majorEastAsia" w:hAnsiTheme="majorEastAsia" w:cs="FangSong"/>
          <w:sz w:val="24"/>
        </w:rPr>
      </w:pPr>
      <w:r>
        <w:rPr>
          <w:rFonts w:asciiTheme="majorEastAsia" w:eastAsiaTheme="majorEastAsia" w:hAnsiTheme="majorEastAsia" w:cs="FangSong"/>
          <w:spacing w:val="8"/>
          <w:sz w:val="24"/>
        </w:rPr>
        <w:t>（</w:t>
      </w:r>
      <w:r w:rsidRPr="00194C0E">
        <w:rPr>
          <w:rFonts w:asciiTheme="majorEastAsia" w:eastAsiaTheme="majorEastAsia" w:hAnsiTheme="majorEastAsia" w:cs="FangSong"/>
          <w:spacing w:val="8"/>
          <w:sz w:val="24"/>
        </w:rPr>
        <w:t>5</w:t>
      </w:r>
      <w:r>
        <w:rPr>
          <w:rFonts w:asciiTheme="majorEastAsia" w:eastAsiaTheme="majorEastAsia" w:hAnsiTheme="majorEastAsia" w:cs="FangSong"/>
          <w:spacing w:val="8"/>
          <w:sz w:val="24"/>
        </w:rPr>
        <w:t>）</w:t>
      </w:r>
      <w:r w:rsidRPr="00194C0E">
        <w:rPr>
          <w:rFonts w:asciiTheme="majorEastAsia" w:eastAsiaTheme="majorEastAsia" w:hAnsiTheme="majorEastAsia" w:cs="FangSong"/>
          <w:spacing w:val="8"/>
          <w:sz w:val="24"/>
        </w:rPr>
        <w:t>负责</w:t>
      </w:r>
      <w:r w:rsidRPr="009C3DE1">
        <w:rPr>
          <w:rFonts w:asciiTheme="majorEastAsia" w:eastAsiaTheme="majorEastAsia" w:hAnsiTheme="majorEastAsia" w:cs="FangSong"/>
          <w:spacing w:val="6"/>
          <w:sz w:val="24"/>
        </w:rPr>
        <w:t>24</w:t>
      </w:r>
      <w:r w:rsidRPr="00194C0E">
        <w:rPr>
          <w:rFonts w:asciiTheme="majorEastAsia" w:eastAsiaTheme="majorEastAsia" w:hAnsiTheme="majorEastAsia" w:cs="FangSong"/>
          <w:spacing w:val="8"/>
          <w:sz w:val="24"/>
        </w:rPr>
        <w:t>小时水电工值班。</w:t>
      </w:r>
    </w:p>
    <w:p w14:paraId="5ACFDB02"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11"/>
          <w:sz w:val="24"/>
        </w:rPr>
        <w:t>6</w:t>
      </w:r>
      <w:r>
        <w:rPr>
          <w:rFonts w:asciiTheme="majorEastAsia" w:eastAsiaTheme="majorEastAsia" w:hAnsiTheme="majorEastAsia" w:cs="Times New Roman"/>
          <w:spacing w:val="-11"/>
          <w:sz w:val="24"/>
        </w:rPr>
        <w:t>.</w:t>
      </w:r>
      <w:r w:rsidRPr="00194C0E">
        <w:rPr>
          <w:rFonts w:asciiTheme="majorEastAsia" w:eastAsiaTheme="majorEastAsia" w:hAnsiTheme="majorEastAsia" w:cs="FangSong"/>
          <w:spacing w:val="-11"/>
          <w:sz w:val="24"/>
        </w:rPr>
        <w:t>学生公寓管理服务</w:t>
      </w:r>
    </w:p>
    <w:p w14:paraId="7311CAB1" w14:textId="77777777" w:rsidR="000F09AD" w:rsidRPr="00194C0E" w:rsidRDefault="000F09AD" w:rsidP="002117D7">
      <w:pPr>
        <w:topLinePunct/>
        <w:spacing w:line="460" w:lineRule="exact"/>
        <w:ind w:firstLine="709"/>
        <w:rPr>
          <w:rFonts w:asciiTheme="majorEastAsia" w:eastAsiaTheme="majorEastAsia" w:hAnsiTheme="majorEastAsia" w:cs="FangSong"/>
          <w:sz w:val="24"/>
        </w:rPr>
      </w:pPr>
      <w:r w:rsidRPr="00194C0E">
        <w:rPr>
          <w:rFonts w:asciiTheme="majorEastAsia" w:eastAsiaTheme="majorEastAsia" w:hAnsiTheme="majorEastAsia" w:cs="FangSong"/>
          <w:spacing w:val="-3"/>
          <w:sz w:val="24"/>
        </w:rPr>
        <w:t>负责三江校区东园学生宿舍</w:t>
      </w:r>
      <w:r w:rsidRPr="00973474">
        <w:rPr>
          <w:rFonts w:asciiTheme="majorEastAsia" w:eastAsiaTheme="majorEastAsia" w:hAnsiTheme="majorEastAsia" w:cs="FangSong"/>
          <w:spacing w:val="-1"/>
          <w:sz w:val="24"/>
        </w:rPr>
        <w:t>24小时</w:t>
      </w:r>
      <w:r w:rsidRPr="00194C0E">
        <w:rPr>
          <w:rFonts w:asciiTheme="majorEastAsia" w:eastAsiaTheme="majorEastAsia" w:hAnsiTheme="majorEastAsia" w:cs="FangSong"/>
          <w:spacing w:val="-3"/>
          <w:sz w:val="24"/>
        </w:rPr>
        <w:t>保安值班、保洁、维修等服务，学生宿</w:t>
      </w:r>
      <w:r w:rsidRPr="00194C0E">
        <w:rPr>
          <w:rFonts w:asciiTheme="majorEastAsia" w:eastAsiaTheme="majorEastAsia" w:hAnsiTheme="majorEastAsia" w:cs="FangSong"/>
          <w:spacing w:val="-5"/>
          <w:sz w:val="24"/>
        </w:rPr>
        <w:t>舍由学校宿舍管理部门单独管理考核，出现问题须及时向学校宿舍管理部门反</w:t>
      </w:r>
      <w:r w:rsidRPr="00194C0E">
        <w:rPr>
          <w:rFonts w:asciiTheme="majorEastAsia" w:eastAsiaTheme="majorEastAsia" w:hAnsiTheme="majorEastAsia" w:cs="FangSong"/>
          <w:spacing w:val="-15"/>
          <w:sz w:val="24"/>
        </w:rPr>
        <w:t>馈。</w:t>
      </w:r>
    </w:p>
    <w:p w14:paraId="0C99E8E2"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spacing w:val="-3"/>
          <w:sz w:val="24"/>
        </w:rPr>
        <w:t>7.校园水域管理服务</w:t>
      </w:r>
    </w:p>
    <w:p w14:paraId="0787CDE4" w14:textId="77777777" w:rsidR="000F09AD" w:rsidRPr="00194C0E" w:rsidRDefault="000F09AD" w:rsidP="002117D7">
      <w:pPr>
        <w:topLinePunct/>
        <w:spacing w:line="460" w:lineRule="exact"/>
        <w:ind w:firstLine="580"/>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包含水域范围内的垃圾杂物进行清理，对水中植物进行修剪、对水中动物</w:t>
      </w:r>
      <w:r w:rsidRPr="00194C0E">
        <w:rPr>
          <w:rFonts w:asciiTheme="majorEastAsia" w:eastAsiaTheme="majorEastAsia" w:hAnsiTheme="majorEastAsia" w:cs="FangSong"/>
          <w:spacing w:val="11"/>
          <w:sz w:val="24"/>
        </w:rPr>
        <w:t>进行喂养</w:t>
      </w:r>
      <w:r>
        <w:rPr>
          <w:rFonts w:asciiTheme="majorEastAsia" w:eastAsiaTheme="majorEastAsia" w:hAnsiTheme="majorEastAsia" w:cs="FangSong"/>
          <w:spacing w:val="11"/>
          <w:sz w:val="24"/>
        </w:rPr>
        <w:t>（</w:t>
      </w:r>
      <w:r w:rsidRPr="00194C0E">
        <w:rPr>
          <w:rFonts w:asciiTheme="majorEastAsia" w:eastAsiaTheme="majorEastAsia" w:hAnsiTheme="majorEastAsia" w:cs="FangSong"/>
          <w:spacing w:val="11"/>
          <w:sz w:val="24"/>
        </w:rPr>
        <w:t>不含饲料及食物的采购</w:t>
      </w:r>
      <w:r>
        <w:rPr>
          <w:rFonts w:asciiTheme="majorEastAsia" w:eastAsiaTheme="majorEastAsia" w:hAnsiTheme="majorEastAsia" w:cs="FangSong"/>
          <w:spacing w:val="11"/>
          <w:sz w:val="24"/>
        </w:rPr>
        <w:t>）</w:t>
      </w:r>
      <w:r w:rsidRPr="00194C0E">
        <w:rPr>
          <w:rFonts w:asciiTheme="majorEastAsia" w:eastAsiaTheme="majorEastAsia" w:hAnsiTheme="majorEastAsia" w:cs="FangSong"/>
          <w:spacing w:val="11"/>
          <w:sz w:val="24"/>
        </w:rPr>
        <w:t>。</w:t>
      </w:r>
    </w:p>
    <w:p w14:paraId="7FF2689C"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spacing w:val="-2"/>
          <w:sz w:val="24"/>
        </w:rPr>
        <w:t>8.消防安全管理服务</w:t>
      </w:r>
    </w:p>
    <w:p w14:paraId="11A41F23"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（1）负责对物业值守人员的消防知识教育、能够正确使用灭火器具。</w:t>
      </w:r>
    </w:p>
    <w:p w14:paraId="604B3BEF"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（2）负责</w:t>
      </w:r>
      <w:r>
        <w:rPr>
          <w:rFonts w:asciiTheme="majorEastAsia" w:eastAsiaTheme="majorEastAsia" w:hAnsiTheme="majorEastAsia" w:cs="FangSong"/>
          <w:spacing w:val="6"/>
          <w:sz w:val="24"/>
        </w:rPr>
        <w:t>楼宇</w:t>
      </w:r>
      <w:r w:rsidRPr="009C3DE1">
        <w:rPr>
          <w:rFonts w:asciiTheme="majorEastAsia" w:eastAsiaTheme="majorEastAsia" w:hAnsiTheme="majorEastAsia" w:cs="FangSong"/>
          <w:spacing w:val="6"/>
          <w:sz w:val="24"/>
        </w:rPr>
        <w:t>内日常消防设施巡查（仅限于安全指示灯、消防应急灯、消防栓、消防水带、喷头、灭火器是否完备丢失，出现非技术性损坏、丢失、灭火器过期等情况须及时反馈</w:t>
      </w:r>
      <w:proofErr w:type="gramStart"/>
      <w:r w:rsidRPr="009C3DE1">
        <w:rPr>
          <w:rFonts w:asciiTheme="majorEastAsia" w:eastAsiaTheme="majorEastAsia" w:hAnsiTheme="majorEastAsia" w:cs="FangSong"/>
          <w:spacing w:val="6"/>
          <w:sz w:val="24"/>
        </w:rPr>
        <w:t>学校消防</w:t>
      </w:r>
      <w:proofErr w:type="gramEnd"/>
      <w:r w:rsidRPr="009C3DE1">
        <w:rPr>
          <w:rFonts w:asciiTheme="majorEastAsia" w:eastAsiaTheme="majorEastAsia" w:hAnsiTheme="majorEastAsia" w:cs="FangSong"/>
          <w:spacing w:val="6"/>
          <w:sz w:val="24"/>
        </w:rPr>
        <w:t>监管职能部门）,不含监控室（视频与消防）的日常值守与管理。</w:t>
      </w:r>
    </w:p>
    <w:p w14:paraId="41471ED5" w14:textId="77777777" w:rsidR="000F09AD" w:rsidRPr="009C3DE1" w:rsidRDefault="000F09AD" w:rsidP="002117D7">
      <w:pPr>
        <w:topLinePunct/>
        <w:spacing w:line="460" w:lineRule="exact"/>
        <w:ind w:firstLineChars="200" w:firstLine="504"/>
        <w:rPr>
          <w:rFonts w:asciiTheme="majorEastAsia" w:eastAsiaTheme="majorEastAsia" w:hAnsiTheme="majorEastAsia" w:cs="FangSong"/>
          <w:spacing w:val="6"/>
          <w:sz w:val="24"/>
        </w:rPr>
      </w:pPr>
      <w:r w:rsidRPr="009C3DE1">
        <w:rPr>
          <w:rFonts w:asciiTheme="majorEastAsia" w:eastAsiaTheme="majorEastAsia" w:hAnsiTheme="majorEastAsia" w:cs="FangSong"/>
          <w:spacing w:val="6"/>
          <w:sz w:val="24"/>
        </w:rPr>
        <w:t>（3）配合</w:t>
      </w:r>
      <w:proofErr w:type="gramStart"/>
      <w:r w:rsidRPr="009C3DE1">
        <w:rPr>
          <w:rFonts w:asciiTheme="majorEastAsia" w:eastAsiaTheme="majorEastAsia" w:hAnsiTheme="majorEastAsia" w:cs="FangSong"/>
          <w:spacing w:val="6"/>
          <w:sz w:val="24"/>
        </w:rPr>
        <w:t>学校消防</w:t>
      </w:r>
      <w:proofErr w:type="gramEnd"/>
      <w:r w:rsidRPr="009C3DE1">
        <w:rPr>
          <w:rFonts w:asciiTheme="majorEastAsia" w:eastAsiaTheme="majorEastAsia" w:hAnsiTheme="majorEastAsia" w:cs="FangSong"/>
          <w:spacing w:val="6"/>
          <w:sz w:val="24"/>
        </w:rPr>
        <w:t>管理部门对消防事件进行现场临时处置。</w:t>
      </w:r>
    </w:p>
    <w:p w14:paraId="6076B781"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23" w:name="_Toc232367139"/>
      <w:r w:rsidRPr="000F09AD">
        <w:rPr>
          <w:rFonts w:asciiTheme="majorEastAsia" w:eastAsiaTheme="majorEastAsia" w:hAnsiTheme="majorEastAsia" w:cs="FangSong"/>
          <w:b/>
          <w:spacing w:val="-17"/>
          <w:sz w:val="24"/>
        </w:rPr>
        <w:t>七、服务要求及质量标准</w:t>
      </w:r>
      <w:bookmarkEnd w:id="23"/>
    </w:p>
    <w:p w14:paraId="456ABFCE" w14:textId="77777777" w:rsidR="000F09AD" w:rsidRPr="00F968C7" w:rsidRDefault="000F09AD" w:rsidP="002117D7">
      <w:pPr>
        <w:topLinePunct/>
        <w:spacing w:line="460" w:lineRule="exact"/>
        <w:rPr>
          <w:rFonts w:asciiTheme="majorEastAsia" w:eastAsiaTheme="majorEastAsia" w:hAnsiTheme="majorEastAsia" w:cs="FangSong"/>
          <w:b/>
          <w:sz w:val="24"/>
        </w:rPr>
      </w:pPr>
      <w:r w:rsidRPr="00F968C7">
        <w:rPr>
          <w:rFonts w:asciiTheme="majorEastAsia" w:eastAsiaTheme="majorEastAsia" w:hAnsiTheme="majorEastAsia" w:cs="Times New Roman"/>
          <w:b/>
          <w:sz w:val="24"/>
        </w:rPr>
        <w:t>1.</w:t>
      </w:r>
      <w:r w:rsidRPr="00F968C7">
        <w:rPr>
          <w:rFonts w:asciiTheme="majorEastAsia" w:eastAsiaTheme="majorEastAsia" w:hAnsiTheme="majorEastAsia" w:cs="FangSong"/>
          <w:b/>
          <w:sz w:val="24"/>
        </w:rPr>
        <w:t>教学楼的清洁卫生</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680"/>
        <w:gridCol w:w="7028"/>
      </w:tblGrid>
      <w:tr w:rsidR="000F09AD" w:rsidRPr="00194C0E" w14:paraId="4A887481" w14:textId="77777777" w:rsidTr="002117D7">
        <w:trPr>
          <w:cantSplit/>
          <w:trHeight w:val="60"/>
        </w:trPr>
        <w:tc>
          <w:tcPr>
            <w:tcW w:w="588" w:type="pct"/>
            <w:vAlign w:val="center"/>
          </w:tcPr>
          <w:p w14:paraId="2B4D29EA" w14:textId="77777777" w:rsidR="000F09AD" w:rsidRPr="009C3DE1"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9C3DE1">
              <w:rPr>
                <w:rFonts w:asciiTheme="majorEastAsia" w:eastAsiaTheme="majorEastAsia" w:hAnsiTheme="majorEastAsia"/>
                <w:b/>
                <w:spacing w:val="10"/>
                <w:sz w:val="24"/>
                <w:szCs w:val="24"/>
              </w:rPr>
              <w:t>服务项目</w:t>
            </w:r>
          </w:p>
        </w:tc>
        <w:tc>
          <w:tcPr>
            <w:tcW w:w="851" w:type="pct"/>
            <w:vAlign w:val="center"/>
          </w:tcPr>
          <w:p w14:paraId="4A4DB4F3" w14:textId="77777777" w:rsidR="000F09AD" w:rsidRPr="009C3DE1"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9C3DE1">
              <w:rPr>
                <w:rFonts w:asciiTheme="majorEastAsia" w:eastAsiaTheme="majorEastAsia" w:hAnsiTheme="majorEastAsia"/>
                <w:b/>
                <w:spacing w:val="8"/>
                <w:sz w:val="24"/>
                <w:szCs w:val="24"/>
              </w:rPr>
              <w:t>类别</w:t>
            </w:r>
          </w:p>
        </w:tc>
        <w:tc>
          <w:tcPr>
            <w:tcW w:w="3561" w:type="pct"/>
            <w:vAlign w:val="center"/>
          </w:tcPr>
          <w:p w14:paraId="222397EF" w14:textId="77777777" w:rsidR="000F09AD" w:rsidRPr="009C3DE1"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9C3DE1">
              <w:rPr>
                <w:rFonts w:asciiTheme="majorEastAsia" w:eastAsiaTheme="majorEastAsia" w:hAnsiTheme="majorEastAsia"/>
                <w:b/>
                <w:spacing w:val="-1"/>
                <w:sz w:val="24"/>
                <w:szCs w:val="24"/>
              </w:rPr>
              <w:t>服务内容与质量标准</w:t>
            </w:r>
          </w:p>
        </w:tc>
      </w:tr>
      <w:tr w:rsidR="000F09AD" w:rsidRPr="00194C0E" w14:paraId="5FFAB1D0" w14:textId="77777777" w:rsidTr="002117D7">
        <w:trPr>
          <w:trHeight w:val="539"/>
        </w:trPr>
        <w:tc>
          <w:tcPr>
            <w:tcW w:w="588" w:type="pct"/>
            <w:vMerge w:val="restart"/>
            <w:vAlign w:val="center"/>
          </w:tcPr>
          <w:p w14:paraId="6FEA5A0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教学楼的清洁</w:t>
            </w:r>
            <w:r w:rsidRPr="00194C0E">
              <w:rPr>
                <w:rFonts w:asciiTheme="majorEastAsia" w:eastAsiaTheme="majorEastAsia" w:hAnsiTheme="majorEastAsia"/>
                <w:spacing w:val="-3"/>
                <w:sz w:val="24"/>
                <w:szCs w:val="24"/>
              </w:rPr>
              <w:t>卫生</w:t>
            </w:r>
          </w:p>
        </w:tc>
        <w:tc>
          <w:tcPr>
            <w:tcW w:w="851" w:type="pct"/>
            <w:vAlign w:val="center"/>
          </w:tcPr>
          <w:p w14:paraId="0C8D486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5"/>
                <w:sz w:val="24"/>
                <w:szCs w:val="24"/>
              </w:rPr>
              <w:t>服务</w:t>
            </w:r>
            <w:r w:rsidRPr="00194C0E">
              <w:rPr>
                <w:rFonts w:asciiTheme="majorEastAsia" w:eastAsiaTheme="majorEastAsia" w:hAnsiTheme="majorEastAsia"/>
                <w:spacing w:val="6"/>
                <w:sz w:val="24"/>
                <w:szCs w:val="24"/>
              </w:rPr>
              <w:t>态度</w:t>
            </w:r>
          </w:p>
        </w:tc>
        <w:tc>
          <w:tcPr>
            <w:tcW w:w="3561" w:type="pct"/>
            <w:vAlign w:val="center"/>
          </w:tcPr>
          <w:p w14:paraId="231EE97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1.按时到岗，不串岗、脱岗，不做与工作无关的事情；</w:t>
            </w:r>
          </w:p>
          <w:p w14:paraId="73F02CF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2.微笑服务，态度和蔼，文明用语，不发生争执、争吵现象。</w:t>
            </w:r>
          </w:p>
        </w:tc>
      </w:tr>
      <w:tr w:rsidR="000F09AD" w:rsidRPr="00194C0E" w14:paraId="07FCF58E" w14:textId="77777777" w:rsidTr="002117D7">
        <w:trPr>
          <w:trHeight w:val="60"/>
        </w:trPr>
        <w:tc>
          <w:tcPr>
            <w:tcW w:w="588" w:type="pct"/>
            <w:vMerge/>
            <w:vAlign w:val="center"/>
          </w:tcPr>
          <w:p w14:paraId="2F84528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851" w:type="pct"/>
            <w:vMerge w:val="restart"/>
            <w:vAlign w:val="center"/>
          </w:tcPr>
          <w:p w14:paraId="025FCAD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楼栋</w:t>
            </w:r>
            <w:r w:rsidRPr="00194C0E">
              <w:rPr>
                <w:rFonts w:asciiTheme="majorEastAsia" w:eastAsiaTheme="majorEastAsia" w:hAnsiTheme="majorEastAsia"/>
                <w:spacing w:val="-3"/>
                <w:sz w:val="24"/>
                <w:szCs w:val="24"/>
              </w:rPr>
              <w:t>保洁</w:t>
            </w:r>
          </w:p>
        </w:tc>
        <w:tc>
          <w:tcPr>
            <w:tcW w:w="3561" w:type="pct"/>
            <w:vAlign w:val="center"/>
          </w:tcPr>
          <w:p w14:paraId="2FF51E8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1.每天按规定时间用干净的湿抹布把教室内讲台和教学设备擦干净，定期</w:t>
            </w:r>
            <w:r w:rsidRPr="00194C0E">
              <w:rPr>
                <w:rFonts w:asciiTheme="majorEastAsia" w:eastAsiaTheme="majorEastAsia" w:hAnsiTheme="majorEastAsia"/>
                <w:spacing w:val="6"/>
                <w:sz w:val="24"/>
                <w:szCs w:val="24"/>
                <w:lang w:eastAsia="zh-CN"/>
              </w:rPr>
              <w:t>按学校的要求把空调和风扇擦干净；</w:t>
            </w:r>
          </w:p>
          <w:p w14:paraId="69A0F00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2.每天早中晚对教室进行清扫各一次、</w:t>
            </w:r>
            <w:proofErr w:type="gramStart"/>
            <w:r w:rsidRPr="00194C0E">
              <w:rPr>
                <w:rFonts w:asciiTheme="majorEastAsia" w:eastAsiaTheme="majorEastAsia" w:hAnsiTheme="majorEastAsia"/>
                <w:sz w:val="24"/>
                <w:szCs w:val="24"/>
                <w:lang w:eastAsia="zh-CN"/>
              </w:rPr>
              <w:t>拖洗一次</w:t>
            </w:r>
            <w:proofErr w:type="gramEnd"/>
            <w:r w:rsidRPr="00194C0E">
              <w:rPr>
                <w:rFonts w:asciiTheme="majorEastAsia" w:eastAsiaTheme="majorEastAsia" w:hAnsiTheme="majorEastAsia"/>
                <w:sz w:val="24"/>
                <w:szCs w:val="24"/>
                <w:lang w:eastAsia="zh-CN"/>
              </w:rPr>
              <w:t>，做到教室地面无烟头、</w:t>
            </w:r>
            <w:r w:rsidRPr="00194C0E">
              <w:rPr>
                <w:rFonts w:asciiTheme="majorEastAsia" w:eastAsiaTheme="majorEastAsia" w:hAnsiTheme="majorEastAsia"/>
                <w:spacing w:val="-2"/>
                <w:sz w:val="24"/>
                <w:szCs w:val="24"/>
                <w:lang w:eastAsia="zh-CN"/>
              </w:rPr>
              <w:t>纸屑等杂物，地面、墙角无积灰、无污渍，课桌椅面</w:t>
            </w:r>
            <w:r w:rsidRPr="00194C0E">
              <w:rPr>
                <w:rFonts w:asciiTheme="majorEastAsia" w:eastAsiaTheme="majorEastAsia" w:hAnsiTheme="majorEastAsia"/>
                <w:spacing w:val="-3"/>
                <w:sz w:val="24"/>
                <w:szCs w:val="24"/>
                <w:lang w:eastAsia="zh-CN"/>
              </w:rPr>
              <w:t>板干净、无积尘，抽</w:t>
            </w:r>
            <w:r w:rsidRPr="00194C0E">
              <w:rPr>
                <w:rFonts w:asciiTheme="majorEastAsia" w:eastAsiaTheme="majorEastAsia" w:hAnsiTheme="majorEastAsia"/>
                <w:spacing w:val="10"/>
                <w:sz w:val="24"/>
                <w:szCs w:val="24"/>
                <w:lang w:eastAsia="zh-CN"/>
              </w:rPr>
              <w:t>屉内无纸屑等杂物；</w:t>
            </w:r>
          </w:p>
          <w:p w14:paraId="5E24CB8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5"/>
                <w:sz w:val="24"/>
                <w:szCs w:val="24"/>
                <w:lang w:eastAsia="zh-CN"/>
              </w:rPr>
              <w:t>3.每周对教室内天花、墙面蜘蛛网进行清扫一次；</w:t>
            </w:r>
          </w:p>
          <w:p w14:paraId="44A0E07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4.每天早中晚对楼栋公共区域进行清扫各一次、</w:t>
            </w:r>
            <w:proofErr w:type="gramStart"/>
            <w:r w:rsidRPr="00194C0E">
              <w:rPr>
                <w:rFonts w:asciiTheme="majorEastAsia" w:eastAsiaTheme="majorEastAsia" w:hAnsiTheme="majorEastAsia"/>
                <w:spacing w:val="3"/>
                <w:sz w:val="24"/>
                <w:szCs w:val="24"/>
                <w:lang w:eastAsia="zh-CN"/>
              </w:rPr>
              <w:t>拖洗一次</w:t>
            </w:r>
            <w:proofErr w:type="gramEnd"/>
            <w:r w:rsidRPr="00194C0E">
              <w:rPr>
                <w:rFonts w:asciiTheme="majorEastAsia" w:eastAsiaTheme="majorEastAsia" w:hAnsiTheme="majorEastAsia"/>
                <w:spacing w:val="3"/>
                <w:sz w:val="24"/>
                <w:szCs w:val="24"/>
                <w:lang w:eastAsia="zh-CN"/>
              </w:rPr>
              <w:t>，做到大</w:t>
            </w:r>
            <w:r w:rsidRPr="00194C0E">
              <w:rPr>
                <w:rFonts w:asciiTheme="majorEastAsia" w:eastAsiaTheme="majorEastAsia" w:hAnsiTheme="majorEastAsia"/>
                <w:spacing w:val="2"/>
                <w:sz w:val="24"/>
                <w:szCs w:val="24"/>
                <w:lang w:eastAsia="zh-CN"/>
              </w:rPr>
              <w:t>厅、</w:t>
            </w:r>
            <w:r w:rsidRPr="00194C0E">
              <w:rPr>
                <w:rFonts w:asciiTheme="majorEastAsia" w:eastAsiaTheme="majorEastAsia" w:hAnsiTheme="majorEastAsia"/>
                <w:sz w:val="24"/>
                <w:szCs w:val="24"/>
                <w:lang w:eastAsia="zh-CN"/>
              </w:rPr>
              <w:t>走廊、楼梯、休息区、电梯厅等公共卫生区域地面无烟头、</w:t>
            </w:r>
            <w:r w:rsidRPr="00194C0E">
              <w:rPr>
                <w:rFonts w:asciiTheme="majorEastAsia" w:eastAsiaTheme="majorEastAsia" w:hAnsiTheme="majorEastAsia"/>
                <w:spacing w:val="-1"/>
                <w:sz w:val="24"/>
                <w:szCs w:val="24"/>
                <w:lang w:eastAsia="zh-CN"/>
              </w:rPr>
              <w:t>纸屑等杂物，</w:t>
            </w:r>
            <w:r w:rsidRPr="00194C0E">
              <w:rPr>
                <w:rFonts w:asciiTheme="majorEastAsia" w:eastAsiaTheme="majorEastAsia" w:hAnsiTheme="majorEastAsia"/>
                <w:spacing w:val="5"/>
                <w:sz w:val="24"/>
                <w:szCs w:val="24"/>
                <w:lang w:eastAsia="zh-CN"/>
              </w:rPr>
              <w:t>地面、墙角无积灰、无杂物、无污渍；</w:t>
            </w:r>
          </w:p>
          <w:p w14:paraId="6AD0410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5.每天用干净的湿抹布擦洗楼梯扶手、护栏、窗台，要求无灰尘、无污</w:t>
            </w:r>
            <w:r w:rsidRPr="00194C0E">
              <w:rPr>
                <w:rFonts w:asciiTheme="majorEastAsia" w:eastAsiaTheme="majorEastAsia" w:hAnsiTheme="majorEastAsia"/>
                <w:spacing w:val="-5"/>
                <w:sz w:val="24"/>
                <w:szCs w:val="24"/>
                <w:lang w:eastAsia="zh-CN"/>
              </w:rPr>
              <w:t>渍；</w:t>
            </w:r>
          </w:p>
          <w:p w14:paraId="525C40F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6.每周抹洗楼栋内的墙裙，做到墙面无脚印</w:t>
            </w:r>
            <w:r w:rsidRPr="00194C0E">
              <w:rPr>
                <w:rFonts w:asciiTheme="majorEastAsia" w:eastAsiaTheme="majorEastAsia" w:hAnsiTheme="majorEastAsia"/>
                <w:spacing w:val="3"/>
                <w:sz w:val="24"/>
                <w:szCs w:val="24"/>
                <w:lang w:eastAsia="zh-CN"/>
              </w:rPr>
              <w:t>、痰迹、污渍等；</w:t>
            </w:r>
          </w:p>
          <w:p w14:paraId="3834912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7.每周对楼栋天花板、门窗、玻璃、开关、灯具、安全指示牌、消防柜箱、配电箱等进行清洁，要求：</w:t>
            </w:r>
          </w:p>
          <w:p w14:paraId="53B16E11" w14:textId="77777777" w:rsidR="000F09AD" w:rsidRDefault="000F09AD" w:rsidP="002117D7">
            <w:pPr>
              <w:pStyle w:val="TableText"/>
              <w:kinsoku/>
              <w:topLinePunct/>
              <w:autoSpaceDE/>
              <w:autoSpaceDN/>
              <w:spacing w:line="460" w:lineRule="exact"/>
              <w:jc w:val="both"/>
              <w:rPr>
                <w:rFonts w:asciiTheme="majorEastAsia" w:eastAsiaTheme="majorEastAsia" w:hAnsiTheme="majorEastAsia"/>
                <w:spacing w:val="5"/>
                <w:sz w:val="24"/>
                <w:szCs w:val="24"/>
                <w:lang w:eastAsia="zh-CN"/>
              </w:rPr>
            </w:pPr>
            <w:r w:rsidRPr="00194C0E">
              <w:rPr>
                <w:rFonts w:asciiTheme="majorEastAsia" w:eastAsiaTheme="majorEastAsia" w:hAnsiTheme="majorEastAsia"/>
                <w:spacing w:val="5"/>
                <w:sz w:val="24"/>
                <w:szCs w:val="24"/>
                <w:lang w:eastAsia="zh-CN"/>
              </w:rPr>
              <w:t>1</w:t>
            </w:r>
            <w:r>
              <w:rPr>
                <w:rFonts w:asciiTheme="majorEastAsia" w:eastAsiaTheme="majorEastAsia" w:hAnsiTheme="majorEastAsia"/>
                <w:spacing w:val="5"/>
                <w:sz w:val="24"/>
                <w:szCs w:val="24"/>
                <w:lang w:eastAsia="zh-CN"/>
              </w:rPr>
              <w:t>）</w:t>
            </w:r>
            <w:r w:rsidRPr="00194C0E">
              <w:rPr>
                <w:rFonts w:asciiTheme="majorEastAsia" w:eastAsiaTheme="majorEastAsia" w:hAnsiTheme="majorEastAsia"/>
                <w:spacing w:val="5"/>
                <w:sz w:val="24"/>
                <w:szCs w:val="24"/>
                <w:lang w:eastAsia="zh-CN"/>
              </w:rPr>
              <w:t>门窗及玻璃整洁、明亮、无明显污渍；</w:t>
            </w:r>
          </w:p>
          <w:p w14:paraId="58D8676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2</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开关、消防柜箱、配电箱等无灰尘、污渍，灯具、安全指示牌无明显</w:t>
            </w:r>
            <w:r w:rsidRPr="00194C0E">
              <w:rPr>
                <w:rFonts w:asciiTheme="majorEastAsia" w:eastAsiaTheme="majorEastAsia" w:hAnsiTheme="majorEastAsia"/>
                <w:spacing w:val="13"/>
                <w:sz w:val="24"/>
                <w:szCs w:val="24"/>
                <w:lang w:eastAsia="zh-CN"/>
              </w:rPr>
              <w:t>灰尘，透明度好；</w:t>
            </w:r>
          </w:p>
          <w:p w14:paraId="0103C379"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3</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天花板无蜘蛛网。</w:t>
            </w:r>
          </w:p>
          <w:p w14:paraId="086E9F6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5"/>
                <w:sz w:val="24"/>
                <w:szCs w:val="24"/>
                <w:lang w:eastAsia="zh-CN"/>
              </w:rPr>
              <w:t>8.清洁工具摆放整齐，放至规定地点；</w:t>
            </w:r>
          </w:p>
          <w:p w14:paraId="16E5C68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9.楼梯下、卫生间等公共区域内不得堆积杂物。</w:t>
            </w:r>
          </w:p>
        </w:tc>
      </w:tr>
      <w:tr w:rsidR="000F09AD" w:rsidRPr="00194C0E" w14:paraId="14BB17F3" w14:textId="77777777" w:rsidTr="002117D7">
        <w:trPr>
          <w:trHeight w:val="60"/>
        </w:trPr>
        <w:tc>
          <w:tcPr>
            <w:tcW w:w="588" w:type="pct"/>
            <w:vMerge/>
            <w:vAlign w:val="center"/>
          </w:tcPr>
          <w:p w14:paraId="0E650AA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851" w:type="pct"/>
            <w:vMerge/>
            <w:vAlign w:val="center"/>
          </w:tcPr>
          <w:p w14:paraId="5555DA5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3561" w:type="pct"/>
            <w:vAlign w:val="center"/>
          </w:tcPr>
          <w:p w14:paraId="59A5B92B" w14:textId="77777777" w:rsidR="000F09AD" w:rsidRPr="00194C0E" w:rsidRDefault="000F09AD" w:rsidP="002117D7">
            <w:pPr>
              <w:pStyle w:val="TableText"/>
              <w:kinsoku/>
              <w:topLinePunct/>
              <w:autoSpaceDE/>
              <w:autoSpaceDN/>
              <w:spacing w:line="460" w:lineRule="exact"/>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卫生间、茶水间：</w:t>
            </w:r>
          </w:p>
          <w:p w14:paraId="45BD9763" w14:textId="77777777" w:rsidR="000F09AD" w:rsidRPr="00194C0E" w:rsidRDefault="000F09AD" w:rsidP="002117D7">
            <w:pPr>
              <w:pStyle w:val="TableText"/>
              <w:kinsoku/>
              <w:topLinePunct/>
              <w:autoSpaceDE/>
              <w:autoSpaceDN/>
              <w:spacing w:line="460" w:lineRule="exact"/>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1.每天按规定时间清扫、</w:t>
            </w:r>
            <w:proofErr w:type="gramStart"/>
            <w:r w:rsidRPr="00194C0E">
              <w:rPr>
                <w:rFonts w:asciiTheme="majorEastAsia" w:eastAsiaTheme="majorEastAsia" w:hAnsiTheme="majorEastAsia"/>
                <w:spacing w:val="-3"/>
                <w:sz w:val="24"/>
                <w:szCs w:val="24"/>
                <w:lang w:eastAsia="zh-CN"/>
              </w:rPr>
              <w:t>拖洗地面</w:t>
            </w:r>
            <w:proofErr w:type="gramEnd"/>
            <w:r w:rsidRPr="00194C0E">
              <w:rPr>
                <w:rFonts w:asciiTheme="majorEastAsia" w:eastAsiaTheme="majorEastAsia" w:hAnsiTheme="majorEastAsia"/>
                <w:spacing w:val="-3"/>
                <w:sz w:val="24"/>
                <w:szCs w:val="24"/>
                <w:lang w:eastAsia="zh-CN"/>
              </w:rPr>
              <w:t>及冲洗洁具各三次、清洁洗手池、镜面</w:t>
            </w:r>
            <w:r w:rsidRPr="00194C0E">
              <w:rPr>
                <w:rFonts w:asciiTheme="majorEastAsia" w:eastAsiaTheme="majorEastAsia" w:hAnsiTheme="majorEastAsia"/>
                <w:sz w:val="24"/>
                <w:szCs w:val="24"/>
                <w:lang w:eastAsia="zh-CN"/>
              </w:rPr>
              <w:t>各一次，做到卫生间无异味，</w:t>
            </w:r>
            <w:proofErr w:type="gramStart"/>
            <w:r w:rsidRPr="00194C0E">
              <w:rPr>
                <w:rFonts w:asciiTheme="majorEastAsia" w:eastAsiaTheme="majorEastAsia" w:hAnsiTheme="majorEastAsia"/>
                <w:sz w:val="24"/>
                <w:szCs w:val="24"/>
                <w:lang w:eastAsia="zh-CN"/>
              </w:rPr>
              <w:t>侧坑便</w:t>
            </w:r>
            <w:proofErr w:type="gramEnd"/>
            <w:r w:rsidRPr="00194C0E">
              <w:rPr>
                <w:rFonts w:asciiTheme="majorEastAsia" w:eastAsiaTheme="majorEastAsia" w:hAnsiTheme="majorEastAsia"/>
                <w:sz w:val="24"/>
                <w:szCs w:val="24"/>
                <w:lang w:eastAsia="zh-CN"/>
              </w:rPr>
              <w:t>具洁净无污渍，地面无污水、污垢、</w:t>
            </w:r>
            <w:r w:rsidRPr="00194C0E">
              <w:rPr>
                <w:rFonts w:asciiTheme="majorEastAsia" w:eastAsiaTheme="majorEastAsia" w:hAnsiTheme="majorEastAsia"/>
                <w:spacing w:val="-5"/>
                <w:sz w:val="24"/>
                <w:szCs w:val="24"/>
                <w:lang w:eastAsia="zh-CN"/>
              </w:rPr>
              <w:t>痰迹、烟头，镜面、台面、洗手池干净无污渍，纸篓及时清理，定期消毒；</w:t>
            </w:r>
          </w:p>
          <w:p w14:paraId="156598F8" w14:textId="77777777" w:rsidR="000F09AD" w:rsidRPr="00194C0E" w:rsidRDefault="000F09AD" w:rsidP="002117D7">
            <w:pPr>
              <w:pStyle w:val="TableText"/>
              <w:kinsoku/>
              <w:topLinePunct/>
              <w:autoSpaceDE/>
              <w:autoSpaceDN/>
              <w:spacing w:line="460" w:lineRule="exact"/>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2.每周用干净抹布清洁隔断、卫生间墙面、窗台，做到无灰尘、无污渍，</w:t>
            </w:r>
            <w:r w:rsidRPr="00194C0E">
              <w:rPr>
                <w:rFonts w:asciiTheme="majorEastAsia" w:eastAsiaTheme="majorEastAsia" w:hAnsiTheme="majorEastAsia"/>
                <w:spacing w:val="24"/>
                <w:sz w:val="24"/>
                <w:szCs w:val="24"/>
                <w:lang w:eastAsia="zh-CN"/>
              </w:rPr>
              <w:t>无张贴；</w:t>
            </w:r>
          </w:p>
          <w:p w14:paraId="75AA1A10" w14:textId="77777777" w:rsidR="000F09AD" w:rsidRPr="00194C0E" w:rsidRDefault="000F09AD" w:rsidP="002117D7">
            <w:pPr>
              <w:pStyle w:val="TableText"/>
              <w:kinsoku/>
              <w:topLinePunct/>
              <w:autoSpaceDE/>
              <w:autoSpaceDN/>
              <w:spacing w:line="460" w:lineRule="exact"/>
              <w:rPr>
                <w:rFonts w:asciiTheme="majorEastAsia" w:eastAsiaTheme="majorEastAsia" w:hAnsiTheme="majorEastAsia"/>
                <w:sz w:val="24"/>
                <w:szCs w:val="24"/>
                <w:lang w:eastAsia="zh-CN"/>
              </w:rPr>
            </w:pPr>
            <w:r w:rsidRPr="00194C0E">
              <w:rPr>
                <w:rFonts w:asciiTheme="majorEastAsia" w:eastAsiaTheme="majorEastAsia" w:hAnsiTheme="majorEastAsia"/>
                <w:spacing w:val="6"/>
                <w:sz w:val="24"/>
                <w:szCs w:val="24"/>
                <w:lang w:eastAsia="zh-CN"/>
              </w:rPr>
              <w:t>3.开水箱外表面每天用干净抹布擦洗一遍；</w:t>
            </w:r>
          </w:p>
          <w:p w14:paraId="19B6CBF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4.保洁工具和保洁用品要统一放在指定地点。</w:t>
            </w:r>
          </w:p>
        </w:tc>
      </w:tr>
      <w:tr w:rsidR="000F09AD" w:rsidRPr="00194C0E" w14:paraId="40ACCCC5" w14:textId="77777777" w:rsidTr="002117D7">
        <w:trPr>
          <w:trHeight w:val="60"/>
        </w:trPr>
        <w:tc>
          <w:tcPr>
            <w:tcW w:w="588" w:type="pct"/>
            <w:vMerge/>
            <w:vAlign w:val="center"/>
          </w:tcPr>
          <w:p w14:paraId="6892839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851" w:type="pct"/>
            <w:vAlign w:val="center"/>
          </w:tcPr>
          <w:p w14:paraId="57D02308" w14:textId="77777777" w:rsidR="000F09AD" w:rsidRPr="002255E8" w:rsidRDefault="000F09AD" w:rsidP="002117D7">
            <w:pPr>
              <w:pStyle w:val="TableText"/>
              <w:kinsoku/>
              <w:topLinePunct/>
              <w:autoSpaceDE/>
              <w:autoSpaceDN/>
              <w:spacing w:line="460" w:lineRule="exact"/>
              <w:jc w:val="center"/>
              <w:rPr>
                <w:rFonts w:asciiTheme="majorEastAsia" w:eastAsiaTheme="majorEastAsia" w:hAnsiTheme="majorEastAsia"/>
                <w:spacing w:val="-5"/>
                <w:sz w:val="24"/>
                <w:szCs w:val="24"/>
                <w:lang w:eastAsia="zh-CN"/>
              </w:rPr>
            </w:pPr>
            <w:r w:rsidRPr="002255E8">
              <w:rPr>
                <w:rFonts w:asciiTheme="majorEastAsia" w:eastAsiaTheme="majorEastAsia" w:hAnsiTheme="majorEastAsia"/>
                <w:spacing w:val="-5"/>
                <w:sz w:val="24"/>
                <w:szCs w:val="24"/>
                <w:lang w:eastAsia="zh-CN"/>
              </w:rPr>
              <w:t>除“蚊、蝇、</w:t>
            </w:r>
            <w:r>
              <w:rPr>
                <w:rFonts w:asciiTheme="majorEastAsia" w:eastAsiaTheme="majorEastAsia" w:hAnsiTheme="majorEastAsia" w:hint="eastAsia"/>
                <w:spacing w:val="-5"/>
                <w:sz w:val="24"/>
                <w:szCs w:val="24"/>
                <w:lang w:eastAsia="zh-CN"/>
              </w:rPr>
              <w:t>蟑螂</w:t>
            </w:r>
            <w:r w:rsidRPr="002255E8">
              <w:rPr>
                <w:rFonts w:asciiTheme="majorEastAsia" w:eastAsiaTheme="majorEastAsia" w:hAnsiTheme="majorEastAsia"/>
                <w:spacing w:val="-5"/>
                <w:sz w:val="24"/>
                <w:szCs w:val="24"/>
                <w:lang w:eastAsia="zh-CN"/>
              </w:rPr>
              <w:t>”工作</w:t>
            </w:r>
          </w:p>
        </w:tc>
        <w:tc>
          <w:tcPr>
            <w:tcW w:w="3561" w:type="pct"/>
            <w:vAlign w:val="center"/>
          </w:tcPr>
          <w:p w14:paraId="66DCD38E" w14:textId="77777777" w:rsidR="000F09AD" w:rsidRPr="002255E8" w:rsidRDefault="000F09AD" w:rsidP="002117D7">
            <w:pPr>
              <w:pStyle w:val="TableText"/>
              <w:kinsoku/>
              <w:topLinePunct/>
              <w:autoSpaceDE/>
              <w:autoSpaceDN/>
              <w:spacing w:line="460" w:lineRule="exact"/>
              <w:jc w:val="both"/>
              <w:rPr>
                <w:rFonts w:asciiTheme="majorEastAsia" w:eastAsiaTheme="majorEastAsia" w:hAnsiTheme="majorEastAsia"/>
                <w:spacing w:val="4"/>
                <w:sz w:val="24"/>
                <w:szCs w:val="24"/>
                <w:lang w:eastAsia="zh-CN"/>
              </w:rPr>
            </w:pPr>
            <w:r w:rsidRPr="002255E8">
              <w:rPr>
                <w:rFonts w:asciiTheme="majorEastAsia" w:eastAsiaTheme="majorEastAsia" w:hAnsiTheme="majorEastAsia"/>
                <w:spacing w:val="4"/>
                <w:sz w:val="24"/>
                <w:szCs w:val="24"/>
                <w:lang w:eastAsia="zh-CN"/>
              </w:rPr>
              <w:t>室内少量蚊、蝇、</w:t>
            </w:r>
            <w:r>
              <w:rPr>
                <w:rFonts w:asciiTheme="majorEastAsia" w:eastAsiaTheme="majorEastAsia" w:hAnsiTheme="majorEastAsia" w:hint="eastAsia"/>
                <w:spacing w:val="-5"/>
                <w:sz w:val="24"/>
                <w:szCs w:val="24"/>
                <w:lang w:eastAsia="zh-CN"/>
              </w:rPr>
              <w:t>蟑螂</w:t>
            </w:r>
            <w:r w:rsidRPr="002255E8">
              <w:rPr>
                <w:rFonts w:asciiTheme="majorEastAsia" w:eastAsiaTheme="majorEastAsia" w:hAnsiTheme="majorEastAsia"/>
                <w:spacing w:val="4"/>
                <w:sz w:val="24"/>
                <w:szCs w:val="24"/>
                <w:lang w:eastAsia="zh-CN"/>
              </w:rPr>
              <w:t>清除。大批量</w:t>
            </w:r>
            <w:proofErr w:type="gramStart"/>
            <w:r w:rsidRPr="002255E8">
              <w:rPr>
                <w:rFonts w:asciiTheme="majorEastAsia" w:eastAsiaTheme="majorEastAsia" w:hAnsiTheme="majorEastAsia"/>
                <w:spacing w:val="4"/>
                <w:sz w:val="24"/>
                <w:szCs w:val="24"/>
                <w:lang w:eastAsia="zh-CN"/>
              </w:rPr>
              <w:t>消杀由学校</w:t>
            </w:r>
            <w:proofErr w:type="gramEnd"/>
            <w:r w:rsidRPr="002255E8">
              <w:rPr>
                <w:rFonts w:asciiTheme="majorEastAsia" w:eastAsiaTheme="majorEastAsia" w:hAnsiTheme="majorEastAsia"/>
                <w:spacing w:val="4"/>
                <w:sz w:val="24"/>
                <w:szCs w:val="24"/>
                <w:lang w:eastAsia="zh-CN"/>
              </w:rPr>
              <w:t>另外安排专业队伍处理，协助学校监督专业公司适时投放消杀药物。</w:t>
            </w:r>
          </w:p>
        </w:tc>
      </w:tr>
      <w:tr w:rsidR="000F09AD" w:rsidRPr="00194C0E" w14:paraId="3EDFB3D9" w14:textId="77777777" w:rsidTr="002117D7">
        <w:trPr>
          <w:trHeight w:val="60"/>
        </w:trPr>
        <w:tc>
          <w:tcPr>
            <w:tcW w:w="588" w:type="pct"/>
            <w:vMerge/>
            <w:vAlign w:val="center"/>
          </w:tcPr>
          <w:p w14:paraId="403887C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851" w:type="pct"/>
            <w:vAlign w:val="center"/>
          </w:tcPr>
          <w:p w14:paraId="53BD611D" w14:textId="77777777" w:rsidR="000F09AD" w:rsidRPr="002255E8" w:rsidRDefault="000F09AD" w:rsidP="002117D7">
            <w:pPr>
              <w:pStyle w:val="TableText"/>
              <w:kinsoku/>
              <w:topLinePunct/>
              <w:autoSpaceDE/>
              <w:autoSpaceDN/>
              <w:spacing w:line="460" w:lineRule="exact"/>
              <w:jc w:val="center"/>
              <w:rPr>
                <w:rFonts w:asciiTheme="majorEastAsia" w:eastAsiaTheme="majorEastAsia" w:hAnsiTheme="majorEastAsia"/>
                <w:spacing w:val="-5"/>
                <w:sz w:val="24"/>
                <w:szCs w:val="24"/>
              </w:rPr>
            </w:pPr>
            <w:r w:rsidRPr="002255E8">
              <w:rPr>
                <w:rFonts w:asciiTheme="majorEastAsia" w:eastAsiaTheme="majorEastAsia" w:hAnsiTheme="majorEastAsia"/>
                <w:spacing w:val="-5"/>
                <w:sz w:val="24"/>
                <w:szCs w:val="24"/>
              </w:rPr>
              <w:t>垃圾桶清理</w:t>
            </w:r>
          </w:p>
        </w:tc>
        <w:tc>
          <w:tcPr>
            <w:tcW w:w="3561" w:type="pct"/>
            <w:vAlign w:val="center"/>
          </w:tcPr>
          <w:p w14:paraId="2343797E" w14:textId="77777777" w:rsidR="000F09AD" w:rsidRPr="002255E8" w:rsidRDefault="000F09AD" w:rsidP="002117D7">
            <w:pPr>
              <w:pStyle w:val="TableText"/>
              <w:kinsoku/>
              <w:topLinePunct/>
              <w:autoSpaceDE/>
              <w:autoSpaceDN/>
              <w:spacing w:line="460" w:lineRule="exact"/>
              <w:jc w:val="both"/>
              <w:rPr>
                <w:rFonts w:asciiTheme="majorEastAsia" w:eastAsiaTheme="majorEastAsia" w:hAnsiTheme="majorEastAsia"/>
                <w:spacing w:val="4"/>
                <w:sz w:val="24"/>
                <w:szCs w:val="24"/>
                <w:lang w:eastAsia="zh-CN"/>
              </w:rPr>
            </w:pPr>
            <w:r w:rsidRPr="002255E8">
              <w:rPr>
                <w:rFonts w:asciiTheme="majorEastAsia" w:eastAsiaTheme="majorEastAsia" w:hAnsiTheme="majorEastAsia"/>
                <w:spacing w:val="4"/>
                <w:sz w:val="24"/>
                <w:szCs w:val="24"/>
                <w:lang w:eastAsia="zh-CN"/>
              </w:rPr>
              <w:t>1.垃圾按时收集，垃圾桶每天用干净抹布擦洗一遍，定期对内</w:t>
            </w:r>
            <w:proofErr w:type="gramStart"/>
            <w:r w:rsidRPr="002255E8">
              <w:rPr>
                <w:rFonts w:asciiTheme="majorEastAsia" w:eastAsiaTheme="majorEastAsia" w:hAnsiTheme="majorEastAsia"/>
                <w:spacing w:val="4"/>
                <w:sz w:val="24"/>
                <w:szCs w:val="24"/>
                <w:lang w:eastAsia="zh-CN"/>
              </w:rPr>
              <w:t>胆</w:t>
            </w:r>
            <w:proofErr w:type="gramEnd"/>
            <w:r w:rsidRPr="002255E8">
              <w:rPr>
                <w:rFonts w:asciiTheme="majorEastAsia" w:eastAsiaTheme="majorEastAsia" w:hAnsiTheme="majorEastAsia"/>
                <w:spacing w:val="4"/>
                <w:sz w:val="24"/>
                <w:szCs w:val="24"/>
                <w:lang w:eastAsia="zh-CN"/>
              </w:rPr>
              <w:t>进行清洗；</w:t>
            </w:r>
          </w:p>
          <w:p w14:paraId="6E989616" w14:textId="77777777" w:rsidR="000F09AD" w:rsidRPr="002255E8" w:rsidRDefault="000F09AD" w:rsidP="002117D7">
            <w:pPr>
              <w:pStyle w:val="TableText"/>
              <w:kinsoku/>
              <w:topLinePunct/>
              <w:autoSpaceDE/>
              <w:autoSpaceDN/>
              <w:spacing w:line="460" w:lineRule="exact"/>
              <w:jc w:val="both"/>
              <w:rPr>
                <w:rFonts w:asciiTheme="majorEastAsia" w:eastAsiaTheme="majorEastAsia" w:hAnsiTheme="majorEastAsia"/>
                <w:spacing w:val="4"/>
                <w:sz w:val="24"/>
                <w:szCs w:val="24"/>
                <w:lang w:eastAsia="zh-CN"/>
              </w:rPr>
            </w:pPr>
            <w:r w:rsidRPr="00194C0E">
              <w:rPr>
                <w:rFonts w:asciiTheme="majorEastAsia" w:eastAsiaTheme="majorEastAsia" w:hAnsiTheme="majorEastAsia"/>
                <w:spacing w:val="4"/>
                <w:sz w:val="24"/>
                <w:szCs w:val="24"/>
                <w:lang w:eastAsia="zh-CN"/>
              </w:rPr>
              <w:t>2.堆放垃圾处无污渍，垃圾桶身清洁，无异味；</w:t>
            </w:r>
          </w:p>
          <w:p w14:paraId="6EC2B67C" w14:textId="77777777" w:rsidR="000F09AD" w:rsidRPr="002255E8" w:rsidRDefault="000F09AD" w:rsidP="002117D7">
            <w:pPr>
              <w:pStyle w:val="TableText"/>
              <w:kinsoku/>
              <w:topLinePunct/>
              <w:autoSpaceDE/>
              <w:autoSpaceDN/>
              <w:spacing w:line="460" w:lineRule="exact"/>
              <w:jc w:val="both"/>
              <w:rPr>
                <w:rFonts w:asciiTheme="majorEastAsia" w:eastAsiaTheme="majorEastAsia" w:hAnsiTheme="majorEastAsia"/>
                <w:spacing w:val="4"/>
                <w:sz w:val="24"/>
                <w:szCs w:val="24"/>
                <w:lang w:eastAsia="zh-CN"/>
              </w:rPr>
            </w:pPr>
            <w:r w:rsidRPr="002255E8">
              <w:rPr>
                <w:rFonts w:asciiTheme="majorEastAsia" w:eastAsiaTheme="majorEastAsia" w:hAnsiTheme="majorEastAsia"/>
                <w:spacing w:val="4"/>
                <w:sz w:val="24"/>
                <w:szCs w:val="24"/>
                <w:lang w:eastAsia="zh-CN"/>
              </w:rPr>
              <w:t>3.公共区域内不得堆放各种杂物和清洁工具。</w:t>
            </w:r>
          </w:p>
        </w:tc>
      </w:tr>
    </w:tbl>
    <w:p w14:paraId="27036EF7" w14:textId="77777777" w:rsidR="000F09AD" w:rsidRPr="00F968C7" w:rsidRDefault="000F09AD" w:rsidP="002117D7">
      <w:pPr>
        <w:topLinePunct/>
        <w:spacing w:line="460" w:lineRule="exact"/>
        <w:ind w:hanging="10"/>
        <w:rPr>
          <w:rFonts w:asciiTheme="majorEastAsia" w:eastAsiaTheme="majorEastAsia" w:hAnsiTheme="majorEastAsia" w:cs="FangSong"/>
          <w:b/>
          <w:sz w:val="24"/>
        </w:rPr>
      </w:pPr>
      <w:r w:rsidRPr="00F968C7">
        <w:rPr>
          <w:rFonts w:asciiTheme="majorEastAsia" w:eastAsiaTheme="majorEastAsia" w:hAnsiTheme="majorEastAsia" w:cs="Times New Roman"/>
          <w:b/>
          <w:spacing w:val="-17"/>
          <w:sz w:val="24"/>
        </w:rPr>
        <w:t>2.</w:t>
      </w:r>
      <w:r w:rsidRPr="00F968C7">
        <w:rPr>
          <w:rFonts w:asciiTheme="majorEastAsia" w:eastAsiaTheme="majorEastAsia" w:hAnsiTheme="majorEastAsia" w:cs="FangSong"/>
          <w:b/>
          <w:spacing w:val="-17"/>
          <w:sz w:val="24"/>
        </w:rPr>
        <w:t>图文信息中心、体育场馆、艺术中心、会议厅、学术报告厅、展陈馆的清</w:t>
      </w:r>
      <w:r w:rsidRPr="00F968C7">
        <w:rPr>
          <w:rFonts w:asciiTheme="majorEastAsia" w:eastAsiaTheme="majorEastAsia" w:hAnsiTheme="majorEastAsia" w:cs="FangSong"/>
          <w:b/>
          <w:spacing w:val="-13"/>
          <w:sz w:val="24"/>
        </w:rPr>
        <w:t>洁卫生</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602"/>
        <w:gridCol w:w="3031"/>
        <w:gridCol w:w="4072"/>
      </w:tblGrid>
      <w:tr w:rsidR="000F09AD" w:rsidRPr="00194C0E" w14:paraId="529BCDA3" w14:textId="77777777" w:rsidTr="002117D7">
        <w:trPr>
          <w:trHeight w:val="60"/>
        </w:trPr>
        <w:tc>
          <w:tcPr>
            <w:tcW w:w="589" w:type="pct"/>
            <w:vAlign w:val="center"/>
          </w:tcPr>
          <w:p w14:paraId="49C4B91F" w14:textId="77777777" w:rsidR="000F09AD" w:rsidRPr="003A4551"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3A4551">
              <w:rPr>
                <w:rFonts w:asciiTheme="majorEastAsia" w:eastAsiaTheme="majorEastAsia" w:hAnsiTheme="majorEastAsia"/>
                <w:b/>
                <w:spacing w:val="10"/>
                <w:sz w:val="24"/>
                <w:szCs w:val="24"/>
              </w:rPr>
              <w:t>服务项目</w:t>
            </w:r>
          </w:p>
        </w:tc>
        <w:tc>
          <w:tcPr>
            <w:tcW w:w="811" w:type="pct"/>
            <w:vAlign w:val="center"/>
          </w:tcPr>
          <w:p w14:paraId="1AFEA75E" w14:textId="77777777" w:rsidR="000F09AD" w:rsidRPr="003A4551"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3A4551">
              <w:rPr>
                <w:rFonts w:asciiTheme="majorEastAsia" w:eastAsiaTheme="majorEastAsia" w:hAnsiTheme="majorEastAsia"/>
                <w:b/>
                <w:spacing w:val="4"/>
                <w:sz w:val="24"/>
                <w:szCs w:val="24"/>
              </w:rPr>
              <w:t>服务范围</w:t>
            </w:r>
          </w:p>
        </w:tc>
        <w:tc>
          <w:tcPr>
            <w:tcW w:w="1536" w:type="pct"/>
            <w:vAlign w:val="center"/>
          </w:tcPr>
          <w:p w14:paraId="3667711A" w14:textId="77777777" w:rsidR="000F09AD" w:rsidRPr="003A4551"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3A4551">
              <w:rPr>
                <w:rFonts w:asciiTheme="majorEastAsia" w:eastAsiaTheme="majorEastAsia" w:hAnsiTheme="majorEastAsia"/>
                <w:b/>
                <w:spacing w:val="-2"/>
                <w:sz w:val="24"/>
                <w:szCs w:val="24"/>
              </w:rPr>
              <w:t>服务内容</w:t>
            </w:r>
          </w:p>
        </w:tc>
        <w:tc>
          <w:tcPr>
            <w:tcW w:w="2063" w:type="pct"/>
            <w:vAlign w:val="center"/>
          </w:tcPr>
          <w:p w14:paraId="396AD5E0" w14:textId="77777777" w:rsidR="000F09AD" w:rsidRPr="003A4551"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3A4551">
              <w:rPr>
                <w:rFonts w:asciiTheme="majorEastAsia" w:eastAsiaTheme="majorEastAsia" w:hAnsiTheme="majorEastAsia"/>
                <w:b/>
                <w:spacing w:val="-2"/>
                <w:sz w:val="24"/>
                <w:szCs w:val="24"/>
              </w:rPr>
              <w:t>质量标准</w:t>
            </w:r>
          </w:p>
        </w:tc>
      </w:tr>
      <w:tr w:rsidR="000F09AD" w:rsidRPr="00194C0E" w14:paraId="65895F25" w14:textId="77777777" w:rsidTr="002117D7">
        <w:trPr>
          <w:trHeight w:val="1099"/>
        </w:trPr>
        <w:tc>
          <w:tcPr>
            <w:tcW w:w="589" w:type="pct"/>
            <w:vMerge w:val="restart"/>
            <w:vAlign w:val="center"/>
          </w:tcPr>
          <w:p w14:paraId="3E2CC93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rPr>
              <w:t>图文信息中</w:t>
            </w:r>
            <w:r w:rsidRPr="00194C0E">
              <w:rPr>
                <w:rFonts w:asciiTheme="majorEastAsia" w:eastAsiaTheme="majorEastAsia" w:hAnsiTheme="majorEastAsia"/>
                <w:sz w:val="24"/>
                <w:szCs w:val="24"/>
              </w:rPr>
              <w:t>心</w:t>
            </w:r>
          </w:p>
        </w:tc>
        <w:tc>
          <w:tcPr>
            <w:tcW w:w="811" w:type="pct"/>
            <w:vAlign w:val="center"/>
          </w:tcPr>
          <w:p w14:paraId="572F5AF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办公区的公共区域</w:t>
            </w:r>
          </w:p>
        </w:tc>
        <w:tc>
          <w:tcPr>
            <w:tcW w:w="1536" w:type="pct"/>
            <w:vAlign w:val="center"/>
          </w:tcPr>
          <w:p w14:paraId="4EC22487" w14:textId="77777777" w:rsidR="000F09AD" w:rsidRPr="00194C0E" w:rsidRDefault="000F09AD" w:rsidP="002117D7">
            <w:pPr>
              <w:pStyle w:val="TableText"/>
              <w:kinsoku/>
              <w:topLinePunct/>
              <w:autoSpaceDE/>
              <w:autoSpaceDN/>
              <w:spacing w:line="460" w:lineRule="exact"/>
              <w:ind w:firstLine="48"/>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7"/>
                <w:sz w:val="24"/>
                <w:szCs w:val="24"/>
                <w:lang w:eastAsia="zh-CN"/>
              </w:rPr>
              <w:t>每天清扫地面2次、拖1次，每</w:t>
            </w:r>
            <w:r w:rsidRPr="00194C0E">
              <w:rPr>
                <w:rFonts w:asciiTheme="majorEastAsia" w:eastAsiaTheme="majorEastAsia" w:hAnsiTheme="majorEastAsia"/>
                <w:sz w:val="24"/>
                <w:szCs w:val="24"/>
                <w:lang w:eastAsia="zh-CN"/>
              </w:rPr>
              <w:t>周清扫楼内墙壁、天花板1次、</w:t>
            </w:r>
            <w:r w:rsidRPr="00194C0E">
              <w:rPr>
                <w:rFonts w:asciiTheme="majorEastAsia" w:eastAsiaTheme="majorEastAsia" w:hAnsiTheme="majorEastAsia"/>
                <w:spacing w:val="2"/>
                <w:sz w:val="24"/>
                <w:szCs w:val="24"/>
                <w:lang w:eastAsia="zh-CN"/>
              </w:rPr>
              <w:t>每周抹擦门窗1次；每天垃圾</w:t>
            </w:r>
            <w:r w:rsidRPr="00194C0E">
              <w:rPr>
                <w:rFonts w:asciiTheme="majorEastAsia" w:eastAsiaTheme="majorEastAsia" w:hAnsiTheme="majorEastAsia"/>
                <w:spacing w:val="5"/>
                <w:sz w:val="24"/>
                <w:szCs w:val="24"/>
                <w:lang w:eastAsia="zh-CN"/>
              </w:rPr>
              <w:t>清运不少于1次</w:t>
            </w:r>
          </w:p>
        </w:tc>
        <w:tc>
          <w:tcPr>
            <w:tcW w:w="2063" w:type="pct"/>
            <w:vAlign w:val="center"/>
          </w:tcPr>
          <w:p w14:paraId="0900249D" w14:textId="1DEDE8E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做到干净整洁、无污点、无蜘蛛</w:t>
            </w:r>
            <w:r w:rsidRPr="00194C0E">
              <w:rPr>
                <w:rFonts w:asciiTheme="majorEastAsia" w:eastAsiaTheme="majorEastAsia" w:hAnsiTheme="majorEastAsia"/>
                <w:sz w:val="24"/>
                <w:szCs w:val="24"/>
                <w:lang w:eastAsia="zh-CN"/>
              </w:rPr>
              <w:t>网、无灰尘、无乱写、乱画、无</w:t>
            </w:r>
            <w:r w:rsidRPr="00194C0E">
              <w:rPr>
                <w:rFonts w:asciiTheme="majorEastAsia" w:eastAsiaTheme="majorEastAsia" w:hAnsiTheme="majorEastAsia"/>
                <w:spacing w:val="3"/>
                <w:sz w:val="24"/>
                <w:szCs w:val="24"/>
                <w:lang w:eastAsia="zh-CN"/>
              </w:rPr>
              <w:t>白色垃圾、无杂物、乱贴现</w:t>
            </w:r>
            <w:proofErr w:type="gramStart"/>
            <w:r w:rsidRPr="00194C0E">
              <w:rPr>
                <w:rFonts w:asciiTheme="majorEastAsia" w:eastAsiaTheme="majorEastAsia" w:hAnsiTheme="majorEastAsia"/>
                <w:spacing w:val="3"/>
                <w:sz w:val="24"/>
                <w:szCs w:val="24"/>
                <w:lang w:eastAsia="zh-CN"/>
              </w:rPr>
              <w:t>象</w:t>
            </w:r>
            <w:proofErr w:type="gramEnd"/>
            <w:r w:rsidRPr="00194C0E">
              <w:rPr>
                <w:rFonts w:asciiTheme="majorEastAsia" w:eastAsiaTheme="majorEastAsia" w:hAnsiTheme="majorEastAsia"/>
                <w:spacing w:val="3"/>
                <w:sz w:val="24"/>
                <w:szCs w:val="24"/>
                <w:lang w:eastAsia="zh-CN"/>
              </w:rPr>
              <w:t>。</w:t>
            </w:r>
          </w:p>
        </w:tc>
      </w:tr>
      <w:tr w:rsidR="000F09AD" w:rsidRPr="00194C0E" w14:paraId="1BD9DD84" w14:textId="77777777" w:rsidTr="002117D7">
        <w:trPr>
          <w:trHeight w:val="282"/>
        </w:trPr>
        <w:tc>
          <w:tcPr>
            <w:tcW w:w="589" w:type="pct"/>
            <w:vMerge/>
            <w:vAlign w:val="center"/>
          </w:tcPr>
          <w:p w14:paraId="6213EC8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811" w:type="pct"/>
            <w:vAlign w:val="center"/>
          </w:tcPr>
          <w:p w14:paraId="3166BC7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各楼层走廊、阅览区</w:t>
            </w:r>
            <w:r>
              <w:rPr>
                <w:rFonts w:asciiTheme="majorEastAsia" w:eastAsiaTheme="majorEastAsia" w:hAnsiTheme="majorEastAsia"/>
                <w:spacing w:val="11"/>
                <w:sz w:val="24"/>
                <w:szCs w:val="24"/>
                <w:lang w:eastAsia="zh-CN"/>
              </w:rPr>
              <w:t>（</w:t>
            </w:r>
            <w:r w:rsidRPr="00194C0E">
              <w:rPr>
                <w:rFonts w:asciiTheme="majorEastAsia" w:eastAsiaTheme="majorEastAsia" w:hAnsiTheme="majorEastAsia"/>
                <w:spacing w:val="11"/>
                <w:sz w:val="24"/>
                <w:szCs w:val="24"/>
                <w:lang w:eastAsia="zh-CN"/>
              </w:rPr>
              <w:t>含室外阅览区</w:t>
            </w:r>
            <w:r>
              <w:rPr>
                <w:rFonts w:asciiTheme="majorEastAsia" w:eastAsiaTheme="majorEastAsia" w:hAnsiTheme="majorEastAsia"/>
                <w:spacing w:val="11"/>
                <w:sz w:val="24"/>
                <w:szCs w:val="24"/>
                <w:lang w:eastAsia="zh-CN"/>
              </w:rPr>
              <w:t>）</w:t>
            </w:r>
            <w:r w:rsidRPr="00194C0E">
              <w:rPr>
                <w:rFonts w:asciiTheme="majorEastAsia" w:eastAsiaTheme="majorEastAsia" w:hAnsiTheme="majorEastAsia"/>
                <w:spacing w:val="11"/>
                <w:sz w:val="24"/>
                <w:szCs w:val="24"/>
                <w:lang w:eastAsia="zh-CN"/>
              </w:rPr>
              <w:t>、</w:t>
            </w:r>
            <w:r w:rsidRPr="00194C0E">
              <w:rPr>
                <w:rFonts w:asciiTheme="majorEastAsia" w:eastAsiaTheme="majorEastAsia" w:hAnsiTheme="majorEastAsia"/>
                <w:spacing w:val="3"/>
                <w:sz w:val="24"/>
                <w:szCs w:val="24"/>
                <w:lang w:eastAsia="zh-CN"/>
              </w:rPr>
              <w:t>密集书库、密集刊库、</w:t>
            </w:r>
            <w:r w:rsidRPr="00194C0E">
              <w:rPr>
                <w:rFonts w:asciiTheme="majorEastAsia" w:eastAsiaTheme="majorEastAsia" w:hAnsiTheme="majorEastAsia"/>
                <w:spacing w:val="-1"/>
                <w:sz w:val="24"/>
                <w:szCs w:val="24"/>
                <w:lang w:eastAsia="zh-CN"/>
              </w:rPr>
              <w:t>研讨室、一楼四角架</w:t>
            </w:r>
            <w:r w:rsidRPr="00194C0E">
              <w:rPr>
                <w:rFonts w:asciiTheme="majorEastAsia" w:eastAsiaTheme="majorEastAsia" w:hAnsiTheme="majorEastAsia"/>
                <w:spacing w:val="2"/>
                <w:sz w:val="24"/>
                <w:szCs w:val="24"/>
                <w:lang w:eastAsia="zh-CN"/>
              </w:rPr>
              <w:t>空</w:t>
            </w:r>
            <w:proofErr w:type="gramStart"/>
            <w:r w:rsidRPr="00194C0E">
              <w:rPr>
                <w:rFonts w:asciiTheme="majorEastAsia" w:eastAsiaTheme="majorEastAsia" w:hAnsiTheme="majorEastAsia"/>
                <w:spacing w:val="2"/>
                <w:sz w:val="24"/>
                <w:szCs w:val="24"/>
                <w:lang w:eastAsia="zh-CN"/>
              </w:rPr>
              <w:t>层绿植</w:t>
            </w:r>
            <w:proofErr w:type="gramEnd"/>
          </w:p>
        </w:tc>
        <w:tc>
          <w:tcPr>
            <w:tcW w:w="1536" w:type="pct"/>
            <w:vAlign w:val="center"/>
          </w:tcPr>
          <w:p w14:paraId="4D58A92C" w14:textId="77777777" w:rsidR="000F09AD" w:rsidRPr="00194C0E" w:rsidRDefault="000F09AD" w:rsidP="002117D7">
            <w:pPr>
              <w:pStyle w:val="TableText"/>
              <w:kinsoku/>
              <w:topLinePunct/>
              <w:autoSpaceDE/>
              <w:autoSpaceDN/>
              <w:spacing w:line="460" w:lineRule="exact"/>
              <w:ind w:firstLine="96"/>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5"/>
                <w:sz w:val="24"/>
                <w:szCs w:val="24"/>
                <w:lang w:eastAsia="zh-CN"/>
              </w:rPr>
              <w:t>走廊、阅览区每天清扫地面2</w:t>
            </w:r>
            <w:r w:rsidRPr="00194C0E">
              <w:rPr>
                <w:rFonts w:asciiTheme="majorEastAsia" w:eastAsiaTheme="majorEastAsia" w:hAnsiTheme="majorEastAsia"/>
                <w:spacing w:val="2"/>
                <w:sz w:val="24"/>
                <w:szCs w:val="24"/>
                <w:lang w:eastAsia="zh-CN"/>
              </w:rPr>
              <w:t>次、拖1次；密集刊库、密集</w:t>
            </w:r>
            <w:r w:rsidRPr="00194C0E">
              <w:rPr>
                <w:rFonts w:asciiTheme="majorEastAsia" w:eastAsiaTheme="majorEastAsia" w:hAnsiTheme="majorEastAsia"/>
                <w:spacing w:val="-3"/>
                <w:sz w:val="24"/>
                <w:szCs w:val="24"/>
                <w:lang w:eastAsia="zh-CN"/>
              </w:rPr>
              <w:t>书库每周清扫1次、拖1次；</w:t>
            </w:r>
            <w:proofErr w:type="gramStart"/>
            <w:r w:rsidRPr="00194C0E">
              <w:rPr>
                <w:rFonts w:asciiTheme="majorEastAsia" w:eastAsiaTheme="majorEastAsia" w:hAnsiTheme="majorEastAsia"/>
                <w:spacing w:val="-3"/>
                <w:sz w:val="24"/>
                <w:szCs w:val="24"/>
                <w:lang w:eastAsia="zh-CN"/>
              </w:rPr>
              <w:t>研</w:t>
            </w:r>
            <w:r w:rsidRPr="00194C0E">
              <w:rPr>
                <w:rFonts w:asciiTheme="majorEastAsia" w:eastAsiaTheme="majorEastAsia" w:hAnsiTheme="majorEastAsia"/>
                <w:spacing w:val="-4"/>
                <w:sz w:val="24"/>
                <w:szCs w:val="24"/>
                <w:lang w:eastAsia="zh-CN"/>
              </w:rPr>
              <w:t>讨室每天</w:t>
            </w:r>
            <w:proofErr w:type="gramEnd"/>
            <w:r w:rsidRPr="00194C0E">
              <w:rPr>
                <w:rFonts w:asciiTheme="majorEastAsia" w:eastAsiaTheme="majorEastAsia" w:hAnsiTheme="majorEastAsia"/>
                <w:spacing w:val="-4"/>
                <w:sz w:val="24"/>
                <w:szCs w:val="24"/>
                <w:lang w:eastAsia="zh-CN"/>
              </w:rPr>
              <w:t>清扫1次、拖1次。楼</w:t>
            </w:r>
            <w:r w:rsidRPr="00194C0E">
              <w:rPr>
                <w:rFonts w:asciiTheme="majorEastAsia" w:eastAsiaTheme="majorEastAsia" w:hAnsiTheme="majorEastAsia"/>
                <w:sz w:val="24"/>
                <w:szCs w:val="24"/>
                <w:lang w:eastAsia="zh-CN"/>
              </w:rPr>
              <w:t>内墙壁、天花板每周清扫1次；阅览桌</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椅</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、门窗每周抹擦</w:t>
            </w:r>
            <w:r w:rsidRPr="00194C0E">
              <w:rPr>
                <w:rFonts w:asciiTheme="majorEastAsia" w:eastAsiaTheme="majorEastAsia" w:hAnsiTheme="majorEastAsia"/>
                <w:spacing w:val="1"/>
                <w:sz w:val="24"/>
                <w:szCs w:val="24"/>
                <w:lang w:eastAsia="zh-CN"/>
              </w:rPr>
              <w:t>1次；</w:t>
            </w:r>
            <w:proofErr w:type="gramStart"/>
            <w:r w:rsidRPr="00194C0E">
              <w:rPr>
                <w:rFonts w:asciiTheme="majorEastAsia" w:eastAsiaTheme="majorEastAsia" w:hAnsiTheme="majorEastAsia"/>
                <w:spacing w:val="1"/>
                <w:sz w:val="24"/>
                <w:szCs w:val="24"/>
                <w:lang w:eastAsia="zh-CN"/>
              </w:rPr>
              <w:t>绿植的</w:t>
            </w:r>
            <w:proofErr w:type="gramEnd"/>
            <w:r w:rsidRPr="00194C0E">
              <w:rPr>
                <w:rFonts w:asciiTheme="majorEastAsia" w:eastAsiaTheme="majorEastAsia" w:hAnsiTheme="majorEastAsia"/>
                <w:spacing w:val="1"/>
                <w:sz w:val="24"/>
                <w:szCs w:val="24"/>
                <w:lang w:eastAsia="zh-CN"/>
              </w:rPr>
              <w:t>日常养护；每天垃圾清运不少于1次。</w:t>
            </w:r>
          </w:p>
        </w:tc>
        <w:tc>
          <w:tcPr>
            <w:tcW w:w="2063" w:type="pct"/>
            <w:vAlign w:val="center"/>
          </w:tcPr>
          <w:p w14:paraId="5D5EE090" w14:textId="4B0C9C17" w:rsidR="000F09AD" w:rsidRPr="00194C0E" w:rsidRDefault="000F09AD" w:rsidP="002117D7">
            <w:pPr>
              <w:pStyle w:val="TableText"/>
              <w:kinsoku/>
              <w:topLinePunct/>
              <w:autoSpaceDE/>
              <w:autoSpaceDN/>
              <w:spacing w:line="460" w:lineRule="exact"/>
              <w:ind w:firstLine="10"/>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做到干净整洁、无污点、无蜘蛛</w:t>
            </w:r>
            <w:r w:rsidRPr="00194C0E">
              <w:rPr>
                <w:rFonts w:asciiTheme="majorEastAsia" w:eastAsiaTheme="majorEastAsia" w:hAnsiTheme="majorEastAsia"/>
                <w:spacing w:val="1"/>
                <w:sz w:val="24"/>
                <w:szCs w:val="24"/>
                <w:lang w:eastAsia="zh-CN"/>
              </w:rPr>
              <w:t>网、无灰尘、</w:t>
            </w:r>
            <w:r w:rsidRPr="00194C0E">
              <w:rPr>
                <w:rFonts w:asciiTheme="majorEastAsia" w:eastAsiaTheme="majorEastAsia" w:hAnsiTheme="majorEastAsia"/>
                <w:sz w:val="24"/>
                <w:szCs w:val="24"/>
                <w:lang w:eastAsia="zh-CN"/>
              </w:rPr>
              <w:t>无乱写、乱画、无</w:t>
            </w:r>
            <w:r w:rsidRPr="00194C0E">
              <w:rPr>
                <w:rFonts w:asciiTheme="majorEastAsia" w:eastAsiaTheme="majorEastAsia" w:hAnsiTheme="majorEastAsia"/>
                <w:spacing w:val="3"/>
                <w:sz w:val="24"/>
                <w:szCs w:val="24"/>
                <w:lang w:eastAsia="zh-CN"/>
              </w:rPr>
              <w:t>白色垃圾、无杂物、乱贴现</w:t>
            </w:r>
            <w:proofErr w:type="gramStart"/>
            <w:r w:rsidRPr="00194C0E">
              <w:rPr>
                <w:rFonts w:asciiTheme="majorEastAsia" w:eastAsiaTheme="majorEastAsia" w:hAnsiTheme="majorEastAsia"/>
                <w:spacing w:val="3"/>
                <w:sz w:val="24"/>
                <w:szCs w:val="24"/>
                <w:lang w:eastAsia="zh-CN"/>
              </w:rPr>
              <w:t>象</w:t>
            </w:r>
            <w:proofErr w:type="gramEnd"/>
            <w:r w:rsidRPr="00194C0E">
              <w:rPr>
                <w:rFonts w:asciiTheme="majorEastAsia" w:eastAsiaTheme="majorEastAsia" w:hAnsiTheme="majorEastAsia"/>
                <w:spacing w:val="4"/>
                <w:sz w:val="24"/>
                <w:szCs w:val="24"/>
                <w:lang w:eastAsia="zh-CN"/>
              </w:rPr>
              <w:t>，</w:t>
            </w:r>
            <w:proofErr w:type="gramStart"/>
            <w:r w:rsidRPr="00194C0E">
              <w:rPr>
                <w:rFonts w:asciiTheme="majorEastAsia" w:eastAsiaTheme="majorEastAsia" w:hAnsiTheme="majorEastAsia"/>
                <w:spacing w:val="-1"/>
                <w:sz w:val="24"/>
                <w:szCs w:val="24"/>
                <w:lang w:eastAsia="zh-CN"/>
              </w:rPr>
              <w:t>绿植无</w:t>
            </w:r>
            <w:proofErr w:type="gramEnd"/>
            <w:r w:rsidRPr="00194C0E">
              <w:rPr>
                <w:rFonts w:asciiTheme="majorEastAsia" w:eastAsiaTheme="majorEastAsia" w:hAnsiTheme="majorEastAsia"/>
                <w:spacing w:val="-1"/>
                <w:sz w:val="24"/>
                <w:szCs w:val="24"/>
                <w:lang w:eastAsia="zh-CN"/>
              </w:rPr>
              <w:t>枯枝败叶。</w:t>
            </w:r>
          </w:p>
        </w:tc>
      </w:tr>
      <w:tr w:rsidR="000F09AD" w:rsidRPr="00194C0E" w14:paraId="18CA06EF" w14:textId="77777777" w:rsidTr="002117D7">
        <w:trPr>
          <w:trHeight w:val="1918"/>
        </w:trPr>
        <w:tc>
          <w:tcPr>
            <w:tcW w:w="589" w:type="pct"/>
            <w:vMerge/>
            <w:vAlign w:val="center"/>
          </w:tcPr>
          <w:p w14:paraId="1013C55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811" w:type="pct"/>
            <w:vAlign w:val="center"/>
          </w:tcPr>
          <w:p w14:paraId="61860014" w14:textId="77777777" w:rsidR="000F09AD" w:rsidRPr="00194C0E" w:rsidRDefault="000F09AD" w:rsidP="002117D7">
            <w:pPr>
              <w:pStyle w:val="TableText"/>
              <w:kinsoku/>
              <w:topLinePunct/>
              <w:autoSpaceDE/>
              <w:autoSpaceDN/>
              <w:spacing w:line="460" w:lineRule="exact"/>
              <w:ind w:hanging="106"/>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卫生间、楼梯、电梯、</w:t>
            </w:r>
            <w:r w:rsidRPr="00194C0E">
              <w:rPr>
                <w:rFonts w:asciiTheme="majorEastAsia" w:eastAsiaTheme="majorEastAsia" w:hAnsiTheme="majorEastAsia"/>
                <w:spacing w:val="-7"/>
                <w:sz w:val="24"/>
                <w:szCs w:val="24"/>
                <w:lang w:eastAsia="zh-CN"/>
              </w:rPr>
              <w:t>休闲区域、门厅、室</w:t>
            </w:r>
            <w:r w:rsidRPr="00194C0E">
              <w:rPr>
                <w:rFonts w:asciiTheme="majorEastAsia" w:eastAsiaTheme="majorEastAsia" w:hAnsiTheme="majorEastAsia"/>
                <w:spacing w:val="2"/>
                <w:sz w:val="24"/>
                <w:szCs w:val="24"/>
                <w:lang w:eastAsia="zh-CN"/>
              </w:rPr>
              <w:t>外平台等</w:t>
            </w:r>
          </w:p>
        </w:tc>
        <w:tc>
          <w:tcPr>
            <w:tcW w:w="1536" w:type="pct"/>
            <w:vAlign w:val="center"/>
          </w:tcPr>
          <w:p w14:paraId="6CBDF3ED" w14:textId="77777777" w:rsidR="000F09AD" w:rsidRPr="00194C0E" w:rsidRDefault="000F09AD" w:rsidP="002117D7">
            <w:pPr>
              <w:pStyle w:val="TableText"/>
              <w:kinsoku/>
              <w:topLinePunct/>
              <w:autoSpaceDE/>
              <w:autoSpaceDN/>
              <w:spacing w:line="460" w:lineRule="exact"/>
              <w:ind w:firstLine="48"/>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卫生间每天2次清扫、冲洗、</w:t>
            </w:r>
            <w:r w:rsidRPr="00194C0E">
              <w:rPr>
                <w:rFonts w:asciiTheme="majorEastAsia" w:eastAsiaTheme="majorEastAsia" w:hAnsiTheme="majorEastAsia"/>
                <w:spacing w:val="-11"/>
                <w:sz w:val="24"/>
                <w:szCs w:val="24"/>
                <w:lang w:eastAsia="zh-CN"/>
              </w:rPr>
              <w:t>拖擦，楼梯、电梯、休闲区域、</w:t>
            </w:r>
            <w:r w:rsidRPr="00194C0E">
              <w:rPr>
                <w:rFonts w:asciiTheme="majorEastAsia" w:eastAsiaTheme="majorEastAsia" w:hAnsiTheme="majorEastAsia"/>
                <w:spacing w:val="-7"/>
                <w:sz w:val="24"/>
                <w:szCs w:val="24"/>
                <w:lang w:eastAsia="zh-CN"/>
              </w:rPr>
              <w:t>门厅、室外平台每天清扫地面</w:t>
            </w:r>
            <w:r w:rsidRPr="00194C0E">
              <w:rPr>
                <w:rFonts w:asciiTheme="majorEastAsia" w:eastAsiaTheme="majorEastAsia" w:hAnsiTheme="majorEastAsia"/>
                <w:spacing w:val="-8"/>
                <w:sz w:val="24"/>
                <w:szCs w:val="24"/>
                <w:lang w:eastAsia="zh-CN"/>
              </w:rPr>
              <w:t>2次、拖1次；楼内墙壁、天花</w:t>
            </w:r>
            <w:r w:rsidRPr="00194C0E">
              <w:rPr>
                <w:rFonts w:asciiTheme="majorEastAsia" w:eastAsiaTheme="majorEastAsia" w:hAnsiTheme="majorEastAsia"/>
                <w:spacing w:val="-3"/>
                <w:sz w:val="24"/>
                <w:szCs w:val="24"/>
                <w:lang w:eastAsia="zh-CN"/>
              </w:rPr>
              <w:t>板每周清扫1次；楼内楼梯扶手、门窗每周抹擦1次，每天</w:t>
            </w:r>
            <w:r w:rsidRPr="00194C0E">
              <w:rPr>
                <w:rFonts w:asciiTheme="majorEastAsia" w:eastAsiaTheme="majorEastAsia" w:hAnsiTheme="majorEastAsia"/>
                <w:spacing w:val="-2"/>
                <w:sz w:val="24"/>
                <w:szCs w:val="24"/>
                <w:lang w:eastAsia="zh-CN"/>
              </w:rPr>
              <w:t>垃圾清运不少于1次。</w:t>
            </w:r>
          </w:p>
        </w:tc>
        <w:tc>
          <w:tcPr>
            <w:tcW w:w="2063" w:type="pct"/>
            <w:vAlign w:val="center"/>
          </w:tcPr>
          <w:p w14:paraId="4E43C42E" w14:textId="3DCD04B5"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做到干净整洁、无污点、无蜘蛛</w:t>
            </w:r>
            <w:r w:rsidRPr="00194C0E">
              <w:rPr>
                <w:rFonts w:asciiTheme="majorEastAsia" w:eastAsiaTheme="majorEastAsia" w:hAnsiTheme="majorEastAsia"/>
                <w:sz w:val="24"/>
                <w:szCs w:val="24"/>
                <w:lang w:eastAsia="zh-CN"/>
              </w:rPr>
              <w:t>网、无灰尘、无乱写、乱画、无</w:t>
            </w:r>
            <w:r w:rsidRPr="00194C0E">
              <w:rPr>
                <w:rFonts w:asciiTheme="majorEastAsia" w:eastAsiaTheme="majorEastAsia" w:hAnsiTheme="majorEastAsia"/>
                <w:spacing w:val="3"/>
                <w:sz w:val="24"/>
                <w:szCs w:val="24"/>
                <w:lang w:eastAsia="zh-CN"/>
              </w:rPr>
              <w:t>白色垃圾、无杂物、乱贴现</w:t>
            </w:r>
            <w:proofErr w:type="gramStart"/>
            <w:r w:rsidRPr="00194C0E">
              <w:rPr>
                <w:rFonts w:asciiTheme="majorEastAsia" w:eastAsiaTheme="majorEastAsia" w:hAnsiTheme="majorEastAsia"/>
                <w:spacing w:val="3"/>
                <w:sz w:val="24"/>
                <w:szCs w:val="24"/>
                <w:lang w:eastAsia="zh-CN"/>
              </w:rPr>
              <w:t>象</w:t>
            </w:r>
            <w:proofErr w:type="gramEnd"/>
            <w:r w:rsidRPr="00194C0E">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1"/>
                <w:sz w:val="24"/>
                <w:szCs w:val="24"/>
                <w:lang w:eastAsia="zh-CN"/>
              </w:rPr>
              <w:t>卫生间地面无积水、无异味。</w:t>
            </w:r>
          </w:p>
        </w:tc>
      </w:tr>
      <w:tr w:rsidR="000F09AD" w:rsidRPr="00194C0E" w14:paraId="33EE2418" w14:textId="77777777" w:rsidTr="002117D7">
        <w:trPr>
          <w:trHeight w:val="809"/>
        </w:trPr>
        <w:tc>
          <w:tcPr>
            <w:tcW w:w="589" w:type="pct"/>
            <w:vMerge/>
            <w:vAlign w:val="center"/>
          </w:tcPr>
          <w:p w14:paraId="1978B9B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811" w:type="pct"/>
            <w:vAlign w:val="center"/>
          </w:tcPr>
          <w:p w14:paraId="477998D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屋面</w:t>
            </w:r>
          </w:p>
        </w:tc>
        <w:tc>
          <w:tcPr>
            <w:tcW w:w="1536" w:type="pct"/>
            <w:vAlign w:val="center"/>
          </w:tcPr>
          <w:p w14:paraId="1EE9578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7"/>
                <w:sz w:val="24"/>
                <w:szCs w:val="24"/>
              </w:rPr>
              <w:t>每月清扫一次；</w:t>
            </w:r>
          </w:p>
        </w:tc>
        <w:tc>
          <w:tcPr>
            <w:tcW w:w="2063" w:type="pct"/>
            <w:vAlign w:val="center"/>
          </w:tcPr>
          <w:p w14:paraId="78CEE32D" w14:textId="7D3A723C"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做到干净整洁、无污点、无蜘蛛</w:t>
            </w:r>
            <w:r w:rsidRPr="00194C0E">
              <w:rPr>
                <w:rFonts w:asciiTheme="majorEastAsia" w:eastAsiaTheme="majorEastAsia" w:hAnsiTheme="majorEastAsia"/>
                <w:sz w:val="24"/>
                <w:szCs w:val="24"/>
                <w:lang w:eastAsia="zh-CN"/>
              </w:rPr>
              <w:t>网、无灰尘、无乱写、乱画、无</w:t>
            </w:r>
            <w:r w:rsidRPr="00194C0E">
              <w:rPr>
                <w:rFonts w:asciiTheme="majorEastAsia" w:eastAsiaTheme="majorEastAsia" w:hAnsiTheme="majorEastAsia"/>
                <w:spacing w:val="3"/>
                <w:sz w:val="24"/>
                <w:szCs w:val="24"/>
                <w:lang w:eastAsia="zh-CN"/>
              </w:rPr>
              <w:t>白色垃圾、无杂物、乱贴现</w:t>
            </w:r>
            <w:proofErr w:type="gramStart"/>
            <w:r w:rsidRPr="00194C0E">
              <w:rPr>
                <w:rFonts w:asciiTheme="majorEastAsia" w:eastAsiaTheme="majorEastAsia" w:hAnsiTheme="majorEastAsia"/>
                <w:spacing w:val="3"/>
                <w:sz w:val="24"/>
                <w:szCs w:val="24"/>
                <w:lang w:eastAsia="zh-CN"/>
              </w:rPr>
              <w:t>象</w:t>
            </w:r>
            <w:proofErr w:type="gramEnd"/>
            <w:r w:rsidRPr="00194C0E">
              <w:rPr>
                <w:rFonts w:asciiTheme="majorEastAsia" w:eastAsiaTheme="majorEastAsia" w:hAnsiTheme="majorEastAsia"/>
                <w:spacing w:val="3"/>
                <w:sz w:val="24"/>
                <w:szCs w:val="24"/>
                <w:lang w:eastAsia="zh-CN"/>
              </w:rPr>
              <w:t>。</w:t>
            </w:r>
          </w:p>
        </w:tc>
      </w:tr>
      <w:tr w:rsidR="000F09AD" w:rsidRPr="00194C0E" w14:paraId="293CB1E4" w14:textId="77777777" w:rsidTr="002117D7">
        <w:trPr>
          <w:trHeight w:val="1373"/>
        </w:trPr>
        <w:tc>
          <w:tcPr>
            <w:tcW w:w="589" w:type="pct"/>
            <w:vMerge w:val="restart"/>
            <w:vAlign w:val="center"/>
          </w:tcPr>
          <w:p w14:paraId="51EB720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体育场馆</w:t>
            </w:r>
          </w:p>
        </w:tc>
        <w:tc>
          <w:tcPr>
            <w:tcW w:w="811" w:type="pct"/>
            <w:vAlign w:val="center"/>
          </w:tcPr>
          <w:p w14:paraId="5082510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室内场馆</w:t>
            </w:r>
          </w:p>
        </w:tc>
        <w:tc>
          <w:tcPr>
            <w:tcW w:w="1536" w:type="pct"/>
            <w:vAlign w:val="center"/>
          </w:tcPr>
          <w:p w14:paraId="326C701C" w14:textId="77777777" w:rsidR="000F09AD" w:rsidRDefault="000F09AD" w:rsidP="002117D7">
            <w:pPr>
              <w:pStyle w:val="TableText"/>
              <w:kinsoku/>
              <w:topLinePunct/>
              <w:autoSpaceDE/>
              <w:autoSpaceDN/>
              <w:spacing w:line="460" w:lineRule="exact"/>
              <w:ind w:firstLine="48"/>
              <w:jc w:val="center"/>
              <w:rPr>
                <w:rFonts w:asciiTheme="majorEastAsia" w:eastAsiaTheme="majorEastAsia" w:hAnsiTheme="majorEastAsia"/>
                <w:spacing w:val="1"/>
                <w:sz w:val="24"/>
                <w:szCs w:val="24"/>
                <w:lang w:eastAsia="zh-CN"/>
              </w:rPr>
            </w:pPr>
            <w:r w:rsidRPr="00B81F7D">
              <w:rPr>
                <w:rFonts w:asciiTheme="majorEastAsia" w:eastAsiaTheme="majorEastAsia" w:hAnsiTheme="majorEastAsia"/>
                <w:spacing w:val="1"/>
                <w:sz w:val="24"/>
                <w:szCs w:val="24"/>
                <w:lang w:eastAsia="zh-CN"/>
              </w:rPr>
              <w:t>1.上午、下午上班和上课前将办公区</w:t>
            </w:r>
            <w:r>
              <w:rPr>
                <w:rFonts w:asciiTheme="majorEastAsia" w:eastAsiaTheme="majorEastAsia" w:hAnsiTheme="majorEastAsia"/>
                <w:spacing w:val="1"/>
                <w:sz w:val="24"/>
                <w:szCs w:val="24"/>
                <w:lang w:eastAsia="zh-CN"/>
              </w:rPr>
              <w:t>（</w:t>
            </w:r>
            <w:r w:rsidRPr="00B81F7D">
              <w:rPr>
                <w:rFonts w:asciiTheme="majorEastAsia" w:eastAsiaTheme="majorEastAsia" w:hAnsiTheme="majorEastAsia"/>
                <w:spacing w:val="1"/>
                <w:sz w:val="24"/>
                <w:szCs w:val="24"/>
                <w:lang w:eastAsia="zh-CN"/>
              </w:rPr>
              <w:t>办公室内除外</w:t>
            </w:r>
            <w:r>
              <w:rPr>
                <w:rFonts w:asciiTheme="majorEastAsia" w:eastAsiaTheme="majorEastAsia" w:hAnsiTheme="majorEastAsia"/>
                <w:spacing w:val="1"/>
                <w:sz w:val="24"/>
                <w:szCs w:val="24"/>
                <w:lang w:eastAsia="zh-CN"/>
              </w:rPr>
              <w:t>）</w:t>
            </w:r>
            <w:r w:rsidRPr="00B81F7D">
              <w:rPr>
                <w:rFonts w:asciiTheme="majorEastAsia" w:eastAsiaTheme="majorEastAsia" w:hAnsiTheme="majorEastAsia"/>
                <w:spacing w:val="1"/>
                <w:sz w:val="24"/>
                <w:szCs w:val="24"/>
                <w:lang w:eastAsia="zh-CN"/>
              </w:rPr>
              <w:t>和训练场</w:t>
            </w:r>
            <w:r>
              <w:rPr>
                <w:rFonts w:asciiTheme="majorEastAsia" w:eastAsiaTheme="majorEastAsia" w:hAnsiTheme="majorEastAsia"/>
                <w:spacing w:val="1"/>
                <w:sz w:val="24"/>
                <w:szCs w:val="24"/>
                <w:lang w:eastAsia="zh-CN"/>
              </w:rPr>
              <w:t>（</w:t>
            </w:r>
            <w:r w:rsidRPr="00B81F7D">
              <w:rPr>
                <w:rFonts w:asciiTheme="majorEastAsia" w:eastAsiaTheme="majorEastAsia" w:hAnsiTheme="majorEastAsia"/>
                <w:spacing w:val="1"/>
                <w:sz w:val="24"/>
                <w:szCs w:val="24"/>
                <w:lang w:eastAsia="zh-CN"/>
              </w:rPr>
              <w:t>教室</w:t>
            </w:r>
            <w:r>
              <w:rPr>
                <w:rFonts w:asciiTheme="majorEastAsia" w:eastAsiaTheme="majorEastAsia" w:hAnsiTheme="majorEastAsia"/>
                <w:spacing w:val="1"/>
                <w:sz w:val="24"/>
                <w:szCs w:val="24"/>
                <w:lang w:eastAsia="zh-CN"/>
              </w:rPr>
              <w:t>）</w:t>
            </w:r>
            <w:r w:rsidRPr="00B81F7D">
              <w:rPr>
                <w:rFonts w:asciiTheme="majorEastAsia" w:eastAsiaTheme="majorEastAsia" w:hAnsiTheme="majorEastAsia"/>
                <w:spacing w:val="1"/>
                <w:sz w:val="24"/>
                <w:szCs w:val="24"/>
                <w:lang w:eastAsia="zh-CN"/>
              </w:rPr>
              <w:t>卫生清扫好，乒乓球桌面擦干净灰尘。</w:t>
            </w:r>
          </w:p>
          <w:p w14:paraId="0515BCD7" w14:textId="77777777" w:rsidR="000F09AD" w:rsidRDefault="000F09AD" w:rsidP="002117D7">
            <w:pPr>
              <w:pStyle w:val="TableText"/>
              <w:kinsoku/>
              <w:topLinePunct/>
              <w:autoSpaceDE/>
              <w:autoSpaceDN/>
              <w:spacing w:line="460" w:lineRule="exact"/>
              <w:ind w:firstLine="48"/>
              <w:jc w:val="center"/>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2.其它公共区域每天清扫一</w:t>
            </w:r>
            <w:r w:rsidRPr="00B81F7D">
              <w:rPr>
                <w:rFonts w:asciiTheme="majorEastAsia" w:eastAsiaTheme="majorEastAsia" w:hAnsiTheme="majorEastAsia"/>
                <w:spacing w:val="1"/>
                <w:sz w:val="24"/>
                <w:szCs w:val="24"/>
                <w:lang w:eastAsia="zh-CN"/>
              </w:rPr>
              <w:t>次，每</w:t>
            </w:r>
            <w:proofErr w:type="gramStart"/>
            <w:r w:rsidRPr="00B81F7D">
              <w:rPr>
                <w:rFonts w:asciiTheme="majorEastAsia" w:eastAsiaTheme="majorEastAsia" w:hAnsiTheme="majorEastAsia"/>
                <w:spacing w:val="1"/>
                <w:sz w:val="24"/>
                <w:szCs w:val="24"/>
                <w:lang w:eastAsia="zh-CN"/>
              </w:rPr>
              <w:t>半月拖洗1次</w:t>
            </w:r>
            <w:proofErr w:type="gramEnd"/>
            <w:r w:rsidRPr="00B81F7D">
              <w:rPr>
                <w:rFonts w:asciiTheme="majorEastAsia" w:eastAsiaTheme="majorEastAsia" w:hAnsiTheme="majorEastAsia"/>
                <w:spacing w:val="1"/>
                <w:sz w:val="24"/>
                <w:szCs w:val="24"/>
                <w:lang w:eastAsia="zh-CN"/>
              </w:rPr>
              <w:t>。</w:t>
            </w:r>
          </w:p>
          <w:p w14:paraId="2DFA2F57" w14:textId="77777777" w:rsidR="000F09AD" w:rsidRPr="00B81F7D" w:rsidRDefault="000F09AD" w:rsidP="002117D7">
            <w:pPr>
              <w:pStyle w:val="TableText"/>
              <w:kinsoku/>
              <w:topLinePunct/>
              <w:autoSpaceDE/>
              <w:autoSpaceDN/>
              <w:spacing w:line="460" w:lineRule="exact"/>
              <w:ind w:firstLine="48"/>
              <w:jc w:val="center"/>
              <w:rPr>
                <w:rFonts w:asciiTheme="majorEastAsia" w:eastAsiaTheme="majorEastAsia" w:hAnsiTheme="majorEastAsia"/>
                <w:spacing w:val="1"/>
                <w:sz w:val="24"/>
                <w:szCs w:val="24"/>
                <w:lang w:eastAsia="zh-CN"/>
              </w:rPr>
            </w:pPr>
            <w:r w:rsidRPr="00B81F7D">
              <w:rPr>
                <w:rFonts w:asciiTheme="majorEastAsia" w:eastAsiaTheme="majorEastAsia" w:hAnsiTheme="majorEastAsia"/>
                <w:spacing w:val="1"/>
                <w:sz w:val="24"/>
                <w:szCs w:val="24"/>
                <w:lang w:eastAsia="zh-CN"/>
              </w:rPr>
              <w:t>3.每月抹擦楼内墙壁、天花板、门窗一次。</w:t>
            </w:r>
          </w:p>
        </w:tc>
        <w:tc>
          <w:tcPr>
            <w:tcW w:w="2063" w:type="pct"/>
            <w:vAlign w:val="center"/>
          </w:tcPr>
          <w:p w14:paraId="71F6EF06" w14:textId="463D69DF" w:rsidR="000F09AD" w:rsidRPr="00B81F7D" w:rsidRDefault="000F09AD" w:rsidP="002117D7">
            <w:pPr>
              <w:pStyle w:val="TableText"/>
              <w:kinsoku/>
              <w:topLinePunct/>
              <w:autoSpaceDE/>
              <w:autoSpaceDN/>
              <w:spacing w:line="460" w:lineRule="exact"/>
              <w:ind w:firstLine="48"/>
              <w:jc w:val="center"/>
              <w:rPr>
                <w:rFonts w:asciiTheme="majorEastAsia" w:eastAsiaTheme="majorEastAsia" w:hAnsiTheme="majorEastAsia"/>
                <w:spacing w:val="1"/>
                <w:sz w:val="24"/>
                <w:szCs w:val="24"/>
                <w:lang w:eastAsia="zh-CN"/>
              </w:rPr>
            </w:pPr>
            <w:r w:rsidRPr="00B81F7D">
              <w:rPr>
                <w:rFonts w:asciiTheme="majorEastAsia" w:eastAsiaTheme="majorEastAsia" w:hAnsiTheme="majorEastAsia"/>
                <w:spacing w:val="1"/>
                <w:sz w:val="24"/>
                <w:szCs w:val="24"/>
                <w:lang w:eastAsia="zh-CN"/>
              </w:rPr>
              <w:t>做到干净整洁、无污点、无蜘蛛网、无灰尘、</w:t>
            </w:r>
            <w:r w:rsidRPr="00194C0E">
              <w:rPr>
                <w:rFonts w:asciiTheme="majorEastAsia" w:eastAsiaTheme="majorEastAsia" w:hAnsiTheme="majorEastAsia"/>
                <w:sz w:val="24"/>
                <w:szCs w:val="24"/>
                <w:lang w:eastAsia="zh-CN"/>
              </w:rPr>
              <w:t>无乱写、乱画、无</w:t>
            </w:r>
            <w:r w:rsidRPr="00194C0E">
              <w:rPr>
                <w:rFonts w:asciiTheme="majorEastAsia" w:eastAsiaTheme="majorEastAsia" w:hAnsiTheme="majorEastAsia"/>
                <w:spacing w:val="3"/>
                <w:sz w:val="24"/>
                <w:szCs w:val="24"/>
                <w:lang w:eastAsia="zh-CN"/>
              </w:rPr>
              <w:t>白色垃圾、无杂物、乱贴现</w:t>
            </w:r>
            <w:proofErr w:type="gramStart"/>
            <w:r w:rsidRPr="00194C0E">
              <w:rPr>
                <w:rFonts w:asciiTheme="majorEastAsia" w:eastAsiaTheme="majorEastAsia" w:hAnsiTheme="majorEastAsia"/>
                <w:spacing w:val="3"/>
                <w:sz w:val="24"/>
                <w:szCs w:val="24"/>
                <w:lang w:eastAsia="zh-CN"/>
              </w:rPr>
              <w:t>象</w:t>
            </w:r>
            <w:proofErr w:type="gramEnd"/>
            <w:r w:rsidRPr="00B81F7D">
              <w:rPr>
                <w:rFonts w:asciiTheme="majorEastAsia" w:eastAsiaTheme="majorEastAsia" w:hAnsiTheme="majorEastAsia"/>
                <w:spacing w:val="1"/>
                <w:sz w:val="24"/>
                <w:szCs w:val="24"/>
                <w:lang w:eastAsia="zh-CN"/>
              </w:rPr>
              <w:t>。</w:t>
            </w:r>
          </w:p>
        </w:tc>
      </w:tr>
      <w:tr w:rsidR="000F09AD" w:rsidRPr="00194C0E" w14:paraId="44024175" w14:textId="77777777" w:rsidTr="002117D7">
        <w:trPr>
          <w:trHeight w:val="60"/>
        </w:trPr>
        <w:tc>
          <w:tcPr>
            <w:tcW w:w="589" w:type="pct"/>
            <w:vMerge/>
            <w:vAlign w:val="center"/>
          </w:tcPr>
          <w:p w14:paraId="1881434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811" w:type="pct"/>
            <w:vAlign w:val="center"/>
          </w:tcPr>
          <w:p w14:paraId="31FEF7A0" w14:textId="77777777" w:rsidR="000F09AD" w:rsidRPr="00943979"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943979">
              <w:rPr>
                <w:rFonts w:asciiTheme="majorEastAsia" w:eastAsiaTheme="majorEastAsia" w:hAnsiTheme="majorEastAsia"/>
                <w:spacing w:val="2"/>
                <w:sz w:val="24"/>
                <w:szCs w:val="24"/>
              </w:rPr>
              <w:t>室外场地</w:t>
            </w:r>
          </w:p>
        </w:tc>
        <w:tc>
          <w:tcPr>
            <w:tcW w:w="1536" w:type="pct"/>
            <w:vAlign w:val="center"/>
          </w:tcPr>
          <w:p w14:paraId="1D6E8021" w14:textId="77777777" w:rsidR="000F09AD" w:rsidRPr="00943979" w:rsidRDefault="000F09AD" w:rsidP="002117D7">
            <w:pPr>
              <w:pStyle w:val="TableText"/>
              <w:kinsoku/>
              <w:topLinePunct/>
              <w:autoSpaceDE/>
              <w:autoSpaceDN/>
              <w:spacing w:line="460" w:lineRule="exact"/>
              <w:ind w:hanging="69"/>
              <w:jc w:val="center"/>
              <w:rPr>
                <w:rFonts w:asciiTheme="majorEastAsia" w:eastAsiaTheme="majorEastAsia" w:hAnsiTheme="majorEastAsia"/>
                <w:spacing w:val="2"/>
                <w:sz w:val="24"/>
                <w:szCs w:val="24"/>
                <w:lang w:eastAsia="zh-CN"/>
              </w:rPr>
            </w:pPr>
            <w:r w:rsidRPr="00943979">
              <w:rPr>
                <w:rFonts w:asciiTheme="majorEastAsia" w:eastAsiaTheme="majorEastAsia" w:hAnsiTheme="majorEastAsia"/>
                <w:spacing w:val="2"/>
                <w:sz w:val="24"/>
                <w:szCs w:val="24"/>
                <w:lang w:eastAsia="zh-CN"/>
              </w:rPr>
              <w:t>上午、下午上课前卫生清扫一次，</w:t>
            </w:r>
            <w:proofErr w:type="gramStart"/>
            <w:r w:rsidRPr="00943979">
              <w:rPr>
                <w:rFonts w:asciiTheme="majorEastAsia" w:eastAsiaTheme="majorEastAsia" w:hAnsiTheme="majorEastAsia"/>
                <w:spacing w:val="2"/>
                <w:sz w:val="24"/>
                <w:szCs w:val="24"/>
                <w:lang w:eastAsia="zh-CN"/>
              </w:rPr>
              <w:t>每月拖洗一次</w:t>
            </w:r>
            <w:proofErr w:type="gramEnd"/>
            <w:r w:rsidRPr="00943979">
              <w:rPr>
                <w:rFonts w:asciiTheme="majorEastAsia" w:eastAsiaTheme="majorEastAsia" w:hAnsiTheme="majorEastAsia"/>
                <w:spacing w:val="2"/>
                <w:sz w:val="24"/>
                <w:szCs w:val="24"/>
                <w:lang w:eastAsia="zh-CN"/>
              </w:rPr>
              <w:t>。</w:t>
            </w:r>
          </w:p>
        </w:tc>
        <w:tc>
          <w:tcPr>
            <w:tcW w:w="2063" w:type="pct"/>
          </w:tcPr>
          <w:p w14:paraId="33364503" w14:textId="77777777" w:rsidR="000F09AD" w:rsidRPr="00194C0E" w:rsidRDefault="000F09AD" w:rsidP="002117D7">
            <w:pPr>
              <w:pStyle w:val="TableText"/>
              <w:kinsoku/>
              <w:topLinePunct/>
              <w:autoSpaceDE/>
              <w:autoSpaceDN/>
              <w:spacing w:line="460" w:lineRule="exact"/>
              <w:ind w:firstLine="48"/>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做到干净整洁、无污点、无痰迹、</w:t>
            </w:r>
            <w:r w:rsidRPr="00194C0E">
              <w:rPr>
                <w:rFonts w:asciiTheme="majorEastAsia" w:eastAsiaTheme="majorEastAsia" w:hAnsiTheme="majorEastAsia"/>
                <w:spacing w:val="-6"/>
                <w:sz w:val="24"/>
                <w:szCs w:val="24"/>
                <w:lang w:eastAsia="zh-CN"/>
              </w:rPr>
              <w:t>无</w:t>
            </w:r>
            <w:r w:rsidRPr="00943979">
              <w:rPr>
                <w:rFonts w:asciiTheme="majorEastAsia" w:eastAsiaTheme="majorEastAsia" w:hAnsiTheme="majorEastAsia"/>
                <w:spacing w:val="1"/>
                <w:sz w:val="24"/>
                <w:szCs w:val="24"/>
                <w:lang w:eastAsia="zh-CN"/>
              </w:rPr>
              <w:t>白色</w:t>
            </w:r>
            <w:r w:rsidRPr="00194C0E">
              <w:rPr>
                <w:rFonts w:asciiTheme="majorEastAsia" w:eastAsiaTheme="majorEastAsia" w:hAnsiTheme="majorEastAsia"/>
                <w:spacing w:val="-6"/>
                <w:sz w:val="24"/>
                <w:szCs w:val="24"/>
                <w:lang w:eastAsia="zh-CN"/>
              </w:rPr>
              <w:t>垃圾、无杂物。</w:t>
            </w:r>
          </w:p>
        </w:tc>
      </w:tr>
      <w:tr w:rsidR="000F09AD" w:rsidRPr="00194C0E" w14:paraId="4F547868" w14:textId="77777777" w:rsidTr="002117D7">
        <w:trPr>
          <w:trHeight w:val="60"/>
        </w:trPr>
        <w:tc>
          <w:tcPr>
            <w:tcW w:w="589" w:type="pct"/>
            <w:vAlign w:val="center"/>
          </w:tcPr>
          <w:p w14:paraId="2595F64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艺术中心、会</w:t>
            </w:r>
            <w:r w:rsidRPr="00194C0E">
              <w:rPr>
                <w:rFonts w:asciiTheme="majorEastAsia" w:eastAsiaTheme="majorEastAsia" w:hAnsiTheme="majorEastAsia"/>
                <w:spacing w:val="-2"/>
                <w:sz w:val="24"/>
                <w:szCs w:val="24"/>
                <w:lang w:eastAsia="zh-CN"/>
              </w:rPr>
              <w:t>议厅、学术报</w:t>
            </w:r>
            <w:r w:rsidRPr="00194C0E">
              <w:rPr>
                <w:rFonts w:asciiTheme="majorEastAsia" w:eastAsiaTheme="majorEastAsia" w:hAnsiTheme="majorEastAsia"/>
                <w:spacing w:val="5"/>
                <w:sz w:val="24"/>
                <w:szCs w:val="24"/>
                <w:lang w:eastAsia="zh-CN"/>
              </w:rPr>
              <w:t>告厅</w:t>
            </w:r>
          </w:p>
        </w:tc>
        <w:tc>
          <w:tcPr>
            <w:tcW w:w="811" w:type="pct"/>
            <w:vAlign w:val="center"/>
          </w:tcPr>
          <w:p w14:paraId="0515D44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室内桌椅、地面、墙</w:t>
            </w:r>
            <w:r w:rsidRPr="00194C0E">
              <w:rPr>
                <w:rFonts w:asciiTheme="majorEastAsia" w:eastAsiaTheme="majorEastAsia" w:hAnsiTheme="majorEastAsia"/>
                <w:spacing w:val="-1"/>
                <w:sz w:val="24"/>
                <w:szCs w:val="24"/>
                <w:lang w:eastAsia="zh-CN"/>
              </w:rPr>
              <w:t>面、天花、门窗、配</w:t>
            </w:r>
            <w:r w:rsidRPr="00194C0E">
              <w:rPr>
                <w:rFonts w:asciiTheme="majorEastAsia" w:eastAsiaTheme="majorEastAsia" w:hAnsiTheme="majorEastAsia"/>
                <w:spacing w:val="-2"/>
                <w:sz w:val="24"/>
                <w:szCs w:val="24"/>
                <w:lang w:eastAsia="zh-CN"/>
              </w:rPr>
              <w:t>套设施等</w:t>
            </w:r>
          </w:p>
        </w:tc>
        <w:tc>
          <w:tcPr>
            <w:tcW w:w="1536" w:type="pct"/>
            <w:vAlign w:val="center"/>
          </w:tcPr>
          <w:p w14:paraId="317DF43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1.会议室桌椅、地面、窗台、</w:t>
            </w:r>
            <w:r w:rsidRPr="00194C0E">
              <w:rPr>
                <w:rFonts w:asciiTheme="majorEastAsia" w:eastAsiaTheme="majorEastAsia" w:hAnsiTheme="majorEastAsia"/>
                <w:spacing w:val="-3"/>
                <w:sz w:val="24"/>
                <w:szCs w:val="24"/>
                <w:lang w:eastAsia="zh-CN"/>
              </w:rPr>
              <w:t>门楣、门套、墙面每日清洁一</w:t>
            </w:r>
            <w:r w:rsidRPr="00194C0E">
              <w:rPr>
                <w:rFonts w:asciiTheme="majorEastAsia" w:eastAsiaTheme="majorEastAsia" w:hAnsiTheme="majorEastAsia"/>
                <w:spacing w:val="6"/>
                <w:sz w:val="24"/>
                <w:szCs w:val="24"/>
                <w:lang w:eastAsia="zh-CN"/>
              </w:rPr>
              <w:t>次，每次会议结束后及时清</w:t>
            </w:r>
            <w:r w:rsidRPr="00194C0E">
              <w:rPr>
                <w:rFonts w:asciiTheme="majorEastAsia" w:eastAsiaTheme="majorEastAsia" w:hAnsiTheme="majorEastAsia"/>
                <w:spacing w:val="32"/>
                <w:sz w:val="24"/>
                <w:szCs w:val="24"/>
                <w:lang w:eastAsia="zh-CN"/>
              </w:rPr>
              <w:t>理；</w:t>
            </w:r>
          </w:p>
          <w:p w14:paraId="480E0FC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2.天棚、灯具、设备每周清洁</w:t>
            </w:r>
          </w:p>
          <w:p w14:paraId="5E8061E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9"/>
                <w:sz w:val="24"/>
                <w:szCs w:val="24"/>
                <w:lang w:eastAsia="zh-CN"/>
              </w:rPr>
              <w:t>一次；</w:t>
            </w:r>
          </w:p>
          <w:p w14:paraId="7E3859C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3.窗玻璃每周擦洗一次，茶具</w:t>
            </w:r>
            <w:r w:rsidRPr="00194C0E">
              <w:rPr>
                <w:rFonts w:asciiTheme="majorEastAsia" w:eastAsiaTheme="majorEastAsia" w:hAnsiTheme="majorEastAsia"/>
                <w:spacing w:val="-1"/>
                <w:sz w:val="24"/>
                <w:szCs w:val="24"/>
                <w:lang w:eastAsia="zh-CN"/>
              </w:rPr>
              <w:t>每次使用后及时进行消毒，地</w:t>
            </w:r>
            <w:r w:rsidRPr="00194C0E">
              <w:rPr>
                <w:rFonts w:asciiTheme="majorEastAsia" w:eastAsiaTheme="majorEastAsia" w:hAnsiTheme="majorEastAsia"/>
                <w:spacing w:val="8"/>
                <w:sz w:val="24"/>
                <w:szCs w:val="24"/>
                <w:lang w:eastAsia="zh-CN"/>
              </w:rPr>
              <w:t>毯每月消毒清洁一次。</w:t>
            </w:r>
          </w:p>
        </w:tc>
        <w:tc>
          <w:tcPr>
            <w:tcW w:w="2063" w:type="pct"/>
            <w:vAlign w:val="center"/>
          </w:tcPr>
          <w:p w14:paraId="52D9A526" w14:textId="3D137670" w:rsidR="000F09AD" w:rsidRPr="00194C0E" w:rsidRDefault="000F09AD" w:rsidP="002117D7">
            <w:pPr>
              <w:pStyle w:val="TableText"/>
              <w:kinsoku/>
              <w:topLinePunct/>
              <w:autoSpaceDE/>
              <w:autoSpaceDN/>
              <w:spacing w:line="460" w:lineRule="exact"/>
              <w:ind w:hanging="20"/>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1.门、门面、门缝、门把手、表</w:t>
            </w:r>
            <w:r w:rsidRPr="00194C0E">
              <w:rPr>
                <w:rFonts w:asciiTheme="majorEastAsia" w:eastAsiaTheme="majorEastAsia" w:hAnsiTheme="majorEastAsia"/>
                <w:spacing w:val="-1"/>
                <w:sz w:val="24"/>
                <w:szCs w:val="24"/>
                <w:lang w:eastAsia="zh-CN"/>
              </w:rPr>
              <w:t>面无尘土、无污渍、手印。</w:t>
            </w:r>
          </w:p>
          <w:p w14:paraId="02A18BE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7"/>
                <w:sz w:val="24"/>
                <w:szCs w:val="24"/>
                <w:lang w:eastAsia="zh-CN"/>
              </w:rPr>
              <w:t>2.桌椅摆放整齐，干净无尘土；椅子布面干净无污渍、无头发、</w:t>
            </w:r>
            <w:r w:rsidRPr="00194C0E">
              <w:rPr>
                <w:rFonts w:asciiTheme="majorEastAsia" w:eastAsiaTheme="majorEastAsia" w:hAnsiTheme="majorEastAsia"/>
                <w:spacing w:val="11"/>
                <w:sz w:val="24"/>
                <w:szCs w:val="24"/>
                <w:lang w:eastAsia="zh-CN"/>
              </w:rPr>
              <w:t>无尘土；</w:t>
            </w:r>
            <w:proofErr w:type="gramStart"/>
            <w:r w:rsidRPr="00194C0E">
              <w:rPr>
                <w:rFonts w:asciiTheme="majorEastAsia" w:eastAsiaTheme="majorEastAsia" w:hAnsiTheme="majorEastAsia"/>
                <w:spacing w:val="11"/>
                <w:sz w:val="24"/>
                <w:szCs w:val="24"/>
                <w:lang w:eastAsia="zh-CN"/>
              </w:rPr>
              <w:t>椅子腿无尘土</w:t>
            </w:r>
            <w:proofErr w:type="gramEnd"/>
            <w:r w:rsidRPr="00194C0E">
              <w:rPr>
                <w:rFonts w:asciiTheme="majorEastAsia" w:eastAsiaTheme="majorEastAsia" w:hAnsiTheme="majorEastAsia"/>
                <w:spacing w:val="11"/>
                <w:sz w:val="24"/>
                <w:szCs w:val="24"/>
                <w:lang w:eastAsia="zh-CN"/>
              </w:rPr>
              <w:t>；</w:t>
            </w:r>
          </w:p>
          <w:p w14:paraId="0A81FD3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7"/>
                <w:sz w:val="24"/>
                <w:szCs w:val="24"/>
                <w:lang w:eastAsia="zh-CN"/>
              </w:rPr>
              <w:t>3.室内物品无污渍，摆放整齐；</w:t>
            </w:r>
          </w:p>
          <w:p w14:paraId="37DC9D2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7"/>
                <w:sz w:val="24"/>
                <w:szCs w:val="24"/>
                <w:lang w:eastAsia="zh-CN"/>
              </w:rPr>
              <w:t>4.墙面、布面无尘土、无污渍；</w:t>
            </w:r>
            <w:r w:rsidRPr="00194C0E">
              <w:rPr>
                <w:rFonts w:asciiTheme="majorEastAsia" w:eastAsiaTheme="majorEastAsia" w:hAnsiTheme="majorEastAsia"/>
                <w:sz w:val="24"/>
                <w:szCs w:val="24"/>
                <w:lang w:eastAsia="zh-CN"/>
              </w:rPr>
              <w:t>悬挂摆放的各种饰品无积尘，摆</w:t>
            </w:r>
            <w:r w:rsidRPr="00194C0E">
              <w:rPr>
                <w:rFonts w:asciiTheme="majorEastAsia" w:eastAsiaTheme="majorEastAsia" w:hAnsiTheme="majorEastAsia"/>
                <w:spacing w:val="-4"/>
                <w:sz w:val="24"/>
                <w:szCs w:val="24"/>
                <w:lang w:eastAsia="zh-CN"/>
              </w:rPr>
              <w:t>放整齐；</w:t>
            </w:r>
          </w:p>
          <w:p w14:paraId="2584932F" w14:textId="77777777" w:rsidR="000F09AD" w:rsidRPr="00194C0E" w:rsidRDefault="000F09AD" w:rsidP="002117D7">
            <w:pPr>
              <w:pStyle w:val="TableText"/>
              <w:kinsoku/>
              <w:topLinePunct/>
              <w:autoSpaceDE/>
              <w:autoSpaceDN/>
              <w:spacing w:line="460" w:lineRule="exact"/>
              <w:ind w:firstLine="10"/>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5.白板干净无尘、无墨迹，会后</w:t>
            </w:r>
            <w:r w:rsidRPr="00194C0E">
              <w:rPr>
                <w:rFonts w:asciiTheme="majorEastAsia" w:eastAsiaTheme="majorEastAsia" w:hAnsiTheme="majorEastAsia"/>
                <w:spacing w:val="-1"/>
                <w:sz w:val="24"/>
                <w:szCs w:val="24"/>
                <w:lang w:eastAsia="zh-CN"/>
              </w:rPr>
              <w:t>如没有特殊情况及时清擦；板擦</w:t>
            </w:r>
            <w:proofErr w:type="gramStart"/>
            <w:r w:rsidRPr="00194C0E">
              <w:rPr>
                <w:rFonts w:asciiTheme="majorEastAsia" w:eastAsiaTheme="majorEastAsia" w:hAnsiTheme="majorEastAsia"/>
                <w:spacing w:val="16"/>
                <w:sz w:val="24"/>
                <w:szCs w:val="24"/>
                <w:lang w:eastAsia="zh-CN"/>
              </w:rPr>
              <w:t>及板笔摆放</w:t>
            </w:r>
            <w:proofErr w:type="gramEnd"/>
            <w:r w:rsidRPr="00194C0E">
              <w:rPr>
                <w:rFonts w:asciiTheme="majorEastAsia" w:eastAsiaTheme="majorEastAsia" w:hAnsiTheme="majorEastAsia"/>
                <w:spacing w:val="16"/>
                <w:sz w:val="24"/>
                <w:szCs w:val="24"/>
                <w:lang w:eastAsia="zh-CN"/>
              </w:rPr>
              <w:t>有序；</w:t>
            </w:r>
          </w:p>
          <w:p w14:paraId="6A0F2FF6" w14:textId="77777777" w:rsidR="000F09AD" w:rsidRPr="00194C0E" w:rsidRDefault="000F09AD" w:rsidP="002117D7">
            <w:pPr>
              <w:pStyle w:val="TableText"/>
              <w:kinsoku/>
              <w:topLinePunct/>
              <w:autoSpaceDE/>
              <w:autoSpaceDN/>
              <w:spacing w:line="460" w:lineRule="exact"/>
              <w:ind w:firstLine="10"/>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6.窗玻璃及窗框无手印、无尘土；</w:t>
            </w:r>
            <w:r w:rsidRPr="00194C0E">
              <w:rPr>
                <w:rFonts w:asciiTheme="majorEastAsia" w:eastAsiaTheme="majorEastAsia" w:hAnsiTheme="majorEastAsia"/>
                <w:spacing w:val="-6"/>
                <w:sz w:val="24"/>
                <w:szCs w:val="24"/>
                <w:lang w:eastAsia="zh-CN"/>
              </w:rPr>
              <w:t>窗帘拉伸整齐。</w:t>
            </w:r>
          </w:p>
          <w:p w14:paraId="63AFF1EB" w14:textId="2EB38C24" w:rsidR="000F09AD" w:rsidRPr="00194C0E" w:rsidRDefault="000F09AD" w:rsidP="002117D7">
            <w:pPr>
              <w:pStyle w:val="TableText"/>
              <w:kinsoku/>
              <w:topLinePunct/>
              <w:autoSpaceDE/>
              <w:autoSpaceDN/>
              <w:spacing w:line="460" w:lineRule="exact"/>
              <w:ind w:firstLine="20"/>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7.垃圾</w:t>
            </w:r>
            <w:r w:rsidRPr="00194C0E">
              <w:rPr>
                <w:rFonts w:asciiTheme="majorEastAsia" w:eastAsiaTheme="majorEastAsia" w:hAnsiTheme="majorEastAsia" w:hint="eastAsia"/>
                <w:sz w:val="24"/>
                <w:szCs w:val="24"/>
                <w:lang w:eastAsia="zh-CN"/>
              </w:rPr>
              <w:t>筒</w:t>
            </w:r>
            <w:r w:rsidRPr="00194C0E">
              <w:rPr>
                <w:rFonts w:asciiTheme="majorEastAsia" w:eastAsiaTheme="majorEastAsia" w:hAnsiTheme="majorEastAsia"/>
                <w:sz w:val="24"/>
                <w:szCs w:val="24"/>
                <w:lang w:eastAsia="zh-CN"/>
              </w:rPr>
              <w:t>内外干净，垃圾及时清</w:t>
            </w:r>
            <w:r w:rsidRPr="00194C0E">
              <w:rPr>
                <w:rFonts w:asciiTheme="majorEastAsia" w:eastAsiaTheme="majorEastAsia" w:hAnsiTheme="majorEastAsia"/>
                <w:spacing w:val="-2"/>
                <w:sz w:val="24"/>
                <w:szCs w:val="24"/>
                <w:lang w:eastAsia="zh-CN"/>
              </w:rPr>
              <w:t>倒。</w:t>
            </w:r>
          </w:p>
          <w:p w14:paraId="6FE0A06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8.排风口、灯罩无尘土、无手印。</w:t>
            </w:r>
          </w:p>
          <w:p w14:paraId="1775AB8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9.空气清新，无异味。</w:t>
            </w:r>
          </w:p>
          <w:p w14:paraId="1842A22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10.各种设备、设施完好无损。</w:t>
            </w:r>
          </w:p>
        </w:tc>
      </w:tr>
      <w:tr w:rsidR="000F09AD" w:rsidRPr="00194C0E" w14:paraId="092F6BF7" w14:textId="77777777" w:rsidTr="002117D7">
        <w:trPr>
          <w:trHeight w:val="60"/>
        </w:trPr>
        <w:tc>
          <w:tcPr>
            <w:tcW w:w="589" w:type="pct"/>
            <w:vAlign w:val="center"/>
          </w:tcPr>
          <w:p w14:paraId="769C025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展陈馆</w:t>
            </w:r>
          </w:p>
        </w:tc>
        <w:tc>
          <w:tcPr>
            <w:tcW w:w="811" w:type="pct"/>
            <w:vAlign w:val="center"/>
          </w:tcPr>
          <w:p w14:paraId="5A13F97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馆内地面、墙面、天</w:t>
            </w:r>
            <w:r w:rsidRPr="00194C0E">
              <w:rPr>
                <w:rFonts w:asciiTheme="majorEastAsia" w:eastAsiaTheme="majorEastAsia" w:hAnsiTheme="majorEastAsia"/>
                <w:spacing w:val="1"/>
                <w:sz w:val="24"/>
                <w:szCs w:val="24"/>
                <w:lang w:eastAsia="zh-CN"/>
              </w:rPr>
              <w:t>花、门窗、展陈品及</w:t>
            </w:r>
          </w:p>
          <w:p w14:paraId="4B56F75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配套设施等</w:t>
            </w:r>
          </w:p>
        </w:tc>
        <w:tc>
          <w:tcPr>
            <w:tcW w:w="1536" w:type="pct"/>
            <w:vAlign w:val="center"/>
          </w:tcPr>
          <w:p w14:paraId="625CAB8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1.地面、墙面、天花每</w:t>
            </w:r>
            <w:proofErr w:type="gramStart"/>
            <w:r w:rsidRPr="00194C0E">
              <w:rPr>
                <w:rFonts w:asciiTheme="majorEastAsia" w:eastAsiaTheme="majorEastAsia" w:hAnsiTheme="majorEastAsia"/>
                <w:sz w:val="24"/>
                <w:szCs w:val="24"/>
                <w:lang w:eastAsia="zh-CN"/>
              </w:rPr>
              <w:t>周拖洗</w:t>
            </w:r>
            <w:r w:rsidRPr="00194C0E">
              <w:rPr>
                <w:rFonts w:asciiTheme="majorEastAsia" w:eastAsiaTheme="majorEastAsia" w:hAnsiTheme="majorEastAsia"/>
                <w:spacing w:val="1"/>
                <w:sz w:val="24"/>
                <w:szCs w:val="24"/>
                <w:lang w:eastAsia="zh-CN"/>
              </w:rPr>
              <w:t>一次</w:t>
            </w:r>
            <w:proofErr w:type="gramEnd"/>
            <w:r w:rsidRPr="00194C0E">
              <w:rPr>
                <w:rFonts w:asciiTheme="majorEastAsia" w:eastAsiaTheme="majorEastAsia" w:hAnsiTheme="majorEastAsia"/>
                <w:spacing w:val="1"/>
                <w:sz w:val="24"/>
                <w:szCs w:val="24"/>
                <w:lang w:eastAsia="zh-CN"/>
              </w:rPr>
              <w:t>，门窗、展陈品及其它相</w:t>
            </w:r>
            <w:r w:rsidRPr="00194C0E">
              <w:rPr>
                <w:rFonts w:asciiTheme="majorEastAsia" w:eastAsiaTheme="majorEastAsia" w:hAnsiTheme="majorEastAsia"/>
                <w:spacing w:val="20"/>
                <w:sz w:val="24"/>
                <w:szCs w:val="24"/>
                <w:lang w:eastAsia="zh-CN"/>
              </w:rPr>
              <w:t>关设施每周擦洗一次；</w:t>
            </w:r>
          </w:p>
          <w:p w14:paraId="182C9CAE" w14:textId="77777777" w:rsidR="000F09AD" w:rsidRPr="00194C0E" w:rsidRDefault="000F09AD" w:rsidP="002117D7">
            <w:pPr>
              <w:pStyle w:val="TableText"/>
              <w:kinsoku/>
              <w:topLinePunct/>
              <w:autoSpaceDE/>
              <w:autoSpaceDN/>
              <w:spacing w:line="460" w:lineRule="exact"/>
              <w:ind w:hanging="49"/>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2.每次接待参观等活动后对地面进行清扫、</w:t>
            </w:r>
            <w:proofErr w:type="gramStart"/>
            <w:r w:rsidRPr="00194C0E">
              <w:rPr>
                <w:rFonts w:asciiTheme="majorEastAsia" w:eastAsiaTheme="majorEastAsia" w:hAnsiTheme="majorEastAsia"/>
                <w:spacing w:val="-1"/>
                <w:sz w:val="24"/>
                <w:szCs w:val="24"/>
                <w:lang w:eastAsia="zh-CN"/>
              </w:rPr>
              <w:t>拖洗一次</w:t>
            </w:r>
            <w:proofErr w:type="gramEnd"/>
            <w:r w:rsidRPr="00194C0E">
              <w:rPr>
                <w:rFonts w:asciiTheme="majorEastAsia" w:eastAsiaTheme="majorEastAsia" w:hAnsiTheme="majorEastAsia"/>
                <w:spacing w:val="-1"/>
                <w:sz w:val="24"/>
                <w:szCs w:val="24"/>
                <w:lang w:eastAsia="zh-CN"/>
              </w:rPr>
              <w:t>。</w:t>
            </w:r>
          </w:p>
        </w:tc>
        <w:tc>
          <w:tcPr>
            <w:tcW w:w="2063" w:type="pct"/>
            <w:vAlign w:val="center"/>
          </w:tcPr>
          <w:p w14:paraId="02837BC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做到干净整洁、无污点、无蜘蛛</w:t>
            </w:r>
            <w:r w:rsidRPr="00194C0E">
              <w:rPr>
                <w:rFonts w:asciiTheme="majorEastAsia" w:eastAsiaTheme="majorEastAsia" w:hAnsiTheme="majorEastAsia"/>
                <w:spacing w:val="1"/>
                <w:sz w:val="24"/>
                <w:szCs w:val="24"/>
                <w:lang w:eastAsia="zh-CN"/>
              </w:rPr>
              <w:t>网、无灰尘、无白色垃圾、无杂</w:t>
            </w:r>
            <w:r w:rsidRPr="00194C0E">
              <w:rPr>
                <w:rFonts w:asciiTheme="majorEastAsia" w:eastAsiaTheme="majorEastAsia" w:hAnsiTheme="majorEastAsia"/>
                <w:sz w:val="24"/>
                <w:szCs w:val="24"/>
                <w:lang w:eastAsia="zh-CN"/>
              </w:rPr>
              <w:t>物、乱贴现</w:t>
            </w:r>
            <w:proofErr w:type="gramStart"/>
            <w:r w:rsidRPr="00194C0E">
              <w:rPr>
                <w:rFonts w:asciiTheme="majorEastAsia" w:eastAsiaTheme="majorEastAsia" w:hAnsiTheme="majorEastAsia"/>
                <w:sz w:val="24"/>
                <w:szCs w:val="24"/>
                <w:lang w:eastAsia="zh-CN"/>
              </w:rPr>
              <w:t>象</w:t>
            </w:r>
            <w:proofErr w:type="gramEnd"/>
            <w:r w:rsidRPr="00194C0E">
              <w:rPr>
                <w:rFonts w:asciiTheme="majorEastAsia" w:eastAsiaTheme="majorEastAsia" w:hAnsiTheme="majorEastAsia"/>
                <w:sz w:val="24"/>
                <w:szCs w:val="24"/>
                <w:lang w:eastAsia="zh-CN"/>
              </w:rPr>
              <w:t>。</w:t>
            </w:r>
          </w:p>
        </w:tc>
      </w:tr>
      <w:tr w:rsidR="000F09AD" w:rsidRPr="00194C0E" w14:paraId="45E31CDE" w14:textId="77777777" w:rsidTr="002117D7">
        <w:trPr>
          <w:trHeight w:val="60"/>
        </w:trPr>
        <w:tc>
          <w:tcPr>
            <w:tcW w:w="1400" w:type="pct"/>
            <w:gridSpan w:val="2"/>
            <w:vAlign w:val="center"/>
          </w:tcPr>
          <w:p w14:paraId="7B4D95D5" w14:textId="77777777" w:rsidR="000F09AD" w:rsidRPr="00FA6E6B"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除“蚊、蝇、蟑螂”工作</w:t>
            </w:r>
          </w:p>
        </w:tc>
        <w:tc>
          <w:tcPr>
            <w:tcW w:w="1536" w:type="pct"/>
            <w:vAlign w:val="center"/>
          </w:tcPr>
          <w:p w14:paraId="6A79F890" w14:textId="77777777" w:rsidR="000F09AD" w:rsidRPr="00FA6E6B"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FA6E6B">
              <w:rPr>
                <w:rFonts w:asciiTheme="majorEastAsia" w:eastAsiaTheme="majorEastAsia" w:hAnsiTheme="majorEastAsia"/>
                <w:spacing w:val="1"/>
                <w:sz w:val="24"/>
                <w:szCs w:val="24"/>
                <w:lang w:eastAsia="zh-CN"/>
              </w:rPr>
              <w:t>灭蚊、灭蝇、灭蟑螂等工作。</w:t>
            </w:r>
          </w:p>
        </w:tc>
        <w:tc>
          <w:tcPr>
            <w:tcW w:w="2063" w:type="pct"/>
            <w:vAlign w:val="center"/>
          </w:tcPr>
          <w:p w14:paraId="6441A851" w14:textId="77777777" w:rsidR="000F09AD" w:rsidRPr="00FA6E6B"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FA6E6B">
              <w:rPr>
                <w:rFonts w:asciiTheme="majorEastAsia" w:eastAsiaTheme="majorEastAsia" w:hAnsiTheme="majorEastAsia"/>
                <w:spacing w:val="1"/>
                <w:sz w:val="24"/>
                <w:szCs w:val="24"/>
                <w:lang w:eastAsia="zh-CN"/>
              </w:rPr>
              <w:t>室内少量蚊、蝇、蟑螂清除。大批量</w:t>
            </w:r>
            <w:proofErr w:type="gramStart"/>
            <w:r w:rsidRPr="00FA6E6B">
              <w:rPr>
                <w:rFonts w:asciiTheme="majorEastAsia" w:eastAsiaTheme="majorEastAsia" w:hAnsiTheme="majorEastAsia"/>
                <w:spacing w:val="1"/>
                <w:sz w:val="24"/>
                <w:szCs w:val="24"/>
                <w:lang w:eastAsia="zh-CN"/>
              </w:rPr>
              <w:t>消杀由学校</w:t>
            </w:r>
            <w:proofErr w:type="gramEnd"/>
            <w:r w:rsidRPr="00FA6E6B">
              <w:rPr>
                <w:rFonts w:asciiTheme="majorEastAsia" w:eastAsiaTheme="majorEastAsia" w:hAnsiTheme="majorEastAsia"/>
                <w:spacing w:val="1"/>
                <w:sz w:val="24"/>
                <w:szCs w:val="24"/>
                <w:lang w:eastAsia="zh-CN"/>
              </w:rPr>
              <w:t>另外安排专业队伍处理，协助学校监督专业公司适时投放消杀药物。</w:t>
            </w:r>
          </w:p>
        </w:tc>
      </w:tr>
    </w:tbl>
    <w:p w14:paraId="34D74AA3" w14:textId="77777777" w:rsidR="000F09AD" w:rsidRPr="00943979" w:rsidRDefault="000F09AD" w:rsidP="002117D7">
      <w:pPr>
        <w:topLinePunct/>
        <w:spacing w:line="460" w:lineRule="exact"/>
        <w:rPr>
          <w:rFonts w:asciiTheme="majorEastAsia" w:eastAsiaTheme="majorEastAsia" w:hAnsiTheme="majorEastAsia" w:cs="FangSong"/>
          <w:b/>
          <w:sz w:val="24"/>
        </w:rPr>
      </w:pPr>
      <w:r w:rsidRPr="00943979">
        <w:rPr>
          <w:rFonts w:asciiTheme="majorEastAsia" w:eastAsiaTheme="majorEastAsia" w:hAnsiTheme="majorEastAsia" w:cs="Times New Roman"/>
          <w:b/>
          <w:spacing w:val="-3"/>
          <w:sz w:val="24"/>
        </w:rPr>
        <w:t>3.</w:t>
      </w:r>
      <w:r w:rsidRPr="00943979">
        <w:rPr>
          <w:rFonts w:asciiTheme="majorEastAsia" w:eastAsiaTheme="majorEastAsia" w:hAnsiTheme="majorEastAsia" w:cs="FangSong"/>
          <w:b/>
          <w:spacing w:val="-3"/>
          <w:sz w:val="24"/>
        </w:rPr>
        <w:t>其他楼栋的清洁卫生</w:t>
      </w:r>
    </w:p>
    <w:tbl>
      <w:tblPr>
        <w:tblStyle w:val="TableText"/>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486"/>
        <w:gridCol w:w="3880"/>
        <w:gridCol w:w="3894"/>
      </w:tblGrid>
      <w:tr w:rsidR="000F09AD" w:rsidRPr="00194C0E" w14:paraId="52223C8A" w14:textId="77777777" w:rsidTr="002117D7">
        <w:trPr>
          <w:trHeight w:val="404"/>
        </w:trPr>
        <w:tc>
          <w:tcPr>
            <w:tcW w:w="308" w:type="pct"/>
            <w:vAlign w:val="center"/>
          </w:tcPr>
          <w:p w14:paraId="42572ED3"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A8570F">
              <w:rPr>
                <w:rFonts w:asciiTheme="majorEastAsia" w:eastAsiaTheme="majorEastAsia" w:hAnsiTheme="majorEastAsia"/>
                <w:b/>
                <w:spacing w:val="6"/>
                <w:sz w:val="24"/>
                <w:szCs w:val="24"/>
              </w:rPr>
              <w:t>序号</w:t>
            </w:r>
          </w:p>
        </w:tc>
        <w:tc>
          <w:tcPr>
            <w:tcW w:w="753" w:type="pct"/>
            <w:vAlign w:val="center"/>
          </w:tcPr>
          <w:p w14:paraId="25AC25CD"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A8570F">
              <w:rPr>
                <w:rFonts w:asciiTheme="majorEastAsia" w:eastAsiaTheme="majorEastAsia" w:hAnsiTheme="majorEastAsia"/>
                <w:b/>
                <w:spacing w:val="10"/>
                <w:sz w:val="24"/>
                <w:szCs w:val="24"/>
              </w:rPr>
              <w:t>服务项目</w:t>
            </w:r>
          </w:p>
        </w:tc>
        <w:tc>
          <w:tcPr>
            <w:tcW w:w="1966" w:type="pct"/>
            <w:vAlign w:val="center"/>
          </w:tcPr>
          <w:p w14:paraId="5832F872"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A8570F">
              <w:rPr>
                <w:rFonts w:asciiTheme="majorEastAsia" w:eastAsiaTheme="majorEastAsia" w:hAnsiTheme="majorEastAsia"/>
                <w:b/>
                <w:spacing w:val="-2"/>
                <w:sz w:val="24"/>
                <w:szCs w:val="24"/>
              </w:rPr>
              <w:t>服务内容</w:t>
            </w:r>
          </w:p>
        </w:tc>
        <w:tc>
          <w:tcPr>
            <w:tcW w:w="1973" w:type="pct"/>
            <w:vAlign w:val="center"/>
          </w:tcPr>
          <w:p w14:paraId="3672187D"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A8570F">
              <w:rPr>
                <w:rFonts w:asciiTheme="majorEastAsia" w:eastAsiaTheme="majorEastAsia" w:hAnsiTheme="majorEastAsia"/>
                <w:b/>
                <w:spacing w:val="-2"/>
                <w:sz w:val="24"/>
                <w:szCs w:val="24"/>
              </w:rPr>
              <w:t>质量标准</w:t>
            </w:r>
          </w:p>
        </w:tc>
      </w:tr>
      <w:tr w:rsidR="000F09AD" w:rsidRPr="00194C0E" w14:paraId="484710FD" w14:textId="77777777" w:rsidTr="002117D7">
        <w:trPr>
          <w:trHeight w:val="389"/>
        </w:trPr>
        <w:tc>
          <w:tcPr>
            <w:tcW w:w="308" w:type="pct"/>
            <w:vMerge w:val="restart"/>
            <w:vAlign w:val="center"/>
          </w:tcPr>
          <w:p w14:paraId="06795EC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753" w:type="pct"/>
            <w:vMerge w:val="restart"/>
            <w:vAlign w:val="center"/>
          </w:tcPr>
          <w:p w14:paraId="7935368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楼栋周边公共绿地、次干道及室外公共部位清扫保洁</w:t>
            </w:r>
          </w:p>
        </w:tc>
        <w:tc>
          <w:tcPr>
            <w:tcW w:w="1966" w:type="pct"/>
            <w:vAlign w:val="center"/>
          </w:tcPr>
          <w:p w14:paraId="0978E0A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楼栋周边散水、公共绿地的保洁</w:t>
            </w:r>
          </w:p>
        </w:tc>
        <w:tc>
          <w:tcPr>
            <w:tcW w:w="1973" w:type="pct"/>
            <w:vAlign w:val="center"/>
          </w:tcPr>
          <w:p w14:paraId="7D4E84BC"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无白色垃圾、无杂物；干净整洁</w:t>
            </w:r>
          </w:p>
        </w:tc>
      </w:tr>
      <w:tr w:rsidR="000F09AD" w:rsidRPr="00194C0E" w14:paraId="0F62F1E0" w14:textId="77777777" w:rsidTr="002117D7">
        <w:trPr>
          <w:trHeight w:val="389"/>
        </w:trPr>
        <w:tc>
          <w:tcPr>
            <w:tcW w:w="308" w:type="pct"/>
            <w:vMerge/>
            <w:vAlign w:val="center"/>
          </w:tcPr>
          <w:p w14:paraId="69639AF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2D3BF20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6FC0042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楼栋周边公共场地、硬化地面、次干道</w:t>
            </w:r>
          </w:p>
        </w:tc>
        <w:tc>
          <w:tcPr>
            <w:tcW w:w="1973" w:type="pct"/>
            <w:vAlign w:val="center"/>
          </w:tcPr>
          <w:p w14:paraId="346B31D1"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无白色垃圾、无杂物；干净整洁</w:t>
            </w:r>
          </w:p>
        </w:tc>
      </w:tr>
      <w:tr w:rsidR="000F09AD" w:rsidRPr="00194C0E" w14:paraId="1F242724" w14:textId="77777777" w:rsidTr="002117D7">
        <w:trPr>
          <w:trHeight w:val="399"/>
        </w:trPr>
        <w:tc>
          <w:tcPr>
            <w:tcW w:w="308" w:type="pct"/>
            <w:vMerge/>
            <w:vAlign w:val="center"/>
          </w:tcPr>
          <w:p w14:paraId="61E5D4C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492084D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7F9464C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道路积水</w:t>
            </w:r>
          </w:p>
        </w:tc>
        <w:tc>
          <w:tcPr>
            <w:tcW w:w="1973" w:type="pct"/>
            <w:vAlign w:val="center"/>
          </w:tcPr>
          <w:p w14:paraId="7AEADCC3"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及时清扫、处理</w:t>
            </w:r>
          </w:p>
        </w:tc>
      </w:tr>
      <w:tr w:rsidR="000F09AD" w:rsidRPr="00194C0E" w14:paraId="27507CF0" w14:textId="77777777" w:rsidTr="002117D7">
        <w:trPr>
          <w:trHeight w:val="60"/>
        </w:trPr>
        <w:tc>
          <w:tcPr>
            <w:tcW w:w="308" w:type="pct"/>
            <w:vMerge/>
            <w:vAlign w:val="center"/>
          </w:tcPr>
          <w:p w14:paraId="48FE651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627A365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0582BC6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沟、渠、沉沙井</w:t>
            </w:r>
          </w:p>
        </w:tc>
        <w:tc>
          <w:tcPr>
            <w:tcW w:w="1973" w:type="pct"/>
            <w:vAlign w:val="center"/>
          </w:tcPr>
          <w:p w14:paraId="0381D838"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A8570F">
              <w:rPr>
                <w:rFonts w:asciiTheme="majorEastAsia" w:eastAsiaTheme="majorEastAsia" w:hAnsiTheme="majorEastAsia"/>
                <w:spacing w:val="-1"/>
                <w:sz w:val="24"/>
                <w:szCs w:val="24"/>
                <w:lang w:eastAsia="zh-CN"/>
              </w:rPr>
              <w:t>无污泥、无积水、清洁、保持畅通</w:t>
            </w:r>
          </w:p>
        </w:tc>
      </w:tr>
      <w:tr w:rsidR="000F09AD" w:rsidRPr="00194C0E" w14:paraId="3AA175FF" w14:textId="77777777" w:rsidTr="002117D7">
        <w:trPr>
          <w:trHeight w:val="399"/>
        </w:trPr>
        <w:tc>
          <w:tcPr>
            <w:tcW w:w="308" w:type="pct"/>
            <w:vMerge w:val="restart"/>
            <w:vAlign w:val="center"/>
          </w:tcPr>
          <w:p w14:paraId="55D5DD8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753" w:type="pct"/>
            <w:vMerge w:val="restart"/>
            <w:vAlign w:val="center"/>
          </w:tcPr>
          <w:p w14:paraId="08A1465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房屋内公共部</w:t>
            </w:r>
            <w:r w:rsidRPr="00194C0E">
              <w:rPr>
                <w:rFonts w:asciiTheme="majorEastAsia" w:eastAsiaTheme="majorEastAsia" w:hAnsiTheme="majorEastAsia"/>
                <w:spacing w:val="-2"/>
                <w:sz w:val="24"/>
                <w:szCs w:val="24"/>
                <w:lang w:eastAsia="zh-CN"/>
              </w:rPr>
              <w:t>位及共用设施、设备环境</w:t>
            </w:r>
            <w:r w:rsidRPr="00194C0E">
              <w:rPr>
                <w:rFonts w:asciiTheme="majorEastAsia" w:eastAsiaTheme="majorEastAsia" w:hAnsiTheme="majorEastAsia"/>
                <w:spacing w:val="-3"/>
                <w:sz w:val="24"/>
                <w:szCs w:val="24"/>
                <w:lang w:eastAsia="zh-CN"/>
              </w:rPr>
              <w:t>卫生</w:t>
            </w:r>
          </w:p>
        </w:tc>
        <w:tc>
          <w:tcPr>
            <w:tcW w:w="1966" w:type="pct"/>
            <w:vAlign w:val="center"/>
          </w:tcPr>
          <w:p w14:paraId="2E13279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室内、外标识、宣传栏、信报箱、雕塑小品</w:t>
            </w:r>
          </w:p>
        </w:tc>
        <w:tc>
          <w:tcPr>
            <w:tcW w:w="1973" w:type="pct"/>
            <w:vAlign w:val="center"/>
          </w:tcPr>
          <w:p w14:paraId="2FE33628"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A8570F">
              <w:rPr>
                <w:rFonts w:asciiTheme="majorEastAsia" w:eastAsiaTheme="majorEastAsia" w:hAnsiTheme="majorEastAsia"/>
                <w:spacing w:val="-1"/>
                <w:sz w:val="24"/>
                <w:szCs w:val="24"/>
                <w:lang w:eastAsia="zh-CN"/>
              </w:rPr>
              <w:t>每周擦洗清理一次</w:t>
            </w:r>
          </w:p>
        </w:tc>
      </w:tr>
      <w:tr w:rsidR="000F09AD" w:rsidRPr="00194C0E" w14:paraId="6157006C" w14:textId="77777777" w:rsidTr="002117D7">
        <w:trPr>
          <w:trHeight w:val="529"/>
        </w:trPr>
        <w:tc>
          <w:tcPr>
            <w:tcW w:w="308" w:type="pct"/>
            <w:vMerge/>
            <w:vAlign w:val="center"/>
          </w:tcPr>
          <w:p w14:paraId="5F388CD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177F8F0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139E327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大楼走廊、墙壁、楼梯扶手、屋顶</w:t>
            </w:r>
          </w:p>
        </w:tc>
        <w:tc>
          <w:tcPr>
            <w:tcW w:w="1973" w:type="pct"/>
            <w:vAlign w:val="center"/>
          </w:tcPr>
          <w:p w14:paraId="3701F66A" w14:textId="77777777" w:rsidR="000F09AD" w:rsidRPr="00A8570F"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每天两次清扫、拖擦，地面无灰尘、无积水，保持清洁</w:t>
            </w:r>
          </w:p>
        </w:tc>
      </w:tr>
      <w:tr w:rsidR="000F09AD" w:rsidRPr="00194C0E" w14:paraId="19A047C6" w14:textId="77777777" w:rsidTr="002117D7">
        <w:trPr>
          <w:trHeight w:val="60"/>
        </w:trPr>
        <w:tc>
          <w:tcPr>
            <w:tcW w:w="308" w:type="pct"/>
            <w:vMerge/>
            <w:vAlign w:val="center"/>
          </w:tcPr>
          <w:p w14:paraId="61B806C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6BE7D39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37ACE12F" w14:textId="77777777" w:rsidR="000F09AD" w:rsidRPr="005E736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5E736E">
              <w:rPr>
                <w:rFonts w:asciiTheme="majorEastAsia" w:eastAsiaTheme="majorEastAsia" w:hAnsiTheme="majorEastAsia"/>
                <w:spacing w:val="-2"/>
                <w:sz w:val="24"/>
                <w:szCs w:val="24"/>
              </w:rPr>
              <w:t>走廊玻璃窗</w:t>
            </w:r>
          </w:p>
        </w:tc>
        <w:tc>
          <w:tcPr>
            <w:tcW w:w="1973" w:type="pct"/>
            <w:vAlign w:val="center"/>
          </w:tcPr>
          <w:p w14:paraId="7E478AAF" w14:textId="77777777" w:rsidR="000F09AD" w:rsidRPr="005E736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5E736E">
              <w:rPr>
                <w:rFonts w:asciiTheme="majorEastAsia" w:eastAsiaTheme="majorEastAsia" w:hAnsiTheme="majorEastAsia"/>
                <w:spacing w:val="-2"/>
                <w:sz w:val="24"/>
                <w:szCs w:val="24"/>
                <w:lang w:eastAsia="zh-CN"/>
              </w:rPr>
              <w:t>每周擦洗一次，保持清洁、无污渍、灰尘</w:t>
            </w:r>
          </w:p>
        </w:tc>
      </w:tr>
      <w:tr w:rsidR="000F09AD" w:rsidRPr="00194C0E" w14:paraId="3FD14837" w14:textId="77777777" w:rsidTr="002117D7">
        <w:trPr>
          <w:trHeight w:val="543"/>
        </w:trPr>
        <w:tc>
          <w:tcPr>
            <w:tcW w:w="308" w:type="pct"/>
            <w:vMerge/>
            <w:vAlign w:val="center"/>
          </w:tcPr>
          <w:p w14:paraId="34EE357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3187165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266FD85A" w14:textId="77777777" w:rsidR="000F09AD" w:rsidRPr="005E736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roofErr w:type="gramStart"/>
            <w:r w:rsidRPr="005E736E">
              <w:rPr>
                <w:rFonts w:asciiTheme="majorEastAsia" w:eastAsiaTheme="majorEastAsia" w:hAnsiTheme="majorEastAsia"/>
                <w:spacing w:val="-2"/>
                <w:sz w:val="24"/>
                <w:szCs w:val="24"/>
                <w:lang w:eastAsia="zh-CN"/>
              </w:rPr>
              <w:t>室内信</w:t>
            </w:r>
            <w:proofErr w:type="gramEnd"/>
            <w:r w:rsidRPr="005E736E">
              <w:rPr>
                <w:rFonts w:asciiTheme="majorEastAsia" w:eastAsiaTheme="majorEastAsia" w:hAnsiTheme="majorEastAsia"/>
                <w:spacing w:val="-2"/>
                <w:sz w:val="24"/>
                <w:szCs w:val="24"/>
                <w:lang w:eastAsia="zh-CN"/>
              </w:rPr>
              <w:t>报箱、消防栓、过道门等公共设施</w:t>
            </w:r>
          </w:p>
        </w:tc>
        <w:tc>
          <w:tcPr>
            <w:tcW w:w="1973" w:type="pct"/>
            <w:vAlign w:val="center"/>
          </w:tcPr>
          <w:p w14:paraId="2BCBADA4" w14:textId="77777777" w:rsidR="000F09AD" w:rsidRPr="005E736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5E736E">
              <w:rPr>
                <w:rFonts w:asciiTheme="majorEastAsia" w:eastAsiaTheme="majorEastAsia" w:hAnsiTheme="majorEastAsia"/>
                <w:spacing w:val="-2"/>
                <w:sz w:val="24"/>
                <w:szCs w:val="24"/>
                <w:lang w:eastAsia="zh-CN"/>
              </w:rPr>
              <w:t>每周擦洗一次，保持清洁、无污渍</w:t>
            </w:r>
          </w:p>
        </w:tc>
      </w:tr>
      <w:tr w:rsidR="000F09AD" w:rsidRPr="00194C0E" w14:paraId="7320FFE4" w14:textId="77777777" w:rsidTr="002117D7">
        <w:trPr>
          <w:trHeight w:val="60"/>
        </w:trPr>
        <w:tc>
          <w:tcPr>
            <w:tcW w:w="308" w:type="pct"/>
            <w:vMerge/>
            <w:vAlign w:val="center"/>
          </w:tcPr>
          <w:p w14:paraId="5ACC457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6990C34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719FB88E" w14:textId="77777777" w:rsidR="000F09AD" w:rsidRPr="005E736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5E736E">
              <w:rPr>
                <w:rFonts w:asciiTheme="majorEastAsia" w:eastAsiaTheme="majorEastAsia" w:hAnsiTheme="majorEastAsia"/>
                <w:spacing w:val="-2"/>
                <w:sz w:val="24"/>
                <w:szCs w:val="24"/>
              </w:rPr>
              <w:t>公共卫生间</w:t>
            </w:r>
          </w:p>
        </w:tc>
        <w:tc>
          <w:tcPr>
            <w:tcW w:w="1973" w:type="pct"/>
            <w:vAlign w:val="center"/>
          </w:tcPr>
          <w:p w14:paraId="177809E9" w14:textId="77777777" w:rsidR="000F09AD" w:rsidRPr="005E736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5E736E">
              <w:rPr>
                <w:rFonts w:asciiTheme="majorEastAsia" w:eastAsiaTheme="majorEastAsia" w:hAnsiTheme="majorEastAsia"/>
                <w:spacing w:val="-2"/>
                <w:sz w:val="24"/>
                <w:szCs w:val="24"/>
                <w:lang w:eastAsia="zh-CN"/>
              </w:rPr>
              <w:t>每天两次清扫、冲洗、拖擦，地面无积水、无异味保持干净清洁</w:t>
            </w:r>
          </w:p>
        </w:tc>
      </w:tr>
      <w:tr w:rsidR="000F09AD" w:rsidRPr="00194C0E" w14:paraId="710F58C6" w14:textId="77777777" w:rsidTr="002117D7">
        <w:trPr>
          <w:trHeight w:val="60"/>
        </w:trPr>
        <w:tc>
          <w:tcPr>
            <w:tcW w:w="308" w:type="pct"/>
            <w:vMerge/>
            <w:vAlign w:val="center"/>
          </w:tcPr>
          <w:p w14:paraId="5405BC4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7B14993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60473111" w14:textId="77777777" w:rsidR="000F09AD" w:rsidRPr="005E736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5E736E">
              <w:rPr>
                <w:rFonts w:asciiTheme="majorEastAsia" w:eastAsiaTheme="majorEastAsia" w:hAnsiTheme="majorEastAsia"/>
                <w:spacing w:val="-2"/>
                <w:sz w:val="24"/>
                <w:szCs w:val="24"/>
              </w:rPr>
              <w:t>洗手台</w:t>
            </w:r>
          </w:p>
        </w:tc>
        <w:tc>
          <w:tcPr>
            <w:tcW w:w="1973" w:type="pct"/>
            <w:vAlign w:val="center"/>
          </w:tcPr>
          <w:p w14:paraId="263241B4" w14:textId="77777777" w:rsidR="000F09AD" w:rsidRPr="005E736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5E736E">
              <w:rPr>
                <w:rFonts w:asciiTheme="majorEastAsia" w:eastAsiaTheme="majorEastAsia" w:hAnsiTheme="majorEastAsia"/>
                <w:spacing w:val="-2"/>
                <w:sz w:val="24"/>
                <w:szCs w:val="24"/>
                <w:lang w:eastAsia="zh-CN"/>
              </w:rPr>
              <w:t>每天擦洗两次，干净整洁</w:t>
            </w:r>
          </w:p>
        </w:tc>
      </w:tr>
      <w:tr w:rsidR="000F09AD" w:rsidRPr="00194C0E" w14:paraId="0EB71C02" w14:textId="77777777" w:rsidTr="002117D7">
        <w:trPr>
          <w:trHeight w:val="60"/>
        </w:trPr>
        <w:tc>
          <w:tcPr>
            <w:tcW w:w="308" w:type="pct"/>
            <w:vMerge w:val="restart"/>
            <w:vAlign w:val="center"/>
          </w:tcPr>
          <w:p w14:paraId="74CDA19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753" w:type="pct"/>
            <w:vMerge w:val="restart"/>
            <w:vAlign w:val="center"/>
          </w:tcPr>
          <w:p w14:paraId="0FBCC28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生活垃圾的分</w:t>
            </w:r>
            <w:r w:rsidRPr="00194C0E">
              <w:rPr>
                <w:rFonts w:asciiTheme="majorEastAsia" w:eastAsiaTheme="majorEastAsia" w:hAnsiTheme="majorEastAsia"/>
                <w:spacing w:val="2"/>
                <w:sz w:val="24"/>
                <w:szCs w:val="24"/>
                <w:lang w:eastAsia="zh-CN"/>
              </w:rPr>
              <w:t>类、收集与外</w:t>
            </w:r>
            <w:r w:rsidRPr="00194C0E">
              <w:rPr>
                <w:rFonts w:asciiTheme="majorEastAsia" w:eastAsiaTheme="majorEastAsia" w:hAnsiTheme="majorEastAsia"/>
                <w:sz w:val="24"/>
                <w:szCs w:val="24"/>
                <w:lang w:eastAsia="zh-CN"/>
              </w:rPr>
              <w:t>运</w:t>
            </w:r>
          </w:p>
        </w:tc>
        <w:tc>
          <w:tcPr>
            <w:tcW w:w="1966" w:type="pct"/>
            <w:vAlign w:val="center"/>
          </w:tcPr>
          <w:p w14:paraId="577E553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垃圾的分类</w:t>
            </w:r>
          </w:p>
        </w:tc>
        <w:tc>
          <w:tcPr>
            <w:tcW w:w="1973" w:type="pct"/>
            <w:vAlign w:val="center"/>
          </w:tcPr>
          <w:p w14:paraId="2498A32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严格执行、督促落实</w:t>
            </w:r>
          </w:p>
        </w:tc>
      </w:tr>
      <w:tr w:rsidR="000F09AD" w:rsidRPr="00194C0E" w14:paraId="292D13D6" w14:textId="77777777" w:rsidTr="002117D7">
        <w:trPr>
          <w:trHeight w:val="60"/>
        </w:trPr>
        <w:tc>
          <w:tcPr>
            <w:tcW w:w="308" w:type="pct"/>
            <w:vMerge/>
            <w:vAlign w:val="center"/>
          </w:tcPr>
          <w:p w14:paraId="21BA253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7D33449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32DB2DD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垃圾的收集、清运处理</w:t>
            </w:r>
          </w:p>
        </w:tc>
        <w:tc>
          <w:tcPr>
            <w:tcW w:w="1973" w:type="pct"/>
            <w:vAlign w:val="center"/>
          </w:tcPr>
          <w:p w14:paraId="1D7B95C3" w14:textId="77777777" w:rsidR="000F09AD" w:rsidRPr="007861CA"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7861CA">
              <w:rPr>
                <w:rFonts w:asciiTheme="majorEastAsia" w:eastAsiaTheme="majorEastAsia" w:hAnsiTheme="majorEastAsia"/>
                <w:spacing w:val="-2"/>
                <w:sz w:val="24"/>
                <w:szCs w:val="24"/>
              </w:rPr>
              <w:t>日产日清、保持清洁</w:t>
            </w:r>
          </w:p>
        </w:tc>
      </w:tr>
      <w:tr w:rsidR="000F09AD" w:rsidRPr="00194C0E" w14:paraId="4AAA61B9" w14:textId="77777777" w:rsidTr="002117D7">
        <w:trPr>
          <w:trHeight w:val="60"/>
        </w:trPr>
        <w:tc>
          <w:tcPr>
            <w:tcW w:w="308" w:type="pct"/>
            <w:vMerge/>
            <w:vAlign w:val="center"/>
          </w:tcPr>
          <w:p w14:paraId="415EC2D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6B65CAF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3B2807D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垃圾桶、果壳箱</w:t>
            </w:r>
          </w:p>
        </w:tc>
        <w:tc>
          <w:tcPr>
            <w:tcW w:w="1973" w:type="pct"/>
            <w:vAlign w:val="center"/>
          </w:tcPr>
          <w:p w14:paraId="09C0F602" w14:textId="77777777" w:rsidR="000F09AD" w:rsidRPr="007861CA"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7861CA">
              <w:rPr>
                <w:rFonts w:asciiTheme="majorEastAsia" w:eastAsiaTheme="majorEastAsia" w:hAnsiTheme="majorEastAsia"/>
                <w:spacing w:val="-2"/>
                <w:sz w:val="24"/>
                <w:szCs w:val="24"/>
                <w:lang w:eastAsia="zh-CN"/>
              </w:rPr>
              <w:t>日产日清、保持清洁、无异味</w:t>
            </w:r>
          </w:p>
        </w:tc>
      </w:tr>
      <w:tr w:rsidR="000F09AD" w:rsidRPr="00194C0E" w14:paraId="2061A3C0" w14:textId="77777777" w:rsidTr="002117D7">
        <w:trPr>
          <w:trHeight w:val="60"/>
        </w:trPr>
        <w:tc>
          <w:tcPr>
            <w:tcW w:w="308" w:type="pct"/>
            <w:vMerge w:val="restart"/>
            <w:vAlign w:val="center"/>
          </w:tcPr>
          <w:p w14:paraId="0573DC7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753" w:type="pct"/>
            <w:vMerge w:val="restart"/>
            <w:vAlign w:val="center"/>
          </w:tcPr>
          <w:p w14:paraId="48DE589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排水排污管道</w:t>
            </w:r>
            <w:r w:rsidRPr="00194C0E">
              <w:rPr>
                <w:rFonts w:asciiTheme="majorEastAsia" w:eastAsiaTheme="majorEastAsia" w:hAnsiTheme="majorEastAsia"/>
                <w:spacing w:val="1"/>
                <w:sz w:val="24"/>
                <w:szCs w:val="24"/>
              </w:rPr>
              <w:t>的清理和疏通</w:t>
            </w:r>
          </w:p>
        </w:tc>
        <w:tc>
          <w:tcPr>
            <w:tcW w:w="1966" w:type="pct"/>
            <w:vAlign w:val="center"/>
          </w:tcPr>
          <w:p w14:paraId="14F86C26" w14:textId="77777777" w:rsidR="000F09AD" w:rsidRPr="00A81F08"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194C0E">
              <w:rPr>
                <w:rFonts w:asciiTheme="majorEastAsia" w:eastAsiaTheme="majorEastAsia" w:hAnsiTheme="majorEastAsia"/>
                <w:spacing w:val="-2"/>
                <w:sz w:val="24"/>
                <w:szCs w:val="24"/>
              </w:rPr>
              <w:t>排水管道</w:t>
            </w:r>
          </w:p>
        </w:tc>
        <w:tc>
          <w:tcPr>
            <w:tcW w:w="1973" w:type="pct"/>
            <w:vAlign w:val="center"/>
          </w:tcPr>
          <w:p w14:paraId="1959AD7F" w14:textId="77777777" w:rsidR="000F09AD" w:rsidRPr="00A81F08"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A81F08">
              <w:rPr>
                <w:rFonts w:asciiTheme="majorEastAsia" w:eastAsiaTheme="majorEastAsia" w:hAnsiTheme="majorEastAsia"/>
                <w:spacing w:val="-2"/>
                <w:sz w:val="24"/>
                <w:szCs w:val="24"/>
                <w:lang w:eastAsia="zh-CN"/>
              </w:rPr>
              <w:t>每月疏通一次排水管道，保持排水畅通</w:t>
            </w:r>
          </w:p>
        </w:tc>
      </w:tr>
      <w:tr w:rsidR="000F09AD" w:rsidRPr="00194C0E" w14:paraId="013CA175" w14:textId="77777777" w:rsidTr="002117D7">
        <w:trPr>
          <w:trHeight w:val="60"/>
        </w:trPr>
        <w:tc>
          <w:tcPr>
            <w:tcW w:w="308" w:type="pct"/>
            <w:vMerge/>
            <w:vAlign w:val="center"/>
          </w:tcPr>
          <w:p w14:paraId="5CD3C29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753" w:type="pct"/>
            <w:vMerge/>
            <w:vAlign w:val="center"/>
          </w:tcPr>
          <w:p w14:paraId="42DCB30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1966" w:type="pct"/>
            <w:vAlign w:val="center"/>
          </w:tcPr>
          <w:p w14:paraId="27CE13A1" w14:textId="77777777" w:rsidR="000F09AD" w:rsidRPr="00A81F08"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194C0E">
              <w:rPr>
                <w:rFonts w:asciiTheme="majorEastAsia" w:eastAsiaTheme="majorEastAsia" w:hAnsiTheme="majorEastAsia"/>
                <w:spacing w:val="-2"/>
                <w:sz w:val="24"/>
                <w:szCs w:val="24"/>
              </w:rPr>
              <w:t>水沟、排水井</w:t>
            </w:r>
          </w:p>
        </w:tc>
        <w:tc>
          <w:tcPr>
            <w:tcW w:w="1973" w:type="pct"/>
            <w:vAlign w:val="center"/>
          </w:tcPr>
          <w:p w14:paraId="27D3BE6A" w14:textId="77777777" w:rsidR="000F09AD" w:rsidRPr="00A81F08"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A81F08">
              <w:rPr>
                <w:rFonts w:asciiTheme="majorEastAsia" w:eastAsiaTheme="majorEastAsia" w:hAnsiTheme="majorEastAsia"/>
                <w:spacing w:val="-2"/>
                <w:sz w:val="24"/>
                <w:szCs w:val="24"/>
                <w:lang w:eastAsia="zh-CN"/>
              </w:rPr>
              <w:t>每月检查、清掏水沟、排水井的淤泥，保持排水畅通</w:t>
            </w:r>
          </w:p>
        </w:tc>
      </w:tr>
      <w:tr w:rsidR="000F09AD" w:rsidRPr="00194C0E" w14:paraId="4AB06FA0" w14:textId="77777777" w:rsidTr="002117D7">
        <w:trPr>
          <w:trHeight w:val="60"/>
        </w:trPr>
        <w:tc>
          <w:tcPr>
            <w:tcW w:w="308" w:type="pct"/>
            <w:vAlign w:val="center"/>
          </w:tcPr>
          <w:p w14:paraId="0E0ABAC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753" w:type="pct"/>
            <w:vAlign w:val="center"/>
          </w:tcPr>
          <w:p w14:paraId="4CAC43C1" w14:textId="77777777" w:rsidR="000F09AD" w:rsidRPr="00194C0E" w:rsidRDefault="000F09AD" w:rsidP="002117D7">
            <w:pPr>
              <w:pStyle w:val="TableText"/>
              <w:kinsoku/>
              <w:topLinePunct/>
              <w:autoSpaceDE/>
              <w:autoSpaceDN/>
              <w:spacing w:line="460" w:lineRule="exact"/>
              <w:ind w:hanging="100"/>
              <w:jc w:val="center"/>
              <w:rPr>
                <w:rFonts w:asciiTheme="majorEastAsia" w:eastAsiaTheme="majorEastAsia" w:hAnsiTheme="majorEastAsia"/>
                <w:sz w:val="24"/>
                <w:szCs w:val="24"/>
                <w:lang w:eastAsia="zh-CN"/>
              </w:rPr>
            </w:pPr>
            <w:r w:rsidRPr="00A81F08">
              <w:rPr>
                <w:rFonts w:asciiTheme="majorEastAsia" w:eastAsiaTheme="majorEastAsia" w:hAnsiTheme="majorEastAsia"/>
                <w:sz w:val="24"/>
                <w:szCs w:val="24"/>
                <w:lang w:eastAsia="zh-CN"/>
              </w:rPr>
              <w:t>除“蚊、蝇、蟑螂”工作</w:t>
            </w:r>
          </w:p>
        </w:tc>
        <w:tc>
          <w:tcPr>
            <w:tcW w:w="1966" w:type="pct"/>
            <w:vAlign w:val="center"/>
          </w:tcPr>
          <w:p w14:paraId="07B011D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A81F08">
              <w:rPr>
                <w:rFonts w:asciiTheme="majorEastAsia" w:eastAsiaTheme="majorEastAsia" w:hAnsiTheme="majorEastAsia"/>
                <w:sz w:val="24"/>
                <w:szCs w:val="24"/>
                <w:lang w:eastAsia="zh-CN"/>
              </w:rPr>
              <w:t>灭蚊、灭蝇、灭蟑螂等工作</w:t>
            </w:r>
          </w:p>
        </w:tc>
        <w:tc>
          <w:tcPr>
            <w:tcW w:w="1973" w:type="pct"/>
            <w:vAlign w:val="center"/>
          </w:tcPr>
          <w:p w14:paraId="08A8B18F" w14:textId="77777777" w:rsidR="000F09AD" w:rsidRPr="007861CA"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7861CA">
              <w:rPr>
                <w:rFonts w:asciiTheme="majorEastAsia" w:eastAsiaTheme="majorEastAsia" w:hAnsiTheme="majorEastAsia"/>
                <w:spacing w:val="-2"/>
                <w:sz w:val="24"/>
                <w:szCs w:val="24"/>
                <w:lang w:eastAsia="zh-CN"/>
              </w:rPr>
              <w:t>室内少量蚊、蝇、蟑螂清除</w:t>
            </w:r>
          </w:p>
        </w:tc>
      </w:tr>
      <w:tr w:rsidR="000F09AD" w:rsidRPr="00194C0E" w14:paraId="438AD44F" w14:textId="77777777" w:rsidTr="002117D7">
        <w:trPr>
          <w:trHeight w:val="60"/>
        </w:trPr>
        <w:tc>
          <w:tcPr>
            <w:tcW w:w="308" w:type="pct"/>
            <w:vAlign w:val="center"/>
          </w:tcPr>
          <w:p w14:paraId="6DB71B3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753" w:type="pct"/>
            <w:vAlign w:val="center"/>
          </w:tcPr>
          <w:p w14:paraId="249B57B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81F08">
              <w:rPr>
                <w:rFonts w:asciiTheme="majorEastAsia" w:eastAsiaTheme="majorEastAsia" w:hAnsiTheme="majorEastAsia"/>
                <w:sz w:val="24"/>
                <w:szCs w:val="24"/>
              </w:rPr>
              <w:t>电梯卫生</w:t>
            </w:r>
          </w:p>
        </w:tc>
        <w:tc>
          <w:tcPr>
            <w:tcW w:w="1966" w:type="pct"/>
            <w:vAlign w:val="center"/>
          </w:tcPr>
          <w:p w14:paraId="76808F0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81F08">
              <w:rPr>
                <w:rFonts w:asciiTheme="majorEastAsia" w:eastAsiaTheme="majorEastAsia" w:hAnsiTheme="majorEastAsia"/>
                <w:sz w:val="24"/>
                <w:szCs w:val="24"/>
              </w:rPr>
              <w:t>电梯内外四周</w:t>
            </w:r>
          </w:p>
        </w:tc>
        <w:tc>
          <w:tcPr>
            <w:tcW w:w="1973" w:type="pct"/>
            <w:vAlign w:val="center"/>
          </w:tcPr>
          <w:p w14:paraId="3CFCA67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A81F08">
              <w:rPr>
                <w:rFonts w:asciiTheme="majorEastAsia" w:eastAsiaTheme="majorEastAsia" w:hAnsiTheme="majorEastAsia"/>
                <w:sz w:val="24"/>
                <w:szCs w:val="24"/>
                <w:lang w:eastAsia="zh-CN"/>
              </w:rPr>
              <w:t>每日清扫，使用专用油剂擦洗、清洁干净、无污迹、无张贴广告</w:t>
            </w:r>
          </w:p>
        </w:tc>
      </w:tr>
    </w:tbl>
    <w:p w14:paraId="3FFFB391" w14:textId="77777777" w:rsidR="000F09AD" w:rsidRPr="0053454C"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sz w:val="24"/>
        </w:rPr>
        <w:t>4</w:t>
      </w:r>
      <w:r>
        <w:rPr>
          <w:rFonts w:asciiTheme="majorEastAsia" w:eastAsiaTheme="majorEastAsia" w:hAnsiTheme="majorEastAsia" w:cs="FangSong"/>
          <w:sz w:val="24"/>
        </w:rPr>
        <w:t>.</w:t>
      </w:r>
      <w:r w:rsidRPr="00194C0E">
        <w:rPr>
          <w:rFonts w:asciiTheme="majorEastAsia" w:eastAsiaTheme="majorEastAsia" w:hAnsiTheme="majorEastAsia" w:cs="FangSong"/>
          <w:b/>
          <w:bCs/>
          <w:sz w:val="24"/>
        </w:rPr>
        <w:t>校园公共区域的清洁卫生</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78"/>
        <w:gridCol w:w="7628"/>
      </w:tblGrid>
      <w:tr w:rsidR="000F09AD" w:rsidRPr="00194C0E" w14:paraId="31CF4991" w14:textId="77777777" w:rsidTr="002117D7">
        <w:trPr>
          <w:trHeight w:val="60"/>
        </w:trPr>
        <w:tc>
          <w:tcPr>
            <w:tcW w:w="589" w:type="pct"/>
            <w:vAlign w:val="center"/>
          </w:tcPr>
          <w:p w14:paraId="4F98857C" w14:textId="77777777" w:rsidR="000F09AD" w:rsidRPr="0053454C"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lang w:eastAsia="zh-CN"/>
              </w:rPr>
            </w:pPr>
            <w:r w:rsidRPr="0053454C">
              <w:rPr>
                <w:rFonts w:asciiTheme="majorEastAsia" w:eastAsiaTheme="majorEastAsia" w:hAnsiTheme="majorEastAsia"/>
                <w:b/>
                <w:spacing w:val="10"/>
                <w:sz w:val="24"/>
                <w:szCs w:val="24"/>
              </w:rPr>
              <w:t>服务项目</w:t>
            </w:r>
          </w:p>
        </w:tc>
        <w:tc>
          <w:tcPr>
            <w:tcW w:w="546" w:type="pct"/>
            <w:vAlign w:val="center"/>
          </w:tcPr>
          <w:p w14:paraId="2945CEA6" w14:textId="77777777" w:rsidR="000F09AD" w:rsidRPr="0053454C"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53454C">
              <w:rPr>
                <w:rFonts w:asciiTheme="majorEastAsia" w:eastAsiaTheme="majorEastAsia" w:hAnsiTheme="majorEastAsia"/>
                <w:b/>
                <w:spacing w:val="8"/>
                <w:sz w:val="24"/>
                <w:szCs w:val="24"/>
              </w:rPr>
              <w:t>类别</w:t>
            </w:r>
          </w:p>
        </w:tc>
        <w:tc>
          <w:tcPr>
            <w:tcW w:w="3864" w:type="pct"/>
            <w:vAlign w:val="center"/>
          </w:tcPr>
          <w:p w14:paraId="76157FA8" w14:textId="77777777" w:rsidR="000F09AD" w:rsidRPr="0053454C"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53454C">
              <w:rPr>
                <w:rFonts w:asciiTheme="majorEastAsia" w:eastAsiaTheme="majorEastAsia" w:hAnsiTheme="majorEastAsia"/>
                <w:b/>
                <w:bCs/>
                <w:spacing w:val="-4"/>
                <w:sz w:val="24"/>
                <w:szCs w:val="24"/>
              </w:rPr>
              <w:t>服务要求及质量标准</w:t>
            </w:r>
          </w:p>
        </w:tc>
      </w:tr>
      <w:tr w:rsidR="000F09AD" w:rsidRPr="00194C0E" w14:paraId="09129ACA" w14:textId="77777777" w:rsidTr="002117D7">
        <w:trPr>
          <w:trHeight w:val="1558"/>
        </w:trPr>
        <w:tc>
          <w:tcPr>
            <w:tcW w:w="589" w:type="pct"/>
            <w:vMerge w:val="restart"/>
            <w:vAlign w:val="center"/>
          </w:tcPr>
          <w:p w14:paraId="78460AF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校园公共区域</w:t>
            </w:r>
            <w:r w:rsidRPr="00194C0E">
              <w:rPr>
                <w:rFonts w:asciiTheme="majorEastAsia" w:eastAsiaTheme="majorEastAsia" w:hAnsiTheme="majorEastAsia"/>
                <w:spacing w:val="2"/>
                <w:sz w:val="24"/>
                <w:szCs w:val="24"/>
                <w:lang w:eastAsia="zh-CN"/>
              </w:rPr>
              <w:t>的清洁卫生</w:t>
            </w:r>
          </w:p>
        </w:tc>
        <w:tc>
          <w:tcPr>
            <w:tcW w:w="546" w:type="pct"/>
            <w:vAlign w:val="center"/>
          </w:tcPr>
          <w:p w14:paraId="322007B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道路保洁</w:t>
            </w:r>
          </w:p>
        </w:tc>
        <w:tc>
          <w:tcPr>
            <w:tcW w:w="3864" w:type="pct"/>
            <w:vAlign w:val="center"/>
          </w:tcPr>
          <w:p w14:paraId="11D4CAB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8"/>
                <w:sz w:val="24"/>
                <w:szCs w:val="24"/>
                <w:lang w:eastAsia="zh-CN"/>
              </w:rPr>
              <w:t>包括校园主次干道、人行道；各楼宇房前屋后车行道路；绿化区域中的园</w:t>
            </w:r>
            <w:r w:rsidRPr="00194C0E">
              <w:rPr>
                <w:rFonts w:asciiTheme="majorEastAsia" w:eastAsiaTheme="majorEastAsia" w:hAnsiTheme="majorEastAsia"/>
                <w:spacing w:val="-1"/>
                <w:sz w:val="24"/>
                <w:szCs w:val="24"/>
                <w:lang w:eastAsia="zh-CN"/>
              </w:rPr>
              <w:t>路、步道；环水系游览步道等。</w:t>
            </w:r>
          </w:p>
          <w:p w14:paraId="2B7213D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pacing w:val="-6"/>
                <w:sz w:val="24"/>
                <w:szCs w:val="24"/>
                <w:lang w:eastAsia="zh-CN"/>
              </w:rPr>
              <w:t>（</w:t>
            </w:r>
            <w:r w:rsidRPr="00194C0E">
              <w:rPr>
                <w:rFonts w:asciiTheme="majorEastAsia" w:eastAsiaTheme="majorEastAsia" w:hAnsiTheme="majorEastAsia"/>
                <w:spacing w:val="-6"/>
                <w:sz w:val="24"/>
                <w:szCs w:val="24"/>
                <w:lang w:eastAsia="zh-CN"/>
              </w:rPr>
              <w:t>1</w:t>
            </w:r>
            <w:r>
              <w:rPr>
                <w:rFonts w:asciiTheme="majorEastAsia" w:eastAsiaTheme="majorEastAsia" w:hAnsiTheme="majorEastAsia"/>
                <w:spacing w:val="-6"/>
                <w:sz w:val="24"/>
                <w:szCs w:val="24"/>
                <w:lang w:eastAsia="zh-CN"/>
              </w:rPr>
              <w:t>）</w:t>
            </w:r>
            <w:r w:rsidRPr="00194C0E">
              <w:rPr>
                <w:rFonts w:asciiTheme="majorEastAsia" w:eastAsiaTheme="majorEastAsia" w:hAnsiTheme="majorEastAsia"/>
                <w:spacing w:val="-6"/>
                <w:sz w:val="24"/>
                <w:szCs w:val="24"/>
                <w:lang w:eastAsia="zh-CN"/>
              </w:rPr>
              <w:t>主次干道在每天上午8:00之前、中午14:00之前，使用道路清扫车完</w:t>
            </w:r>
            <w:r w:rsidRPr="00194C0E">
              <w:rPr>
                <w:rFonts w:asciiTheme="majorEastAsia" w:eastAsiaTheme="majorEastAsia" w:hAnsiTheme="majorEastAsia"/>
                <w:spacing w:val="-14"/>
                <w:sz w:val="24"/>
                <w:szCs w:val="24"/>
                <w:lang w:eastAsia="zh-CN"/>
              </w:rPr>
              <w:t>成校园主干道路的彻底清扫，道路地面见本色，达</w:t>
            </w:r>
            <w:r w:rsidRPr="00194C0E">
              <w:rPr>
                <w:rFonts w:asciiTheme="majorEastAsia" w:eastAsiaTheme="majorEastAsia" w:hAnsiTheme="majorEastAsia"/>
                <w:spacing w:val="-15"/>
                <w:sz w:val="24"/>
                <w:szCs w:val="24"/>
                <w:lang w:eastAsia="zh-CN"/>
              </w:rPr>
              <w:t>到无果壳纸屑、无塑模、</w:t>
            </w:r>
            <w:r w:rsidRPr="00194C0E">
              <w:rPr>
                <w:rFonts w:asciiTheme="majorEastAsia" w:eastAsiaTheme="majorEastAsia" w:hAnsiTheme="majorEastAsia"/>
                <w:spacing w:val="-18"/>
                <w:sz w:val="24"/>
                <w:szCs w:val="24"/>
                <w:lang w:eastAsia="zh-CN"/>
              </w:rPr>
              <w:t>无污水、无烟头、无乱张贴、无建筑垃圾、无积水、无泥沙等；8:00-12:00、</w:t>
            </w:r>
            <w:r w:rsidRPr="00194C0E">
              <w:rPr>
                <w:rFonts w:asciiTheme="majorEastAsia" w:eastAsiaTheme="majorEastAsia" w:hAnsiTheme="majorEastAsia"/>
                <w:spacing w:val="3"/>
                <w:sz w:val="24"/>
                <w:szCs w:val="24"/>
                <w:lang w:eastAsia="zh-CN"/>
              </w:rPr>
              <w:t>14:00-18:00期间，需巡回保洁，保持道路全天整洁干净；</w:t>
            </w:r>
          </w:p>
          <w:p w14:paraId="527009E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2</w:t>
            </w: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其它道路以及游步道，8:00-12:00、14</w:t>
            </w:r>
            <w:r w:rsidRPr="00194C0E">
              <w:rPr>
                <w:rFonts w:asciiTheme="majorEastAsia" w:eastAsiaTheme="majorEastAsia" w:hAnsiTheme="majorEastAsia"/>
                <w:spacing w:val="-3"/>
                <w:sz w:val="24"/>
                <w:szCs w:val="24"/>
                <w:lang w:eastAsia="zh-CN"/>
              </w:rPr>
              <w:t>:00-18:00期间，实行巡回清</w:t>
            </w:r>
            <w:r w:rsidRPr="00194C0E">
              <w:rPr>
                <w:rFonts w:asciiTheme="majorEastAsia" w:eastAsiaTheme="majorEastAsia" w:hAnsiTheme="majorEastAsia"/>
                <w:spacing w:val="7"/>
                <w:sz w:val="24"/>
                <w:szCs w:val="24"/>
                <w:lang w:eastAsia="zh-CN"/>
              </w:rPr>
              <w:t>扫保洁，保持道路全天整洁干净；</w:t>
            </w:r>
          </w:p>
          <w:p w14:paraId="2F37D05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3</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大面积污水、污迹等，在20分钟内处理干</w:t>
            </w:r>
            <w:r w:rsidRPr="00194C0E">
              <w:rPr>
                <w:rFonts w:asciiTheme="majorEastAsia" w:eastAsiaTheme="majorEastAsia" w:hAnsiTheme="majorEastAsia"/>
                <w:spacing w:val="-1"/>
                <w:sz w:val="24"/>
                <w:szCs w:val="24"/>
                <w:lang w:eastAsia="zh-CN"/>
              </w:rPr>
              <w:t>净。</w:t>
            </w:r>
          </w:p>
          <w:p w14:paraId="0B41282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pacing w:val="-7"/>
                <w:sz w:val="24"/>
                <w:szCs w:val="24"/>
                <w:lang w:eastAsia="zh-CN"/>
              </w:rPr>
              <w:t>（</w:t>
            </w:r>
            <w:r w:rsidRPr="00194C0E">
              <w:rPr>
                <w:rFonts w:asciiTheme="majorEastAsia" w:eastAsiaTheme="majorEastAsia" w:hAnsiTheme="majorEastAsia"/>
                <w:spacing w:val="-7"/>
                <w:sz w:val="24"/>
                <w:szCs w:val="24"/>
                <w:lang w:eastAsia="zh-CN"/>
              </w:rPr>
              <w:t>4</w:t>
            </w:r>
            <w:r>
              <w:rPr>
                <w:rFonts w:asciiTheme="majorEastAsia" w:eastAsiaTheme="majorEastAsia" w:hAnsiTheme="majorEastAsia"/>
                <w:spacing w:val="-7"/>
                <w:sz w:val="24"/>
                <w:szCs w:val="24"/>
                <w:lang w:eastAsia="zh-CN"/>
              </w:rPr>
              <w:t>）</w:t>
            </w:r>
            <w:r w:rsidRPr="00194C0E">
              <w:rPr>
                <w:rFonts w:asciiTheme="majorEastAsia" w:eastAsiaTheme="majorEastAsia" w:hAnsiTheme="majorEastAsia"/>
                <w:spacing w:val="-7"/>
                <w:sz w:val="24"/>
                <w:szCs w:val="24"/>
                <w:lang w:eastAsia="zh-CN"/>
              </w:rPr>
              <w:t>路沿石、石缝、水泥缝、台阶缝和人行道行道树下杂草需清理干净。</w:t>
            </w:r>
          </w:p>
          <w:p w14:paraId="5DAEF62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5</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垃圾日产日清；雨雪天气时，保证路面无积水、无结冰</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中、大雪</w:t>
            </w:r>
            <w:r w:rsidRPr="00194C0E">
              <w:rPr>
                <w:rFonts w:asciiTheme="majorEastAsia" w:eastAsiaTheme="majorEastAsia" w:hAnsiTheme="majorEastAsia"/>
                <w:spacing w:val="4"/>
                <w:sz w:val="24"/>
                <w:szCs w:val="24"/>
                <w:lang w:eastAsia="zh-CN"/>
              </w:rPr>
              <w:t>以上保证道路畅通</w:t>
            </w:r>
            <w:r>
              <w:rPr>
                <w:rFonts w:asciiTheme="majorEastAsia" w:eastAsiaTheme="majorEastAsia" w:hAnsiTheme="majorEastAsia"/>
                <w:spacing w:val="4"/>
                <w:sz w:val="24"/>
                <w:szCs w:val="24"/>
                <w:lang w:eastAsia="zh-CN"/>
              </w:rPr>
              <w:t>）；</w:t>
            </w:r>
          </w:p>
          <w:p w14:paraId="1C260BAA"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pacing w:val="5"/>
                <w:sz w:val="24"/>
                <w:szCs w:val="24"/>
                <w:lang w:eastAsia="zh-CN"/>
              </w:rPr>
              <w:t>（</w:t>
            </w:r>
            <w:r w:rsidRPr="00194C0E">
              <w:rPr>
                <w:rFonts w:asciiTheme="majorEastAsia" w:eastAsiaTheme="majorEastAsia" w:hAnsiTheme="majorEastAsia"/>
                <w:spacing w:val="5"/>
                <w:sz w:val="24"/>
                <w:szCs w:val="24"/>
                <w:lang w:eastAsia="zh-CN"/>
              </w:rPr>
              <w:t>6</w:t>
            </w:r>
            <w:r>
              <w:rPr>
                <w:rFonts w:asciiTheme="majorEastAsia" w:eastAsiaTheme="majorEastAsia" w:hAnsiTheme="majorEastAsia"/>
                <w:spacing w:val="5"/>
                <w:sz w:val="24"/>
                <w:szCs w:val="24"/>
                <w:lang w:eastAsia="zh-CN"/>
              </w:rPr>
              <w:t>）</w:t>
            </w:r>
            <w:r w:rsidRPr="00194C0E">
              <w:rPr>
                <w:rFonts w:asciiTheme="majorEastAsia" w:eastAsiaTheme="majorEastAsia" w:hAnsiTheme="majorEastAsia"/>
                <w:spacing w:val="5"/>
                <w:sz w:val="24"/>
                <w:szCs w:val="24"/>
                <w:lang w:eastAsia="zh-CN"/>
              </w:rPr>
              <w:t>主干道的绿化带周边无杂物和白色垃圾；</w:t>
            </w:r>
          </w:p>
          <w:p w14:paraId="7A9A35E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7</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每月使用洗地车全面冲洗一次，对地面污迹进行洗刷冲洗，</w:t>
            </w:r>
            <w:r w:rsidRPr="00194C0E">
              <w:rPr>
                <w:rFonts w:asciiTheme="majorEastAsia" w:eastAsiaTheme="majorEastAsia" w:hAnsiTheme="majorEastAsia"/>
                <w:spacing w:val="-1"/>
                <w:sz w:val="24"/>
                <w:szCs w:val="24"/>
                <w:lang w:eastAsia="zh-CN"/>
              </w:rPr>
              <w:t>保证地面没有污迹、痰迹；落叶季节增加保洁次数。</w:t>
            </w:r>
          </w:p>
        </w:tc>
      </w:tr>
      <w:tr w:rsidR="000F09AD" w:rsidRPr="00194C0E" w14:paraId="620F4439" w14:textId="77777777" w:rsidTr="002117D7">
        <w:trPr>
          <w:trHeight w:val="1918"/>
        </w:trPr>
        <w:tc>
          <w:tcPr>
            <w:tcW w:w="589" w:type="pct"/>
            <w:vMerge/>
            <w:vAlign w:val="center"/>
          </w:tcPr>
          <w:p w14:paraId="29C8EFF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46" w:type="pct"/>
            <w:vAlign w:val="center"/>
          </w:tcPr>
          <w:p w14:paraId="1CAA42C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室外公共活动场地</w:t>
            </w:r>
            <w:r w:rsidRPr="00194C0E">
              <w:rPr>
                <w:rFonts w:asciiTheme="majorEastAsia" w:eastAsiaTheme="majorEastAsia" w:hAnsiTheme="majorEastAsia"/>
                <w:spacing w:val="-3"/>
                <w:sz w:val="24"/>
                <w:szCs w:val="24"/>
                <w:lang w:eastAsia="zh-CN"/>
              </w:rPr>
              <w:t>保洁</w:t>
            </w:r>
          </w:p>
        </w:tc>
        <w:tc>
          <w:tcPr>
            <w:tcW w:w="3864" w:type="pct"/>
            <w:vAlign w:val="center"/>
          </w:tcPr>
          <w:p w14:paraId="4AD1802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含文化广场、校史广场、活动广场、停车场</w:t>
            </w:r>
            <w:r w:rsidRPr="00194C0E">
              <w:rPr>
                <w:rFonts w:asciiTheme="majorEastAsia" w:eastAsiaTheme="majorEastAsia" w:hAnsiTheme="majorEastAsia"/>
                <w:spacing w:val="-1"/>
                <w:sz w:val="24"/>
                <w:szCs w:val="24"/>
                <w:lang w:eastAsia="zh-CN"/>
              </w:rPr>
              <w:t>等。</w:t>
            </w:r>
          </w:p>
          <w:p w14:paraId="622EFFA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1</w:t>
            </w: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每天8:00-12:00、14:00</w:t>
            </w:r>
            <w:r w:rsidRPr="00194C0E">
              <w:rPr>
                <w:rFonts w:asciiTheme="majorEastAsia" w:eastAsiaTheme="majorEastAsia" w:hAnsiTheme="majorEastAsia"/>
                <w:spacing w:val="-3"/>
                <w:sz w:val="24"/>
                <w:szCs w:val="24"/>
                <w:lang w:eastAsia="zh-CN"/>
              </w:rPr>
              <w:t>-18:00期间对场地进行彻底的清扫，清除地</w:t>
            </w:r>
            <w:r w:rsidRPr="00194C0E">
              <w:rPr>
                <w:rFonts w:asciiTheme="majorEastAsia" w:eastAsiaTheme="majorEastAsia" w:hAnsiTheme="majorEastAsia"/>
                <w:spacing w:val="-8"/>
                <w:sz w:val="24"/>
                <w:szCs w:val="24"/>
                <w:lang w:eastAsia="zh-CN"/>
              </w:rPr>
              <w:t>面果皮、纸屑、树叶、烟头等杂物，地面上无任何杂物、无积水、无明显</w:t>
            </w:r>
            <w:r w:rsidRPr="00194C0E">
              <w:rPr>
                <w:rFonts w:asciiTheme="majorEastAsia" w:eastAsiaTheme="majorEastAsia" w:hAnsiTheme="majorEastAsia"/>
                <w:spacing w:val="3"/>
                <w:sz w:val="24"/>
                <w:szCs w:val="24"/>
                <w:lang w:eastAsia="zh-CN"/>
              </w:rPr>
              <w:t>污迹、无堆积的泥沙、砖块、碎石块等。</w:t>
            </w:r>
          </w:p>
          <w:p w14:paraId="4013C56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2</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大面积污水、污迹等，在二十分钟内处理干</w:t>
            </w:r>
            <w:r w:rsidRPr="00194C0E">
              <w:rPr>
                <w:rFonts w:asciiTheme="majorEastAsia" w:eastAsiaTheme="majorEastAsia" w:hAnsiTheme="majorEastAsia"/>
                <w:spacing w:val="-1"/>
                <w:sz w:val="24"/>
                <w:szCs w:val="24"/>
                <w:lang w:eastAsia="zh-CN"/>
              </w:rPr>
              <w:t>净。</w:t>
            </w:r>
          </w:p>
          <w:p w14:paraId="5188B850"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3</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实行巡回清扫保洁，保持场地全天整洁干</w:t>
            </w:r>
            <w:r w:rsidRPr="00194C0E">
              <w:rPr>
                <w:rFonts w:asciiTheme="majorEastAsia" w:eastAsiaTheme="majorEastAsia" w:hAnsiTheme="majorEastAsia"/>
                <w:spacing w:val="-1"/>
                <w:sz w:val="24"/>
                <w:szCs w:val="24"/>
                <w:lang w:eastAsia="zh-CN"/>
              </w:rPr>
              <w:t>净。</w:t>
            </w:r>
          </w:p>
          <w:p w14:paraId="0513C23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4</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每月使用洗地车全面冲洗一次。</w:t>
            </w:r>
          </w:p>
        </w:tc>
      </w:tr>
      <w:tr w:rsidR="000F09AD" w:rsidRPr="00194C0E" w14:paraId="0FED438B" w14:textId="77777777" w:rsidTr="002117D7">
        <w:trPr>
          <w:trHeight w:val="1368"/>
        </w:trPr>
        <w:tc>
          <w:tcPr>
            <w:tcW w:w="589" w:type="pct"/>
            <w:vMerge/>
            <w:vAlign w:val="center"/>
          </w:tcPr>
          <w:p w14:paraId="7EB9230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46" w:type="pct"/>
            <w:vAlign w:val="center"/>
          </w:tcPr>
          <w:p w14:paraId="1F81F26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5"/>
                <w:sz w:val="24"/>
                <w:szCs w:val="24"/>
              </w:rPr>
              <w:t>垃圾桶</w:t>
            </w:r>
          </w:p>
        </w:tc>
        <w:tc>
          <w:tcPr>
            <w:tcW w:w="3864" w:type="pct"/>
            <w:vAlign w:val="center"/>
          </w:tcPr>
          <w:p w14:paraId="573E177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pacing w:val="-4"/>
                <w:sz w:val="24"/>
                <w:szCs w:val="24"/>
                <w:lang w:eastAsia="zh-CN"/>
              </w:rPr>
              <w:t>（</w:t>
            </w:r>
            <w:r w:rsidRPr="00194C0E">
              <w:rPr>
                <w:rFonts w:asciiTheme="majorEastAsia" w:eastAsiaTheme="majorEastAsia" w:hAnsiTheme="majorEastAsia"/>
                <w:spacing w:val="-4"/>
                <w:sz w:val="24"/>
                <w:szCs w:val="24"/>
                <w:lang w:eastAsia="zh-CN"/>
              </w:rPr>
              <w:t>1</w:t>
            </w:r>
            <w:r>
              <w:rPr>
                <w:rFonts w:asciiTheme="majorEastAsia" w:eastAsiaTheme="majorEastAsia" w:hAnsiTheme="majorEastAsia"/>
                <w:spacing w:val="-4"/>
                <w:sz w:val="24"/>
                <w:szCs w:val="24"/>
                <w:lang w:eastAsia="zh-CN"/>
              </w:rPr>
              <w:t>）</w:t>
            </w:r>
            <w:r w:rsidRPr="00194C0E">
              <w:rPr>
                <w:rFonts w:asciiTheme="majorEastAsia" w:eastAsiaTheme="majorEastAsia" w:hAnsiTheme="majorEastAsia"/>
                <w:spacing w:val="-4"/>
                <w:sz w:val="24"/>
                <w:szCs w:val="24"/>
                <w:lang w:eastAsia="zh-CN"/>
              </w:rPr>
              <w:t>每天至少清倒2次，并用刷子刷洗干净，垃圾桶内烟灰等杂物及时清</w:t>
            </w:r>
            <w:r w:rsidRPr="00194C0E">
              <w:rPr>
                <w:rFonts w:asciiTheme="majorEastAsia" w:eastAsiaTheme="majorEastAsia" w:hAnsiTheme="majorEastAsia"/>
                <w:spacing w:val="-1"/>
                <w:sz w:val="24"/>
                <w:szCs w:val="24"/>
                <w:lang w:eastAsia="zh-CN"/>
              </w:rPr>
              <w:t>理，垃圾桶外表无明显污迹，目视无污渍、油渍，周围无积水、污</w:t>
            </w:r>
            <w:r w:rsidRPr="00194C0E">
              <w:rPr>
                <w:rFonts w:asciiTheme="majorEastAsia" w:eastAsiaTheme="majorEastAsia" w:hAnsiTheme="majorEastAsia"/>
                <w:spacing w:val="-2"/>
                <w:sz w:val="24"/>
                <w:szCs w:val="24"/>
                <w:lang w:eastAsia="zh-CN"/>
              </w:rPr>
              <w:t>物。</w:t>
            </w:r>
          </w:p>
          <w:p w14:paraId="0417F2BA"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2</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垃圾桶附近地面每天用水冲洗一次。</w:t>
            </w:r>
          </w:p>
          <w:p w14:paraId="25C774A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3</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垃圾桶每周用洗洁精清洗一次。清洗应在教职工下班期间进行。</w:t>
            </w:r>
          </w:p>
          <w:p w14:paraId="6FD3158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4</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保持整洁、干净、无异味，灭害措施完善。</w:t>
            </w:r>
          </w:p>
        </w:tc>
      </w:tr>
      <w:tr w:rsidR="000F09AD" w:rsidRPr="00194C0E" w14:paraId="24A95360" w14:textId="77777777" w:rsidTr="002117D7">
        <w:trPr>
          <w:trHeight w:val="884"/>
        </w:trPr>
        <w:tc>
          <w:tcPr>
            <w:tcW w:w="589" w:type="pct"/>
            <w:vMerge/>
            <w:vAlign w:val="center"/>
          </w:tcPr>
          <w:p w14:paraId="1C44F63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46" w:type="pct"/>
            <w:vAlign w:val="center"/>
          </w:tcPr>
          <w:p w14:paraId="1CA5E00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充电桩</w:t>
            </w:r>
          </w:p>
        </w:tc>
        <w:tc>
          <w:tcPr>
            <w:tcW w:w="3864" w:type="pct"/>
            <w:vAlign w:val="center"/>
          </w:tcPr>
          <w:p w14:paraId="2290AD7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1</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每周擦洗不少于1次，做到充电桩、充电枪无污</w:t>
            </w:r>
            <w:r w:rsidRPr="00194C0E">
              <w:rPr>
                <w:rFonts w:asciiTheme="majorEastAsia" w:eastAsiaTheme="majorEastAsia" w:hAnsiTheme="majorEastAsia"/>
                <w:spacing w:val="-1"/>
                <w:sz w:val="24"/>
                <w:szCs w:val="24"/>
                <w:lang w:eastAsia="zh-CN"/>
              </w:rPr>
              <w:t>渍。</w:t>
            </w:r>
          </w:p>
          <w:p w14:paraId="235C3D5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pacing w:val="-7"/>
                <w:sz w:val="24"/>
                <w:szCs w:val="24"/>
                <w:lang w:eastAsia="zh-CN"/>
              </w:rPr>
              <w:t>（</w:t>
            </w:r>
            <w:r w:rsidRPr="00194C0E">
              <w:rPr>
                <w:rFonts w:asciiTheme="majorEastAsia" w:eastAsiaTheme="majorEastAsia" w:hAnsiTheme="majorEastAsia"/>
                <w:spacing w:val="-7"/>
                <w:sz w:val="24"/>
                <w:szCs w:val="24"/>
                <w:lang w:eastAsia="zh-CN"/>
              </w:rPr>
              <w:t>2</w:t>
            </w:r>
            <w:r>
              <w:rPr>
                <w:rFonts w:asciiTheme="majorEastAsia" w:eastAsiaTheme="majorEastAsia" w:hAnsiTheme="majorEastAsia"/>
                <w:spacing w:val="-7"/>
                <w:sz w:val="24"/>
                <w:szCs w:val="24"/>
                <w:lang w:eastAsia="zh-CN"/>
              </w:rPr>
              <w:t>）</w:t>
            </w:r>
            <w:r w:rsidRPr="00194C0E">
              <w:rPr>
                <w:rFonts w:asciiTheme="majorEastAsia" w:eastAsiaTheme="majorEastAsia" w:hAnsiTheme="majorEastAsia"/>
                <w:spacing w:val="-7"/>
                <w:sz w:val="24"/>
                <w:szCs w:val="24"/>
                <w:lang w:eastAsia="zh-CN"/>
              </w:rPr>
              <w:t>每天上午、下午上班前对充电</w:t>
            </w:r>
            <w:proofErr w:type="gramStart"/>
            <w:r w:rsidRPr="00194C0E">
              <w:rPr>
                <w:rFonts w:asciiTheme="majorEastAsia" w:eastAsiaTheme="majorEastAsia" w:hAnsiTheme="majorEastAsia"/>
                <w:spacing w:val="-7"/>
                <w:sz w:val="24"/>
                <w:szCs w:val="24"/>
                <w:lang w:eastAsia="zh-CN"/>
              </w:rPr>
              <w:t>枪进行</w:t>
            </w:r>
            <w:proofErr w:type="gramEnd"/>
            <w:r w:rsidRPr="00194C0E">
              <w:rPr>
                <w:rFonts w:asciiTheme="majorEastAsia" w:eastAsiaTheme="majorEastAsia" w:hAnsiTheme="majorEastAsia"/>
                <w:spacing w:val="-7"/>
                <w:sz w:val="24"/>
                <w:szCs w:val="24"/>
                <w:lang w:eastAsia="zh-CN"/>
              </w:rPr>
              <w:t>整理，其它时间实行巡回整理，</w:t>
            </w:r>
            <w:r w:rsidRPr="00194C0E">
              <w:rPr>
                <w:rFonts w:asciiTheme="majorEastAsia" w:eastAsiaTheme="majorEastAsia" w:hAnsiTheme="majorEastAsia"/>
                <w:spacing w:val="-4"/>
                <w:sz w:val="24"/>
                <w:szCs w:val="24"/>
                <w:lang w:eastAsia="zh-CN"/>
              </w:rPr>
              <w:t>保持充电桩、充电枪干净整洁。</w:t>
            </w:r>
          </w:p>
        </w:tc>
      </w:tr>
      <w:tr w:rsidR="000F09AD" w:rsidRPr="00194C0E" w14:paraId="5BAFE02C" w14:textId="77777777" w:rsidTr="002117D7">
        <w:trPr>
          <w:trHeight w:val="884"/>
        </w:trPr>
        <w:tc>
          <w:tcPr>
            <w:tcW w:w="589" w:type="pct"/>
            <w:vMerge/>
            <w:vAlign w:val="center"/>
          </w:tcPr>
          <w:p w14:paraId="0EF0428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46" w:type="pct"/>
            <w:vAlign w:val="center"/>
          </w:tcPr>
          <w:p w14:paraId="3234CE7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园林</w:t>
            </w:r>
            <w:r w:rsidRPr="00194C0E">
              <w:rPr>
                <w:rFonts w:asciiTheme="majorEastAsia" w:eastAsiaTheme="majorEastAsia" w:hAnsiTheme="majorEastAsia"/>
                <w:spacing w:val="2"/>
                <w:sz w:val="24"/>
                <w:szCs w:val="24"/>
                <w:lang w:eastAsia="zh-CN"/>
              </w:rPr>
              <w:t>小品、连</w:t>
            </w:r>
            <w:r w:rsidRPr="00194C0E">
              <w:rPr>
                <w:rFonts w:asciiTheme="majorEastAsia" w:eastAsiaTheme="majorEastAsia" w:hAnsiTheme="majorEastAsia"/>
                <w:spacing w:val="-2"/>
                <w:sz w:val="24"/>
                <w:szCs w:val="24"/>
                <w:lang w:eastAsia="zh-CN"/>
              </w:rPr>
              <w:t>廊、绿化草</w:t>
            </w:r>
            <w:r w:rsidRPr="00194C0E">
              <w:rPr>
                <w:rFonts w:asciiTheme="majorEastAsia" w:eastAsiaTheme="majorEastAsia" w:hAnsiTheme="majorEastAsia"/>
                <w:sz w:val="24"/>
                <w:szCs w:val="24"/>
                <w:lang w:eastAsia="zh-CN"/>
              </w:rPr>
              <w:t>地</w:t>
            </w:r>
          </w:p>
        </w:tc>
        <w:tc>
          <w:tcPr>
            <w:tcW w:w="3864" w:type="pct"/>
            <w:vAlign w:val="center"/>
          </w:tcPr>
          <w:p w14:paraId="2EE0B4F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包含绿化草坪、树林、喷水池</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水池</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、亭子、桥、曲廊坐凳、灌木丛</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绿化带</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等。</w:t>
            </w:r>
          </w:p>
          <w:p w14:paraId="7D8C5C58" w14:textId="77777777" w:rsidR="000F09AD" w:rsidRPr="00194C0E" w:rsidRDefault="000F09AD" w:rsidP="002117D7">
            <w:pPr>
              <w:pStyle w:val="TableText"/>
              <w:kinsoku/>
              <w:topLinePunct/>
              <w:autoSpaceDE/>
              <w:autoSpaceDN/>
              <w:spacing w:line="460" w:lineRule="exact"/>
              <w:ind w:firstLine="79"/>
              <w:jc w:val="both"/>
              <w:rPr>
                <w:rFonts w:asciiTheme="majorEastAsia" w:eastAsiaTheme="majorEastAsia" w:hAnsiTheme="majorEastAsia"/>
                <w:sz w:val="24"/>
                <w:szCs w:val="24"/>
                <w:lang w:eastAsia="zh-CN"/>
              </w:rPr>
            </w:pP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1</w:t>
            </w: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每天8:00-12:00、14:00-18:00期间彻底清扫地面上的果皮、纸屑、</w:t>
            </w:r>
            <w:r w:rsidRPr="00194C0E">
              <w:rPr>
                <w:rFonts w:asciiTheme="majorEastAsia" w:eastAsiaTheme="majorEastAsia" w:hAnsiTheme="majorEastAsia"/>
                <w:sz w:val="24"/>
                <w:szCs w:val="24"/>
                <w:lang w:eastAsia="zh-CN"/>
              </w:rPr>
              <w:t>石块、树叶、枯枝等垃圾，加强循环保洁，保持</w:t>
            </w:r>
            <w:r w:rsidRPr="00194C0E">
              <w:rPr>
                <w:rFonts w:asciiTheme="majorEastAsia" w:eastAsiaTheme="majorEastAsia" w:hAnsiTheme="majorEastAsia"/>
                <w:spacing w:val="-1"/>
                <w:sz w:val="24"/>
                <w:szCs w:val="24"/>
                <w:lang w:eastAsia="zh-CN"/>
              </w:rPr>
              <w:t>场地的清洁干净。目视无</w:t>
            </w:r>
            <w:r w:rsidRPr="00194C0E">
              <w:rPr>
                <w:rFonts w:asciiTheme="majorEastAsia" w:eastAsiaTheme="majorEastAsia" w:hAnsiTheme="majorEastAsia"/>
                <w:sz w:val="24"/>
                <w:szCs w:val="24"/>
                <w:lang w:eastAsia="zh-CN"/>
              </w:rPr>
              <w:t>烟头、果皮、饮料罐、直径3cm以上石块等垃圾杂物、无明显枯枝落叶。</w:t>
            </w:r>
          </w:p>
          <w:p w14:paraId="0CBFA7A3" w14:textId="77777777" w:rsidR="000F09AD" w:rsidRPr="00194C0E" w:rsidRDefault="000F09AD" w:rsidP="002117D7">
            <w:pPr>
              <w:pStyle w:val="TableText"/>
              <w:kinsoku/>
              <w:topLinePunct/>
              <w:autoSpaceDE/>
              <w:autoSpaceDN/>
              <w:spacing w:line="460" w:lineRule="exact"/>
              <w:ind w:firstLine="79"/>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2</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每天清洁绿化带2次，及时清理草地、绿化带中的枯枝、断枝：秋冬季节落叶较多时增加次数。</w:t>
            </w:r>
          </w:p>
          <w:p w14:paraId="2F8EE1D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3</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保持花坛外表洁净无污渍。</w:t>
            </w:r>
          </w:p>
          <w:p w14:paraId="177BF0B2"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4</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每周擦抹室外标识牌，指示牌、宣传牌、路灯杆等一次，保持清洁。</w:t>
            </w:r>
          </w:p>
          <w:p w14:paraId="08CD977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5</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每月使用洗地车全面冲洗一次。</w:t>
            </w:r>
          </w:p>
          <w:p w14:paraId="52393A13" w14:textId="77777777" w:rsidR="000F09AD" w:rsidRPr="00194C0E" w:rsidRDefault="000F09AD" w:rsidP="002117D7">
            <w:pPr>
              <w:pStyle w:val="TableText"/>
              <w:kinsoku/>
              <w:topLinePunct/>
              <w:autoSpaceDE/>
              <w:autoSpaceDN/>
              <w:spacing w:line="460" w:lineRule="exact"/>
              <w:ind w:firstLine="89"/>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6</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保证凉亭、连廊、水榭、花架、喷泉、</w:t>
            </w:r>
            <w:proofErr w:type="gramStart"/>
            <w:r w:rsidRPr="00194C0E">
              <w:rPr>
                <w:rFonts w:asciiTheme="majorEastAsia" w:eastAsiaTheme="majorEastAsia" w:hAnsiTheme="majorEastAsia"/>
                <w:sz w:val="24"/>
                <w:szCs w:val="24"/>
                <w:lang w:eastAsia="zh-CN"/>
              </w:rPr>
              <w:t>雕塑等塑石</w:t>
            </w:r>
            <w:proofErr w:type="gramEnd"/>
            <w:r w:rsidRPr="00194C0E">
              <w:rPr>
                <w:rFonts w:asciiTheme="majorEastAsia" w:eastAsiaTheme="majorEastAsia" w:hAnsiTheme="majorEastAsia"/>
                <w:sz w:val="24"/>
                <w:szCs w:val="24"/>
                <w:lang w:eastAsia="zh-CN"/>
              </w:rPr>
              <w:t>、</w:t>
            </w:r>
            <w:proofErr w:type="gramStart"/>
            <w:r w:rsidRPr="00194C0E">
              <w:rPr>
                <w:rFonts w:asciiTheme="majorEastAsia" w:eastAsiaTheme="majorEastAsia" w:hAnsiTheme="majorEastAsia"/>
                <w:sz w:val="24"/>
                <w:szCs w:val="24"/>
                <w:lang w:eastAsia="zh-CN"/>
              </w:rPr>
              <w:t>塑木小品</w:t>
            </w:r>
            <w:proofErr w:type="gramEnd"/>
            <w:r w:rsidRPr="00194C0E">
              <w:rPr>
                <w:rFonts w:asciiTheme="majorEastAsia" w:eastAsiaTheme="majorEastAsia" w:hAnsiTheme="majorEastAsia"/>
                <w:sz w:val="24"/>
                <w:szCs w:val="24"/>
                <w:lang w:eastAsia="zh-CN"/>
              </w:rPr>
              <w:t>、座椅、灯光等保持完好，使用正常，表面无油漆脱落，无局部损坏。</w:t>
            </w:r>
          </w:p>
          <w:p w14:paraId="7875D66C" w14:textId="77777777" w:rsidR="000F09AD" w:rsidRPr="00194C0E" w:rsidRDefault="000F09AD" w:rsidP="002117D7">
            <w:pPr>
              <w:pStyle w:val="TableText"/>
              <w:kinsoku/>
              <w:topLinePunct/>
              <w:autoSpaceDE/>
              <w:autoSpaceDN/>
              <w:spacing w:line="460" w:lineRule="exact"/>
              <w:ind w:firstLine="89"/>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7</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假山或叠石小品无倒塌，石块接合处无缝隙扩大现象；发现破损及时按规定进行维修或报修。</w:t>
            </w:r>
          </w:p>
        </w:tc>
      </w:tr>
      <w:tr w:rsidR="000F09AD" w:rsidRPr="00194C0E" w14:paraId="12C35CD9" w14:textId="77777777" w:rsidTr="002117D7">
        <w:trPr>
          <w:trHeight w:val="884"/>
        </w:trPr>
        <w:tc>
          <w:tcPr>
            <w:tcW w:w="589" w:type="pct"/>
            <w:vMerge/>
            <w:vAlign w:val="center"/>
          </w:tcPr>
          <w:p w14:paraId="0537EA4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46" w:type="pct"/>
            <w:vAlign w:val="center"/>
          </w:tcPr>
          <w:p w14:paraId="4D22732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自行车棚</w:t>
            </w:r>
          </w:p>
        </w:tc>
        <w:tc>
          <w:tcPr>
            <w:tcW w:w="3864" w:type="pct"/>
            <w:vAlign w:val="center"/>
          </w:tcPr>
          <w:p w14:paraId="3DA8EAE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含物业范围内各区域自行车车棚。</w:t>
            </w:r>
          </w:p>
          <w:p w14:paraId="14484ED3" w14:textId="77777777" w:rsidR="000F09AD" w:rsidRPr="00194C0E" w:rsidRDefault="000F09AD" w:rsidP="002117D7">
            <w:pPr>
              <w:pStyle w:val="TableText"/>
              <w:kinsoku/>
              <w:topLinePunct/>
              <w:autoSpaceDE/>
              <w:autoSpaceDN/>
              <w:spacing w:line="460" w:lineRule="exact"/>
              <w:ind w:firstLine="98"/>
              <w:jc w:val="both"/>
              <w:rPr>
                <w:rFonts w:asciiTheme="majorEastAsia" w:eastAsiaTheme="majorEastAsia" w:hAnsiTheme="majorEastAsia"/>
                <w:sz w:val="24"/>
                <w:szCs w:val="24"/>
                <w:lang w:eastAsia="zh-CN"/>
              </w:rPr>
            </w:pP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1</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每天2次清扫自行车棚内的果皮、纸屑、灰尘、垃圾等，清除棚顶</w:t>
            </w:r>
            <w:r w:rsidRPr="00194C0E">
              <w:rPr>
                <w:rFonts w:asciiTheme="majorEastAsia" w:eastAsiaTheme="majorEastAsia" w:hAnsiTheme="majorEastAsia"/>
                <w:spacing w:val="-2"/>
                <w:sz w:val="24"/>
                <w:szCs w:val="24"/>
                <w:lang w:eastAsia="zh-CN"/>
              </w:rPr>
              <w:t>上、</w:t>
            </w:r>
            <w:r w:rsidRPr="00194C0E">
              <w:rPr>
                <w:rFonts w:asciiTheme="majorEastAsia" w:eastAsiaTheme="majorEastAsia" w:hAnsiTheme="majorEastAsia"/>
                <w:spacing w:val="-3"/>
                <w:sz w:val="24"/>
                <w:szCs w:val="24"/>
                <w:lang w:eastAsia="zh-CN"/>
              </w:rPr>
              <w:t>墙面上的蜘蛛网、灰尘，目视无果皮、纸屑、蜘蛛网，墙面无灰尘。</w:t>
            </w:r>
          </w:p>
          <w:p w14:paraId="3504C341" w14:textId="77777777" w:rsidR="000F09AD" w:rsidRPr="00194C0E" w:rsidRDefault="000F09AD" w:rsidP="002117D7">
            <w:pPr>
              <w:pStyle w:val="TableText"/>
              <w:kinsoku/>
              <w:topLinePunct/>
              <w:autoSpaceDE/>
              <w:autoSpaceDN/>
              <w:spacing w:line="460" w:lineRule="exact"/>
              <w:ind w:firstLine="79"/>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2</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棚顶每周清扫一次，棚架每月擦洗两次。对长期没有人使用、积尘明显的自行车，每周用鸡毛</w:t>
            </w:r>
            <w:proofErr w:type="gramStart"/>
            <w:r w:rsidRPr="00194C0E">
              <w:rPr>
                <w:rFonts w:asciiTheme="majorEastAsia" w:eastAsiaTheme="majorEastAsia" w:hAnsiTheme="majorEastAsia"/>
                <w:sz w:val="24"/>
                <w:szCs w:val="24"/>
                <w:lang w:eastAsia="zh-CN"/>
              </w:rPr>
              <w:t>掸</w:t>
            </w:r>
            <w:proofErr w:type="gramEnd"/>
            <w:r w:rsidRPr="00194C0E">
              <w:rPr>
                <w:rFonts w:asciiTheme="majorEastAsia" w:eastAsiaTheme="majorEastAsia" w:hAnsiTheme="majorEastAsia"/>
                <w:sz w:val="24"/>
                <w:szCs w:val="24"/>
                <w:lang w:eastAsia="zh-CN"/>
              </w:rPr>
              <w:t>打扫自行车的上灰尘一次。</w:t>
            </w:r>
          </w:p>
        </w:tc>
      </w:tr>
      <w:tr w:rsidR="000F09AD" w:rsidRPr="00194C0E" w14:paraId="662C73AF" w14:textId="77777777" w:rsidTr="002117D7">
        <w:trPr>
          <w:trHeight w:val="60"/>
        </w:trPr>
        <w:tc>
          <w:tcPr>
            <w:tcW w:w="589" w:type="pct"/>
            <w:vMerge/>
            <w:vAlign w:val="center"/>
          </w:tcPr>
          <w:p w14:paraId="6BCDA83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46" w:type="pct"/>
            <w:vAlign w:val="center"/>
          </w:tcPr>
          <w:p w14:paraId="4BBAB5A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5"/>
                <w:sz w:val="24"/>
                <w:szCs w:val="24"/>
              </w:rPr>
              <w:t>排水沟</w:t>
            </w:r>
          </w:p>
        </w:tc>
        <w:tc>
          <w:tcPr>
            <w:tcW w:w="3864" w:type="pct"/>
            <w:vAlign w:val="center"/>
          </w:tcPr>
          <w:p w14:paraId="54D7643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及时清理泥沙等垃圾，及时拔除沟里的杂草等，保证排水沟的畅通。</w:t>
            </w:r>
          </w:p>
        </w:tc>
      </w:tr>
    </w:tbl>
    <w:p w14:paraId="525EFB62" w14:textId="77777777" w:rsidR="000F09AD" w:rsidRPr="00A521CD" w:rsidRDefault="000F09AD" w:rsidP="002117D7">
      <w:pPr>
        <w:topLinePunct/>
        <w:spacing w:line="460" w:lineRule="exact"/>
        <w:rPr>
          <w:rFonts w:asciiTheme="majorEastAsia" w:eastAsiaTheme="majorEastAsia" w:hAnsiTheme="majorEastAsia" w:cs="FangSong"/>
          <w:b/>
          <w:sz w:val="24"/>
        </w:rPr>
      </w:pPr>
      <w:r w:rsidRPr="00A521CD">
        <w:rPr>
          <w:rFonts w:asciiTheme="majorEastAsia" w:eastAsiaTheme="majorEastAsia" w:hAnsiTheme="majorEastAsia" w:cs="FangSong"/>
          <w:b/>
          <w:spacing w:val="-2"/>
          <w:sz w:val="24"/>
        </w:rPr>
        <w:t>5.</w:t>
      </w:r>
      <w:r w:rsidRPr="00A521CD">
        <w:rPr>
          <w:rFonts w:asciiTheme="majorEastAsia" w:eastAsiaTheme="majorEastAsia" w:hAnsiTheme="majorEastAsia" w:cs="FangSong"/>
          <w:b/>
          <w:bCs/>
          <w:spacing w:val="-2"/>
          <w:sz w:val="24"/>
        </w:rPr>
        <w:t>公共水域服务要求</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9"/>
        <w:gridCol w:w="1091"/>
        <w:gridCol w:w="7178"/>
      </w:tblGrid>
      <w:tr w:rsidR="000F09AD" w:rsidRPr="00194C0E" w14:paraId="60576F98" w14:textId="77777777" w:rsidTr="002117D7">
        <w:trPr>
          <w:trHeight w:val="393"/>
        </w:trPr>
        <w:tc>
          <w:tcPr>
            <w:tcW w:w="810" w:type="pct"/>
            <w:vAlign w:val="center"/>
          </w:tcPr>
          <w:p w14:paraId="20DEAD47" w14:textId="77777777" w:rsidR="000F09AD" w:rsidRPr="00A521CD" w:rsidRDefault="000F09AD" w:rsidP="002117D7">
            <w:pPr>
              <w:pStyle w:val="TableText"/>
              <w:kinsoku/>
              <w:topLinePunct/>
              <w:autoSpaceDE/>
              <w:autoSpaceDN/>
              <w:spacing w:line="460" w:lineRule="exact"/>
              <w:jc w:val="center"/>
              <w:rPr>
                <w:rFonts w:asciiTheme="majorEastAsia" w:eastAsiaTheme="majorEastAsia" w:hAnsiTheme="majorEastAsia"/>
                <w:b/>
                <w:bCs/>
                <w:spacing w:val="-4"/>
                <w:sz w:val="24"/>
                <w:szCs w:val="24"/>
              </w:rPr>
            </w:pPr>
            <w:r w:rsidRPr="00A521CD">
              <w:rPr>
                <w:rFonts w:asciiTheme="majorEastAsia" w:eastAsiaTheme="majorEastAsia" w:hAnsiTheme="majorEastAsia"/>
                <w:b/>
                <w:bCs/>
                <w:spacing w:val="-4"/>
                <w:sz w:val="24"/>
                <w:szCs w:val="24"/>
              </w:rPr>
              <w:t>服务项目</w:t>
            </w:r>
          </w:p>
        </w:tc>
        <w:tc>
          <w:tcPr>
            <w:tcW w:w="553" w:type="pct"/>
            <w:vAlign w:val="center"/>
          </w:tcPr>
          <w:p w14:paraId="19AA4BFF" w14:textId="77777777" w:rsidR="000F09AD" w:rsidRPr="00A521CD" w:rsidRDefault="000F09AD" w:rsidP="002117D7">
            <w:pPr>
              <w:pStyle w:val="TableText"/>
              <w:kinsoku/>
              <w:topLinePunct/>
              <w:autoSpaceDE/>
              <w:autoSpaceDN/>
              <w:spacing w:line="460" w:lineRule="exact"/>
              <w:jc w:val="center"/>
              <w:rPr>
                <w:rFonts w:asciiTheme="majorEastAsia" w:eastAsiaTheme="majorEastAsia" w:hAnsiTheme="majorEastAsia"/>
                <w:b/>
                <w:bCs/>
                <w:spacing w:val="-4"/>
                <w:sz w:val="24"/>
                <w:szCs w:val="24"/>
              </w:rPr>
            </w:pPr>
            <w:r w:rsidRPr="00A521CD">
              <w:rPr>
                <w:rFonts w:asciiTheme="majorEastAsia" w:eastAsiaTheme="majorEastAsia" w:hAnsiTheme="majorEastAsia"/>
                <w:b/>
                <w:bCs/>
                <w:spacing w:val="-4"/>
                <w:sz w:val="24"/>
                <w:szCs w:val="24"/>
              </w:rPr>
              <w:t>类别</w:t>
            </w:r>
          </w:p>
        </w:tc>
        <w:tc>
          <w:tcPr>
            <w:tcW w:w="3637" w:type="pct"/>
            <w:vAlign w:val="center"/>
          </w:tcPr>
          <w:p w14:paraId="353228E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4"/>
                <w:sz w:val="24"/>
                <w:szCs w:val="24"/>
              </w:rPr>
              <w:t>服务要求及质量标准</w:t>
            </w:r>
          </w:p>
        </w:tc>
      </w:tr>
      <w:tr w:rsidR="000F09AD" w:rsidRPr="00194C0E" w14:paraId="68808821" w14:textId="77777777" w:rsidTr="002117D7">
        <w:trPr>
          <w:trHeight w:val="537"/>
        </w:trPr>
        <w:tc>
          <w:tcPr>
            <w:tcW w:w="810" w:type="pct"/>
            <w:vMerge w:val="restart"/>
            <w:tcBorders>
              <w:bottom w:val="nil"/>
            </w:tcBorders>
            <w:vAlign w:val="center"/>
          </w:tcPr>
          <w:p w14:paraId="1560FFF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公共水域保洁</w:t>
            </w:r>
            <w:r w:rsidRPr="00194C0E">
              <w:rPr>
                <w:rFonts w:asciiTheme="majorEastAsia" w:eastAsiaTheme="majorEastAsia" w:hAnsiTheme="majorEastAsia"/>
                <w:spacing w:val="-2"/>
                <w:sz w:val="24"/>
                <w:szCs w:val="24"/>
                <w:lang w:eastAsia="zh-CN"/>
              </w:rPr>
              <w:t>及动植物管理</w:t>
            </w:r>
          </w:p>
        </w:tc>
        <w:tc>
          <w:tcPr>
            <w:tcW w:w="553" w:type="pct"/>
            <w:vAlign w:val="center"/>
          </w:tcPr>
          <w:p w14:paraId="4548C0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水域保洁</w:t>
            </w:r>
          </w:p>
        </w:tc>
        <w:tc>
          <w:tcPr>
            <w:tcW w:w="3637" w:type="pct"/>
            <w:vAlign w:val="center"/>
          </w:tcPr>
          <w:p w14:paraId="1310044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每</w:t>
            </w:r>
            <w:proofErr w:type="gramStart"/>
            <w:r w:rsidRPr="00194C0E">
              <w:rPr>
                <w:rFonts w:asciiTheme="majorEastAsia" w:eastAsiaTheme="majorEastAsia" w:hAnsiTheme="majorEastAsia"/>
                <w:sz w:val="24"/>
                <w:szCs w:val="24"/>
                <w:lang w:eastAsia="zh-CN"/>
              </w:rPr>
              <w:t>周清理</w:t>
            </w:r>
            <w:proofErr w:type="gramEnd"/>
            <w:r w:rsidRPr="00194C0E">
              <w:rPr>
                <w:rFonts w:asciiTheme="majorEastAsia" w:eastAsiaTheme="majorEastAsia" w:hAnsiTheme="majorEastAsia"/>
                <w:sz w:val="24"/>
                <w:szCs w:val="24"/>
                <w:lang w:eastAsia="zh-CN"/>
              </w:rPr>
              <w:t>一次公共水域，保持水域内无杂物、无</w:t>
            </w:r>
            <w:r w:rsidRPr="00194C0E">
              <w:rPr>
                <w:rFonts w:asciiTheme="majorEastAsia" w:eastAsiaTheme="majorEastAsia" w:hAnsiTheme="majorEastAsia"/>
                <w:spacing w:val="-1"/>
                <w:sz w:val="24"/>
                <w:szCs w:val="24"/>
                <w:lang w:eastAsia="zh-CN"/>
              </w:rPr>
              <w:t>白色垃圾；加强巡回保洁，做到水面上无明显的漂浮杂物。</w:t>
            </w:r>
          </w:p>
        </w:tc>
      </w:tr>
      <w:tr w:rsidR="000F09AD" w:rsidRPr="00194C0E" w14:paraId="13713A6A" w14:textId="77777777" w:rsidTr="002117D7">
        <w:trPr>
          <w:trHeight w:val="417"/>
        </w:trPr>
        <w:tc>
          <w:tcPr>
            <w:tcW w:w="810" w:type="pct"/>
            <w:vMerge/>
            <w:tcBorders>
              <w:top w:val="nil"/>
              <w:bottom w:val="nil"/>
            </w:tcBorders>
            <w:vAlign w:val="center"/>
          </w:tcPr>
          <w:p w14:paraId="25F35B9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53" w:type="pct"/>
            <w:vAlign w:val="center"/>
          </w:tcPr>
          <w:p w14:paraId="040E790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水生植物</w:t>
            </w:r>
          </w:p>
        </w:tc>
        <w:tc>
          <w:tcPr>
            <w:tcW w:w="3637" w:type="pct"/>
            <w:vAlign w:val="center"/>
          </w:tcPr>
          <w:p w14:paraId="3A45664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对水生植物进行养护、修剪，保证观赏性及功能性。</w:t>
            </w:r>
          </w:p>
        </w:tc>
      </w:tr>
      <w:tr w:rsidR="000F09AD" w:rsidRPr="00194C0E" w14:paraId="136867D7" w14:textId="77777777" w:rsidTr="002117D7">
        <w:trPr>
          <w:trHeight w:val="392"/>
        </w:trPr>
        <w:tc>
          <w:tcPr>
            <w:tcW w:w="810" w:type="pct"/>
            <w:vMerge/>
            <w:tcBorders>
              <w:top w:val="nil"/>
            </w:tcBorders>
            <w:vAlign w:val="center"/>
          </w:tcPr>
          <w:p w14:paraId="79DAA3B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53" w:type="pct"/>
            <w:vAlign w:val="center"/>
          </w:tcPr>
          <w:p w14:paraId="53C7679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动物喂养</w:t>
            </w:r>
          </w:p>
        </w:tc>
        <w:tc>
          <w:tcPr>
            <w:tcW w:w="3637" w:type="pct"/>
            <w:vAlign w:val="center"/>
          </w:tcPr>
          <w:p w14:paraId="23DDEA0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按规定对水中动物进行喂养，保证存活率。</w:t>
            </w:r>
          </w:p>
        </w:tc>
      </w:tr>
    </w:tbl>
    <w:p w14:paraId="27644D4B" w14:textId="77777777" w:rsidR="000F09AD" w:rsidRPr="00A521CD" w:rsidRDefault="000F09AD" w:rsidP="002117D7">
      <w:pPr>
        <w:topLinePunct/>
        <w:spacing w:line="460" w:lineRule="exact"/>
        <w:rPr>
          <w:rFonts w:asciiTheme="majorEastAsia" w:eastAsiaTheme="majorEastAsia" w:hAnsiTheme="majorEastAsia" w:cs="FangSong"/>
          <w:b/>
          <w:spacing w:val="-2"/>
          <w:sz w:val="24"/>
        </w:rPr>
      </w:pPr>
      <w:r w:rsidRPr="00A521CD">
        <w:rPr>
          <w:rFonts w:asciiTheme="majorEastAsia" w:eastAsiaTheme="majorEastAsia" w:hAnsiTheme="majorEastAsia" w:cs="FangSong"/>
          <w:b/>
          <w:spacing w:val="-2"/>
          <w:sz w:val="24"/>
        </w:rPr>
        <w:t>6.公共秩序维护、安全防范服务要求</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559"/>
        <w:gridCol w:w="7758"/>
      </w:tblGrid>
      <w:tr w:rsidR="000F09AD" w:rsidRPr="00194C0E" w14:paraId="074C9F97" w14:textId="77777777" w:rsidTr="002117D7">
        <w:trPr>
          <w:trHeight w:val="394"/>
        </w:trPr>
        <w:tc>
          <w:tcPr>
            <w:tcW w:w="786" w:type="pct"/>
            <w:vAlign w:val="center"/>
          </w:tcPr>
          <w:p w14:paraId="4DF5F3D6" w14:textId="77777777" w:rsidR="000F09AD" w:rsidRPr="00A521CD" w:rsidRDefault="000F09AD" w:rsidP="002117D7">
            <w:pPr>
              <w:pStyle w:val="TableText"/>
              <w:kinsoku/>
              <w:topLinePunct/>
              <w:autoSpaceDE/>
              <w:autoSpaceDN/>
              <w:spacing w:line="460" w:lineRule="exact"/>
              <w:jc w:val="center"/>
              <w:rPr>
                <w:rFonts w:asciiTheme="majorEastAsia" w:eastAsiaTheme="majorEastAsia" w:hAnsiTheme="majorEastAsia"/>
                <w:b/>
                <w:bCs/>
                <w:spacing w:val="-4"/>
                <w:sz w:val="24"/>
                <w:szCs w:val="24"/>
              </w:rPr>
            </w:pPr>
            <w:r w:rsidRPr="00A521CD">
              <w:rPr>
                <w:rFonts w:asciiTheme="majorEastAsia" w:eastAsiaTheme="majorEastAsia" w:hAnsiTheme="majorEastAsia"/>
                <w:b/>
                <w:bCs/>
                <w:spacing w:val="-4"/>
                <w:sz w:val="24"/>
                <w:szCs w:val="24"/>
              </w:rPr>
              <w:t>服务项目</w:t>
            </w:r>
          </w:p>
        </w:tc>
        <w:tc>
          <w:tcPr>
            <w:tcW w:w="283" w:type="pct"/>
            <w:vAlign w:val="center"/>
          </w:tcPr>
          <w:p w14:paraId="6F983E6B" w14:textId="77777777" w:rsidR="000F09AD" w:rsidRPr="00A521CD" w:rsidRDefault="000F09AD" w:rsidP="002117D7">
            <w:pPr>
              <w:pStyle w:val="TableText"/>
              <w:kinsoku/>
              <w:topLinePunct/>
              <w:autoSpaceDE/>
              <w:autoSpaceDN/>
              <w:spacing w:line="460" w:lineRule="exact"/>
              <w:jc w:val="center"/>
              <w:rPr>
                <w:rFonts w:asciiTheme="majorEastAsia" w:eastAsiaTheme="majorEastAsia" w:hAnsiTheme="majorEastAsia"/>
                <w:b/>
                <w:bCs/>
                <w:spacing w:val="-4"/>
                <w:sz w:val="24"/>
                <w:szCs w:val="24"/>
              </w:rPr>
            </w:pPr>
            <w:r w:rsidRPr="00A521CD">
              <w:rPr>
                <w:rFonts w:asciiTheme="majorEastAsia" w:eastAsiaTheme="majorEastAsia" w:hAnsiTheme="majorEastAsia"/>
                <w:b/>
                <w:bCs/>
                <w:spacing w:val="-4"/>
                <w:sz w:val="24"/>
                <w:szCs w:val="24"/>
              </w:rPr>
              <w:t>序号</w:t>
            </w:r>
          </w:p>
        </w:tc>
        <w:tc>
          <w:tcPr>
            <w:tcW w:w="3930" w:type="pct"/>
            <w:vAlign w:val="center"/>
          </w:tcPr>
          <w:p w14:paraId="3E9F7B5E" w14:textId="77777777" w:rsidR="000F09AD" w:rsidRPr="00A521CD" w:rsidRDefault="000F09AD" w:rsidP="002117D7">
            <w:pPr>
              <w:pStyle w:val="TableText"/>
              <w:kinsoku/>
              <w:topLinePunct/>
              <w:autoSpaceDE/>
              <w:autoSpaceDN/>
              <w:spacing w:line="460" w:lineRule="exact"/>
              <w:jc w:val="center"/>
              <w:rPr>
                <w:rFonts w:asciiTheme="majorEastAsia" w:eastAsiaTheme="majorEastAsia" w:hAnsiTheme="majorEastAsia"/>
                <w:b/>
                <w:bCs/>
                <w:spacing w:val="-4"/>
                <w:sz w:val="24"/>
                <w:szCs w:val="24"/>
              </w:rPr>
            </w:pPr>
            <w:r w:rsidRPr="00194C0E">
              <w:rPr>
                <w:rFonts w:asciiTheme="majorEastAsia" w:eastAsiaTheme="majorEastAsia" w:hAnsiTheme="majorEastAsia"/>
                <w:b/>
                <w:bCs/>
                <w:spacing w:val="-4"/>
                <w:sz w:val="24"/>
                <w:szCs w:val="24"/>
              </w:rPr>
              <w:t>服务要求及质量标准</w:t>
            </w:r>
          </w:p>
        </w:tc>
      </w:tr>
      <w:tr w:rsidR="000F09AD" w:rsidRPr="00194C0E" w14:paraId="3500A134" w14:textId="77777777" w:rsidTr="002117D7">
        <w:trPr>
          <w:trHeight w:val="808"/>
        </w:trPr>
        <w:tc>
          <w:tcPr>
            <w:tcW w:w="786" w:type="pct"/>
            <w:vMerge w:val="restart"/>
            <w:vAlign w:val="center"/>
          </w:tcPr>
          <w:p w14:paraId="2193208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门卫值守与人员、物品出入</w:t>
            </w:r>
            <w:r w:rsidRPr="00194C0E">
              <w:rPr>
                <w:rFonts w:asciiTheme="majorEastAsia" w:eastAsiaTheme="majorEastAsia" w:hAnsiTheme="majorEastAsia"/>
                <w:spacing w:val="2"/>
                <w:sz w:val="24"/>
                <w:szCs w:val="24"/>
                <w:lang w:eastAsia="zh-CN"/>
              </w:rPr>
              <w:t>管理服务</w:t>
            </w:r>
          </w:p>
        </w:tc>
        <w:tc>
          <w:tcPr>
            <w:tcW w:w="283" w:type="pct"/>
            <w:vAlign w:val="center"/>
          </w:tcPr>
          <w:p w14:paraId="245479A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930" w:type="pct"/>
            <w:vAlign w:val="center"/>
          </w:tcPr>
          <w:p w14:paraId="57CB802A"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大楼实行开放式管理，重点楼栋主出入口实行24小时专职值守</w:t>
            </w:r>
            <w:r w:rsidRPr="00194C0E">
              <w:rPr>
                <w:rFonts w:asciiTheme="majorEastAsia" w:eastAsiaTheme="majorEastAsia" w:hAnsiTheme="majorEastAsia"/>
                <w:spacing w:val="-1"/>
                <w:sz w:val="24"/>
                <w:szCs w:val="24"/>
                <w:lang w:eastAsia="zh-CN"/>
              </w:rPr>
              <w:t>人员门卫值守，</w:t>
            </w:r>
            <w:r w:rsidRPr="00194C0E">
              <w:rPr>
                <w:rFonts w:asciiTheme="majorEastAsia" w:eastAsiaTheme="majorEastAsia" w:hAnsiTheme="majorEastAsia"/>
                <w:sz w:val="24"/>
                <w:szCs w:val="24"/>
                <w:lang w:eastAsia="zh-CN"/>
              </w:rPr>
              <w:t>做好人员、物品和公共秩序维护管理工作，非主出入口</w:t>
            </w:r>
            <w:r w:rsidRPr="00194C0E">
              <w:rPr>
                <w:rFonts w:asciiTheme="majorEastAsia" w:eastAsiaTheme="majorEastAsia" w:hAnsiTheme="majorEastAsia"/>
                <w:spacing w:val="-1"/>
                <w:sz w:val="24"/>
                <w:szCs w:val="24"/>
                <w:lang w:eastAsia="zh-CN"/>
              </w:rPr>
              <w:t>在上下班高峰期时间段</w:t>
            </w:r>
            <w:r w:rsidRPr="00194C0E">
              <w:rPr>
                <w:rFonts w:asciiTheme="majorEastAsia" w:eastAsiaTheme="majorEastAsia" w:hAnsiTheme="majorEastAsia"/>
                <w:spacing w:val="3"/>
                <w:sz w:val="24"/>
                <w:szCs w:val="24"/>
                <w:lang w:eastAsia="zh-CN"/>
              </w:rPr>
              <w:t>开放</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具体时间安排按学校作息时间实行</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,并由专职值守人员</w:t>
            </w:r>
            <w:r w:rsidRPr="00194C0E">
              <w:rPr>
                <w:rFonts w:asciiTheme="majorEastAsia" w:eastAsiaTheme="majorEastAsia" w:hAnsiTheme="majorEastAsia"/>
                <w:spacing w:val="2"/>
                <w:sz w:val="24"/>
                <w:szCs w:val="24"/>
                <w:lang w:eastAsia="zh-CN"/>
              </w:rPr>
              <w:t>负责进出秩序。</w:t>
            </w:r>
          </w:p>
        </w:tc>
      </w:tr>
      <w:tr w:rsidR="000F09AD" w:rsidRPr="00194C0E" w14:paraId="573F47CA" w14:textId="77777777" w:rsidTr="002117D7">
        <w:trPr>
          <w:trHeight w:val="549"/>
        </w:trPr>
        <w:tc>
          <w:tcPr>
            <w:tcW w:w="786" w:type="pct"/>
            <w:vMerge/>
            <w:vAlign w:val="center"/>
          </w:tcPr>
          <w:p w14:paraId="7435087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3193203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3930" w:type="pct"/>
            <w:vAlign w:val="center"/>
          </w:tcPr>
          <w:p w14:paraId="7446B29E"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值班值守人员在大楼大门关门后</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晚上23:00至凌晨6:30时间段</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须在值</w:t>
            </w:r>
            <w:r w:rsidRPr="00194C0E">
              <w:rPr>
                <w:rFonts w:asciiTheme="majorEastAsia" w:eastAsiaTheme="majorEastAsia" w:hAnsiTheme="majorEastAsia"/>
                <w:spacing w:val="-1"/>
                <w:sz w:val="24"/>
                <w:szCs w:val="24"/>
                <w:lang w:eastAsia="zh-CN"/>
              </w:rPr>
              <w:t>班室值班。其它时间在固定入口处放置办公桌值班。</w:t>
            </w:r>
          </w:p>
        </w:tc>
      </w:tr>
      <w:tr w:rsidR="000F09AD" w:rsidRPr="00194C0E" w14:paraId="10F84692" w14:textId="77777777" w:rsidTr="002117D7">
        <w:trPr>
          <w:trHeight w:val="808"/>
        </w:trPr>
        <w:tc>
          <w:tcPr>
            <w:tcW w:w="786" w:type="pct"/>
            <w:vMerge/>
            <w:vAlign w:val="center"/>
          </w:tcPr>
          <w:p w14:paraId="31B1FBE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1419BFD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3930" w:type="pct"/>
            <w:vAlign w:val="center"/>
          </w:tcPr>
          <w:p w14:paraId="3AE226D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大楼晚上23:00大门关门后，晚上每2小时必须对各楼层进行巡查一遍.关闭</w:t>
            </w:r>
            <w:r w:rsidRPr="00194C0E">
              <w:rPr>
                <w:rFonts w:asciiTheme="majorEastAsia" w:eastAsiaTheme="majorEastAsia" w:hAnsiTheme="majorEastAsia"/>
                <w:spacing w:val="-2"/>
                <w:sz w:val="24"/>
                <w:szCs w:val="24"/>
                <w:lang w:eastAsia="zh-CN"/>
              </w:rPr>
              <w:t>教室、办公室、实验室、卫生间、公共区域</w:t>
            </w:r>
            <w:r w:rsidRPr="00194C0E">
              <w:rPr>
                <w:rFonts w:asciiTheme="majorEastAsia" w:eastAsiaTheme="majorEastAsia" w:hAnsiTheme="majorEastAsia"/>
                <w:spacing w:val="-3"/>
                <w:sz w:val="24"/>
                <w:szCs w:val="24"/>
                <w:lang w:eastAsia="zh-CN"/>
              </w:rPr>
              <w:t>等用水用电，确定没有可疑情况后，</w:t>
            </w:r>
            <w:r w:rsidRPr="00194C0E">
              <w:rPr>
                <w:rFonts w:asciiTheme="majorEastAsia" w:eastAsiaTheme="majorEastAsia" w:hAnsiTheme="majorEastAsia"/>
                <w:spacing w:val="7"/>
                <w:sz w:val="24"/>
                <w:szCs w:val="24"/>
                <w:lang w:eastAsia="zh-CN"/>
              </w:rPr>
              <w:t>方可进入值班室值班。</w:t>
            </w:r>
          </w:p>
        </w:tc>
      </w:tr>
      <w:tr w:rsidR="000F09AD" w:rsidRPr="00194C0E" w14:paraId="44C36502" w14:textId="77777777" w:rsidTr="002117D7">
        <w:trPr>
          <w:trHeight w:val="399"/>
        </w:trPr>
        <w:tc>
          <w:tcPr>
            <w:tcW w:w="786" w:type="pct"/>
            <w:vMerge/>
            <w:vAlign w:val="center"/>
          </w:tcPr>
          <w:p w14:paraId="1FB8015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711755B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3930" w:type="pct"/>
            <w:vAlign w:val="center"/>
          </w:tcPr>
          <w:p w14:paraId="273F5C4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每天做好值班和交接班记录，严禁闲杂人员</w:t>
            </w:r>
            <w:r w:rsidRPr="00194C0E">
              <w:rPr>
                <w:rFonts w:asciiTheme="majorEastAsia" w:eastAsiaTheme="majorEastAsia" w:hAnsiTheme="majorEastAsia"/>
                <w:spacing w:val="-1"/>
                <w:sz w:val="24"/>
                <w:szCs w:val="24"/>
                <w:lang w:eastAsia="zh-CN"/>
              </w:rPr>
              <w:t>进入大楼内。</w:t>
            </w:r>
          </w:p>
        </w:tc>
      </w:tr>
      <w:tr w:rsidR="000F09AD" w:rsidRPr="00194C0E" w14:paraId="787526D5" w14:textId="77777777" w:rsidTr="002117D7">
        <w:trPr>
          <w:trHeight w:val="799"/>
        </w:trPr>
        <w:tc>
          <w:tcPr>
            <w:tcW w:w="786" w:type="pct"/>
            <w:vMerge/>
            <w:vAlign w:val="center"/>
          </w:tcPr>
          <w:p w14:paraId="1706E26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7E29749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3930" w:type="pct"/>
            <w:vAlign w:val="center"/>
          </w:tcPr>
          <w:p w14:paraId="176AD4D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负责管理好各个大门、疏散通道、配电房、水泵房钥匙。原则上所</w:t>
            </w:r>
            <w:r w:rsidRPr="00194C0E">
              <w:rPr>
                <w:rFonts w:asciiTheme="majorEastAsia" w:eastAsiaTheme="majorEastAsia" w:hAnsiTheme="majorEastAsia"/>
                <w:sz w:val="24"/>
                <w:szCs w:val="24"/>
                <w:lang w:eastAsia="zh-CN"/>
              </w:rPr>
              <w:t>掌握钥匙只</w:t>
            </w:r>
            <w:r w:rsidRPr="00194C0E">
              <w:rPr>
                <w:rFonts w:asciiTheme="majorEastAsia" w:eastAsiaTheme="majorEastAsia" w:hAnsiTheme="majorEastAsia"/>
                <w:spacing w:val="1"/>
                <w:sz w:val="24"/>
                <w:szCs w:val="24"/>
                <w:lang w:eastAsia="zh-CN"/>
              </w:rPr>
              <w:t>供紧急情况使用：使用前，须先确认并登记使用者身份，由值班值守人员亲自</w:t>
            </w:r>
            <w:r w:rsidRPr="00194C0E">
              <w:rPr>
                <w:rFonts w:asciiTheme="majorEastAsia" w:eastAsiaTheme="majorEastAsia" w:hAnsiTheme="majorEastAsia"/>
                <w:spacing w:val="18"/>
                <w:sz w:val="24"/>
                <w:szCs w:val="24"/>
                <w:lang w:eastAsia="zh-CN"/>
              </w:rPr>
              <w:t>开门。</w:t>
            </w:r>
          </w:p>
        </w:tc>
      </w:tr>
      <w:tr w:rsidR="000F09AD" w:rsidRPr="00194C0E" w14:paraId="5F668D26" w14:textId="77777777" w:rsidTr="002117D7">
        <w:trPr>
          <w:trHeight w:val="549"/>
        </w:trPr>
        <w:tc>
          <w:tcPr>
            <w:tcW w:w="786" w:type="pct"/>
            <w:vMerge/>
            <w:vAlign w:val="center"/>
          </w:tcPr>
          <w:p w14:paraId="415F9F9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0C79E7A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3930" w:type="pct"/>
            <w:vAlign w:val="center"/>
          </w:tcPr>
          <w:p w14:paraId="3BB9BBC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值班值守人员对在大楼发生的打架斗殴、聚</w:t>
            </w:r>
            <w:r w:rsidRPr="00194C0E">
              <w:rPr>
                <w:rFonts w:asciiTheme="majorEastAsia" w:eastAsiaTheme="majorEastAsia" w:hAnsiTheme="majorEastAsia"/>
                <w:sz w:val="24"/>
                <w:szCs w:val="24"/>
                <w:lang w:eastAsia="zh-CN"/>
              </w:rPr>
              <w:t>众喧哗、损坏公共财物等违纪行为</w:t>
            </w:r>
            <w:r>
              <w:rPr>
                <w:rFonts w:asciiTheme="majorEastAsia" w:eastAsiaTheme="majorEastAsia" w:hAnsiTheme="majorEastAsia"/>
                <w:sz w:val="24"/>
                <w:szCs w:val="24"/>
                <w:lang w:eastAsia="zh-CN"/>
              </w:rPr>
              <w:t>.</w:t>
            </w:r>
            <w:r w:rsidRPr="00194C0E">
              <w:rPr>
                <w:rFonts w:asciiTheme="majorEastAsia" w:eastAsiaTheme="majorEastAsia" w:hAnsiTheme="majorEastAsia"/>
                <w:spacing w:val="-1"/>
                <w:sz w:val="24"/>
                <w:szCs w:val="24"/>
                <w:lang w:eastAsia="zh-CN"/>
              </w:rPr>
              <w:t>一经发现应及时阻止，并立即上报学校保卫部门。</w:t>
            </w:r>
          </w:p>
        </w:tc>
      </w:tr>
      <w:tr w:rsidR="000F09AD" w:rsidRPr="00194C0E" w14:paraId="2A52DD2F" w14:textId="77777777" w:rsidTr="002117D7">
        <w:trPr>
          <w:trHeight w:val="813"/>
        </w:trPr>
        <w:tc>
          <w:tcPr>
            <w:tcW w:w="786" w:type="pct"/>
            <w:vMerge/>
            <w:vAlign w:val="center"/>
          </w:tcPr>
          <w:p w14:paraId="7C41D74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04ED7F6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3930" w:type="pct"/>
            <w:vAlign w:val="center"/>
          </w:tcPr>
          <w:p w14:paraId="263DC24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负责大楼内及公共场所公共财产的管理，对大楼贵重物品或公物外出要进行认</w:t>
            </w:r>
            <w:r w:rsidRPr="00194C0E">
              <w:rPr>
                <w:rFonts w:asciiTheme="majorEastAsia" w:eastAsiaTheme="majorEastAsia" w:hAnsiTheme="majorEastAsia"/>
                <w:spacing w:val="1"/>
                <w:sz w:val="24"/>
                <w:szCs w:val="24"/>
                <w:lang w:eastAsia="zh-CN"/>
              </w:rPr>
              <w:t>真询问和登记，严防流动性财产</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如电脑、饮水机、电话、凳子</w:t>
            </w:r>
            <w:r w:rsidRPr="00194C0E">
              <w:rPr>
                <w:rFonts w:asciiTheme="majorEastAsia" w:eastAsiaTheme="majorEastAsia" w:hAnsiTheme="majorEastAsia"/>
                <w:sz w:val="24"/>
                <w:szCs w:val="24"/>
                <w:lang w:eastAsia="zh-CN"/>
              </w:rPr>
              <w:t>等</w:t>
            </w:r>
            <w:r>
              <w:rPr>
                <w:rFonts w:asciiTheme="majorEastAsia" w:eastAsiaTheme="majorEastAsia" w:hAnsiTheme="majorEastAsia"/>
                <w:sz w:val="24"/>
                <w:szCs w:val="24"/>
                <w:lang w:eastAsia="zh-CN"/>
              </w:rPr>
              <w:t>）</w:t>
            </w:r>
            <w:proofErr w:type="gramStart"/>
            <w:r w:rsidRPr="00194C0E">
              <w:rPr>
                <w:rFonts w:asciiTheme="majorEastAsia" w:eastAsiaTheme="majorEastAsia" w:hAnsiTheme="majorEastAsia"/>
                <w:sz w:val="24"/>
                <w:szCs w:val="24"/>
                <w:lang w:eastAsia="zh-CN"/>
              </w:rPr>
              <w:t>外搬或</w:t>
            </w:r>
            <w:proofErr w:type="gramEnd"/>
            <w:r w:rsidRPr="00194C0E">
              <w:rPr>
                <w:rFonts w:asciiTheme="majorEastAsia" w:eastAsiaTheme="majorEastAsia" w:hAnsiTheme="majorEastAsia"/>
                <w:sz w:val="24"/>
                <w:szCs w:val="24"/>
                <w:lang w:eastAsia="zh-CN"/>
              </w:rPr>
              <w:t>缺</w:t>
            </w:r>
            <w:r w:rsidRPr="00194C0E">
              <w:rPr>
                <w:rFonts w:asciiTheme="majorEastAsia" w:eastAsiaTheme="majorEastAsia" w:hAnsiTheme="majorEastAsia"/>
                <w:spacing w:val="-2"/>
                <w:sz w:val="24"/>
                <w:szCs w:val="24"/>
                <w:lang w:eastAsia="zh-CN"/>
              </w:rPr>
              <w:t>失。</w:t>
            </w:r>
          </w:p>
        </w:tc>
      </w:tr>
      <w:tr w:rsidR="000F09AD" w:rsidRPr="00194C0E" w14:paraId="6129AEB3" w14:textId="77777777" w:rsidTr="002117D7">
        <w:trPr>
          <w:trHeight w:val="60"/>
        </w:trPr>
        <w:tc>
          <w:tcPr>
            <w:tcW w:w="786" w:type="pct"/>
            <w:vMerge/>
            <w:vAlign w:val="center"/>
          </w:tcPr>
          <w:p w14:paraId="47FC212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2E9191A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3930" w:type="pct"/>
            <w:vAlign w:val="center"/>
          </w:tcPr>
          <w:p w14:paraId="218E0A3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协助收取大楼内教职工的快件，并做好登记、保管、派发工作。</w:t>
            </w:r>
          </w:p>
        </w:tc>
      </w:tr>
      <w:tr w:rsidR="000F09AD" w:rsidRPr="00194C0E" w14:paraId="2A6252AD" w14:textId="77777777" w:rsidTr="002117D7">
        <w:trPr>
          <w:trHeight w:val="60"/>
        </w:trPr>
        <w:tc>
          <w:tcPr>
            <w:tcW w:w="786" w:type="pct"/>
            <w:vMerge w:val="restart"/>
            <w:vAlign w:val="center"/>
          </w:tcPr>
          <w:p w14:paraId="171FEC0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公共安全巡逻</w:t>
            </w:r>
            <w:r w:rsidRPr="00194C0E">
              <w:rPr>
                <w:rFonts w:asciiTheme="majorEastAsia" w:eastAsiaTheme="majorEastAsia" w:hAnsiTheme="majorEastAsia"/>
                <w:spacing w:val="-2"/>
                <w:sz w:val="24"/>
                <w:szCs w:val="24"/>
                <w:lang w:eastAsia="zh-CN"/>
              </w:rPr>
              <w:t>巡查管理服务</w:t>
            </w:r>
          </w:p>
        </w:tc>
        <w:tc>
          <w:tcPr>
            <w:tcW w:w="283" w:type="pct"/>
            <w:vAlign w:val="center"/>
          </w:tcPr>
          <w:p w14:paraId="3EADE08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930" w:type="pct"/>
            <w:vAlign w:val="center"/>
          </w:tcPr>
          <w:p w14:paraId="2F8C09D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每天每2小时对大楼各进行巡逻巡查一次，发现有安全隐患、公共设施损</w:t>
            </w:r>
            <w:r w:rsidRPr="00194C0E">
              <w:rPr>
                <w:rFonts w:asciiTheme="majorEastAsia" w:eastAsiaTheme="majorEastAsia" w:hAnsiTheme="majorEastAsia"/>
                <w:spacing w:val="-1"/>
                <w:sz w:val="24"/>
                <w:szCs w:val="24"/>
                <w:lang w:eastAsia="zh-CN"/>
              </w:rPr>
              <w:t>坏，</w:t>
            </w:r>
            <w:r w:rsidRPr="00194C0E">
              <w:rPr>
                <w:rFonts w:asciiTheme="majorEastAsia" w:eastAsiaTheme="majorEastAsia" w:hAnsiTheme="majorEastAsia"/>
                <w:sz w:val="24"/>
                <w:szCs w:val="24"/>
                <w:lang w:eastAsia="zh-CN"/>
              </w:rPr>
              <w:t>应及时报修，并做好相关记录，存档备查。</w:t>
            </w:r>
          </w:p>
        </w:tc>
      </w:tr>
      <w:tr w:rsidR="000F09AD" w:rsidRPr="00194C0E" w14:paraId="5908B43C" w14:textId="77777777" w:rsidTr="002117D7">
        <w:trPr>
          <w:trHeight w:val="60"/>
        </w:trPr>
        <w:tc>
          <w:tcPr>
            <w:tcW w:w="786" w:type="pct"/>
            <w:vMerge/>
            <w:vAlign w:val="center"/>
          </w:tcPr>
          <w:p w14:paraId="190A7AF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421BE71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3930" w:type="pct"/>
            <w:vAlign w:val="center"/>
          </w:tcPr>
          <w:p w14:paraId="437E22C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做好大楼内电梯使用巡查工作，发现异常情况及时上报。</w:t>
            </w:r>
          </w:p>
        </w:tc>
      </w:tr>
      <w:tr w:rsidR="000F09AD" w:rsidRPr="00194C0E" w14:paraId="2AB27825" w14:textId="77777777" w:rsidTr="002117D7">
        <w:trPr>
          <w:trHeight w:val="60"/>
        </w:trPr>
        <w:tc>
          <w:tcPr>
            <w:tcW w:w="786" w:type="pct"/>
            <w:vMerge/>
            <w:vAlign w:val="center"/>
          </w:tcPr>
          <w:p w14:paraId="3DF7456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83" w:type="pct"/>
            <w:vAlign w:val="center"/>
          </w:tcPr>
          <w:p w14:paraId="522D5D1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3930" w:type="pct"/>
            <w:vAlign w:val="center"/>
          </w:tcPr>
          <w:p w14:paraId="31587CA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定期检查各楼层的用水、用电的关闭情况，避免出现长流水、长明灯等浪费现象，发现问题及时处理、登记和报告。</w:t>
            </w:r>
          </w:p>
        </w:tc>
      </w:tr>
    </w:tbl>
    <w:p w14:paraId="1BB7F1BE" w14:textId="77777777" w:rsidR="000F09AD" w:rsidRPr="00A521CD"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b/>
          <w:bCs/>
          <w:spacing w:val="-1"/>
          <w:sz w:val="24"/>
        </w:rPr>
        <w:t>7</w:t>
      </w:r>
      <w:r>
        <w:rPr>
          <w:rFonts w:asciiTheme="majorEastAsia" w:eastAsiaTheme="majorEastAsia" w:hAnsiTheme="majorEastAsia" w:cs="Times New Roman"/>
          <w:b/>
          <w:bCs/>
          <w:spacing w:val="-1"/>
          <w:sz w:val="24"/>
        </w:rPr>
        <w:t>.</w:t>
      </w:r>
      <w:r w:rsidRPr="00194C0E">
        <w:rPr>
          <w:rFonts w:asciiTheme="majorEastAsia" w:eastAsiaTheme="majorEastAsia" w:hAnsiTheme="majorEastAsia" w:cs="FangSong"/>
          <w:b/>
          <w:bCs/>
          <w:spacing w:val="-1"/>
          <w:sz w:val="24"/>
        </w:rPr>
        <w:t>校园绿地卫生保洁服务与质量标准</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80"/>
        <w:gridCol w:w="8271"/>
      </w:tblGrid>
      <w:tr w:rsidR="000F09AD" w:rsidRPr="00194C0E" w14:paraId="58B35F99" w14:textId="77777777" w:rsidTr="002117D7">
        <w:trPr>
          <w:trHeight w:val="60"/>
        </w:trPr>
        <w:tc>
          <w:tcPr>
            <w:tcW w:w="515" w:type="pct"/>
            <w:vAlign w:val="center"/>
          </w:tcPr>
          <w:p w14:paraId="7AC1D8BE" w14:textId="77777777" w:rsidR="000F09AD" w:rsidRPr="00146C6E" w:rsidRDefault="000F09AD" w:rsidP="002117D7">
            <w:pPr>
              <w:pStyle w:val="TableText"/>
              <w:kinsoku/>
              <w:topLinePunct/>
              <w:autoSpaceDE/>
              <w:autoSpaceDN/>
              <w:spacing w:line="460" w:lineRule="exact"/>
              <w:jc w:val="center"/>
              <w:rPr>
                <w:rFonts w:asciiTheme="majorEastAsia" w:eastAsiaTheme="majorEastAsia" w:hAnsiTheme="majorEastAsia"/>
                <w:b/>
                <w:bCs/>
                <w:spacing w:val="-4"/>
                <w:sz w:val="24"/>
                <w:szCs w:val="24"/>
              </w:rPr>
            </w:pPr>
            <w:r w:rsidRPr="00146C6E">
              <w:rPr>
                <w:rFonts w:asciiTheme="majorEastAsia" w:eastAsiaTheme="majorEastAsia" w:hAnsiTheme="majorEastAsia"/>
                <w:b/>
                <w:bCs/>
                <w:spacing w:val="-4"/>
                <w:sz w:val="24"/>
                <w:szCs w:val="24"/>
              </w:rPr>
              <w:t>服务项目</w:t>
            </w:r>
          </w:p>
        </w:tc>
        <w:tc>
          <w:tcPr>
            <w:tcW w:w="294" w:type="pct"/>
            <w:vAlign w:val="center"/>
          </w:tcPr>
          <w:p w14:paraId="79A4DF3D" w14:textId="77777777" w:rsidR="000F09AD" w:rsidRPr="00146C6E" w:rsidRDefault="000F09AD" w:rsidP="002117D7">
            <w:pPr>
              <w:pStyle w:val="TableText"/>
              <w:kinsoku/>
              <w:topLinePunct/>
              <w:autoSpaceDE/>
              <w:autoSpaceDN/>
              <w:spacing w:line="460" w:lineRule="exact"/>
              <w:jc w:val="center"/>
              <w:rPr>
                <w:rFonts w:asciiTheme="majorEastAsia" w:eastAsiaTheme="majorEastAsia" w:hAnsiTheme="majorEastAsia"/>
                <w:b/>
                <w:bCs/>
                <w:spacing w:val="-4"/>
                <w:sz w:val="24"/>
                <w:szCs w:val="24"/>
              </w:rPr>
            </w:pPr>
            <w:r w:rsidRPr="00146C6E">
              <w:rPr>
                <w:rFonts w:asciiTheme="majorEastAsia" w:eastAsiaTheme="majorEastAsia" w:hAnsiTheme="majorEastAsia"/>
                <w:b/>
                <w:bCs/>
                <w:spacing w:val="-4"/>
                <w:sz w:val="24"/>
                <w:szCs w:val="24"/>
              </w:rPr>
              <w:t>序号</w:t>
            </w:r>
          </w:p>
        </w:tc>
        <w:tc>
          <w:tcPr>
            <w:tcW w:w="4191" w:type="pct"/>
            <w:vAlign w:val="center"/>
          </w:tcPr>
          <w:p w14:paraId="45152EDB" w14:textId="77777777" w:rsidR="000F09AD" w:rsidRPr="00146C6E" w:rsidRDefault="000F09AD" w:rsidP="002117D7">
            <w:pPr>
              <w:pStyle w:val="TableText"/>
              <w:kinsoku/>
              <w:topLinePunct/>
              <w:autoSpaceDE/>
              <w:autoSpaceDN/>
              <w:spacing w:line="460" w:lineRule="exact"/>
              <w:jc w:val="center"/>
              <w:rPr>
                <w:rFonts w:asciiTheme="majorEastAsia" w:eastAsiaTheme="majorEastAsia" w:hAnsiTheme="majorEastAsia"/>
                <w:b/>
                <w:bCs/>
                <w:spacing w:val="-4"/>
                <w:sz w:val="24"/>
                <w:szCs w:val="24"/>
              </w:rPr>
            </w:pPr>
            <w:r w:rsidRPr="00146C6E">
              <w:rPr>
                <w:rFonts w:asciiTheme="majorEastAsia" w:eastAsiaTheme="majorEastAsia" w:hAnsiTheme="majorEastAsia"/>
                <w:b/>
                <w:bCs/>
                <w:spacing w:val="-4"/>
                <w:sz w:val="24"/>
                <w:szCs w:val="24"/>
              </w:rPr>
              <w:t>服务要求与质量标准</w:t>
            </w:r>
          </w:p>
        </w:tc>
      </w:tr>
      <w:tr w:rsidR="000F09AD" w:rsidRPr="00194C0E" w14:paraId="07A58BFD" w14:textId="77777777" w:rsidTr="002117D7">
        <w:trPr>
          <w:trHeight w:val="878"/>
        </w:trPr>
        <w:tc>
          <w:tcPr>
            <w:tcW w:w="515" w:type="pct"/>
            <w:vMerge w:val="restart"/>
            <w:vAlign w:val="center"/>
          </w:tcPr>
          <w:p w14:paraId="74675AD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绿地卫生</w:t>
            </w:r>
            <w:r w:rsidRPr="00194C0E">
              <w:rPr>
                <w:rFonts w:asciiTheme="majorEastAsia" w:eastAsiaTheme="majorEastAsia" w:hAnsiTheme="majorEastAsia"/>
                <w:spacing w:val="-2"/>
                <w:sz w:val="24"/>
                <w:szCs w:val="24"/>
                <w:lang w:eastAsia="zh-CN"/>
              </w:rPr>
              <w:t>保洁服务</w:t>
            </w:r>
            <w:r w:rsidRPr="00194C0E">
              <w:rPr>
                <w:rFonts w:asciiTheme="majorEastAsia" w:eastAsiaTheme="majorEastAsia" w:hAnsiTheme="majorEastAsia"/>
                <w:spacing w:val="2"/>
                <w:sz w:val="24"/>
                <w:szCs w:val="24"/>
                <w:lang w:eastAsia="zh-CN"/>
              </w:rPr>
              <w:t>质量标</w:t>
            </w:r>
            <w:r w:rsidRPr="00194C0E">
              <w:rPr>
                <w:rFonts w:asciiTheme="majorEastAsia" w:eastAsiaTheme="majorEastAsia" w:hAnsiTheme="majorEastAsia"/>
                <w:sz w:val="24"/>
                <w:szCs w:val="24"/>
                <w:lang w:eastAsia="zh-CN"/>
              </w:rPr>
              <w:t>准</w:t>
            </w:r>
          </w:p>
        </w:tc>
        <w:tc>
          <w:tcPr>
            <w:tcW w:w="294" w:type="pct"/>
            <w:vAlign w:val="center"/>
          </w:tcPr>
          <w:p w14:paraId="3C14669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4191" w:type="pct"/>
            <w:vAlign w:val="center"/>
          </w:tcPr>
          <w:p w14:paraId="75B04DC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绿化养护单位进行绿化施工前，需提前清理绿化区域内的障碍物</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如临</w:t>
            </w:r>
            <w:r w:rsidRPr="00194C0E">
              <w:rPr>
                <w:rFonts w:asciiTheme="majorEastAsia" w:eastAsiaTheme="majorEastAsia" w:hAnsiTheme="majorEastAsia"/>
                <w:spacing w:val="-1"/>
                <w:sz w:val="24"/>
                <w:szCs w:val="24"/>
                <w:lang w:eastAsia="zh-CN"/>
              </w:rPr>
              <w:t>时设施、杂物等</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,确保绿化作业空间。</w:t>
            </w:r>
          </w:p>
        </w:tc>
      </w:tr>
      <w:tr w:rsidR="000F09AD" w:rsidRPr="00194C0E" w14:paraId="472FCD68" w14:textId="77777777" w:rsidTr="002117D7">
        <w:trPr>
          <w:trHeight w:val="619"/>
        </w:trPr>
        <w:tc>
          <w:tcPr>
            <w:tcW w:w="515" w:type="pct"/>
            <w:vMerge/>
            <w:vAlign w:val="center"/>
          </w:tcPr>
          <w:p w14:paraId="74F82C9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94" w:type="pct"/>
            <w:vAlign w:val="center"/>
          </w:tcPr>
          <w:p w14:paraId="6FD2B7B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4191" w:type="pct"/>
            <w:vAlign w:val="center"/>
          </w:tcPr>
          <w:p w14:paraId="01DE45FE"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协助维护与绿化相关的公共设施</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如灌溉系统</w:t>
            </w:r>
            <w:r w:rsidRPr="00194C0E">
              <w:rPr>
                <w:rFonts w:asciiTheme="majorEastAsia" w:eastAsiaTheme="majorEastAsia" w:hAnsiTheme="majorEastAsia"/>
                <w:spacing w:val="-1"/>
                <w:sz w:val="24"/>
                <w:szCs w:val="24"/>
                <w:lang w:eastAsia="zh-CN"/>
              </w:rPr>
              <w:t>、排水管道等</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,确保其</w:t>
            </w:r>
            <w:r w:rsidRPr="00194C0E">
              <w:rPr>
                <w:rFonts w:asciiTheme="majorEastAsia" w:eastAsiaTheme="majorEastAsia" w:hAnsiTheme="majorEastAsia"/>
                <w:sz w:val="24"/>
                <w:szCs w:val="24"/>
                <w:lang w:eastAsia="zh-CN"/>
              </w:rPr>
              <w:t>正常运作，设施损坏无法维修的及时上报学校相关管理部</w:t>
            </w:r>
            <w:r w:rsidRPr="00194C0E">
              <w:rPr>
                <w:rFonts w:asciiTheme="majorEastAsia" w:eastAsiaTheme="majorEastAsia" w:hAnsiTheme="majorEastAsia"/>
                <w:spacing w:val="-1"/>
                <w:sz w:val="24"/>
                <w:szCs w:val="24"/>
                <w:lang w:eastAsia="zh-CN"/>
              </w:rPr>
              <w:t>门。</w:t>
            </w:r>
          </w:p>
        </w:tc>
      </w:tr>
      <w:tr w:rsidR="000F09AD" w:rsidRPr="00194C0E" w14:paraId="29D8C9B9" w14:textId="77777777" w:rsidTr="002117D7">
        <w:trPr>
          <w:trHeight w:val="409"/>
        </w:trPr>
        <w:tc>
          <w:tcPr>
            <w:tcW w:w="515" w:type="pct"/>
            <w:vMerge/>
            <w:vAlign w:val="center"/>
          </w:tcPr>
          <w:p w14:paraId="0FE7E81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94" w:type="pct"/>
            <w:vAlign w:val="center"/>
          </w:tcPr>
          <w:p w14:paraId="4EBFE55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4191" w:type="pct"/>
            <w:vAlign w:val="center"/>
          </w:tcPr>
          <w:p w14:paraId="32CE27C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在绿化作业区域设置安全警示标志，提醒师生绕行或注意安</w:t>
            </w:r>
            <w:r w:rsidRPr="00194C0E">
              <w:rPr>
                <w:rFonts w:asciiTheme="majorEastAsia" w:eastAsiaTheme="majorEastAsia" w:hAnsiTheme="majorEastAsia"/>
                <w:spacing w:val="-1"/>
                <w:sz w:val="24"/>
                <w:szCs w:val="24"/>
                <w:lang w:eastAsia="zh-CN"/>
              </w:rPr>
              <w:t>全。</w:t>
            </w:r>
          </w:p>
        </w:tc>
      </w:tr>
      <w:tr w:rsidR="000F09AD" w:rsidRPr="00194C0E" w14:paraId="0BB40869" w14:textId="77777777" w:rsidTr="002117D7">
        <w:trPr>
          <w:trHeight w:val="529"/>
        </w:trPr>
        <w:tc>
          <w:tcPr>
            <w:tcW w:w="515" w:type="pct"/>
            <w:vMerge/>
            <w:vAlign w:val="center"/>
          </w:tcPr>
          <w:p w14:paraId="7CBF7C2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94" w:type="pct"/>
            <w:vAlign w:val="center"/>
          </w:tcPr>
          <w:p w14:paraId="590B862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4191" w:type="pct"/>
            <w:vAlign w:val="center"/>
          </w:tcPr>
          <w:p w14:paraId="2A25EAF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需及时清理校园公共区域、道路及绿化带内</w:t>
            </w:r>
            <w:r w:rsidRPr="00194C0E">
              <w:rPr>
                <w:rFonts w:asciiTheme="majorEastAsia" w:eastAsiaTheme="majorEastAsia" w:hAnsiTheme="majorEastAsia"/>
                <w:spacing w:val="-5"/>
                <w:sz w:val="24"/>
                <w:szCs w:val="24"/>
                <w:lang w:eastAsia="zh-CN"/>
              </w:rPr>
              <w:t>的枝叶、枯草等，并协助清</w:t>
            </w:r>
            <w:r w:rsidRPr="00194C0E">
              <w:rPr>
                <w:rFonts w:asciiTheme="majorEastAsia" w:eastAsiaTheme="majorEastAsia" w:hAnsiTheme="majorEastAsia"/>
                <w:spacing w:val="-1"/>
                <w:sz w:val="24"/>
                <w:szCs w:val="24"/>
                <w:lang w:eastAsia="zh-CN"/>
              </w:rPr>
              <w:t>理绿化作业产生的废弃物，确保及时清运干净。</w:t>
            </w:r>
          </w:p>
        </w:tc>
      </w:tr>
      <w:tr w:rsidR="000F09AD" w:rsidRPr="00194C0E" w14:paraId="14CC1300" w14:textId="77777777" w:rsidTr="002117D7">
        <w:trPr>
          <w:trHeight w:val="60"/>
        </w:trPr>
        <w:tc>
          <w:tcPr>
            <w:tcW w:w="515" w:type="pct"/>
            <w:vMerge/>
            <w:vAlign w:val="center"/>
          </w:tcPr>
          <w:p w14:paraId="14B34F3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94" w:type="pct"/>
            <w:vAlign w:val="center"/>
          </w:tcPr>
          <w:p w14:paraId="3DF34EE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4191" w:type="pct"/>
            <w:vAlign w:val="center"/>
          </w:tcPr>
          <w:p w14:paraId="3A2767F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在台风、暴雨等极端天气后，配合绿化公司处理倒伏树木、断</w:t>
            </w:r>
            <w:r w:rsidRPr="00194C0E">
              <w:rPr>
                <w:rFonts w:asciiTheme="majorEastAsia" w:eastAsiaTheme="majorEastAsia" w:hAnsiTheme="majorEastAsia"/>
                <w:spacing w:val="-4"/>
                <w:sz w:val="24"/>
                <w:szCs w:val="24"/>
                <w:lang w:eastAsia="zh-CN"/>
              </w:rPr>
              <w:t>枝等紧急</w:t>
            </w:r>
            <w:r w:rsidRPr="00194C0E">
              <w:rPr>
                <w:rFonts w:asciiTheme="majorEastAsia" w:eastAsiaTheme="majorEastAsia" w:hAnsiTheme="majorEastAsia"/>
                <w:spacing w:val="-1"/>
                <w:sz w:val="24"/>
                <w:szCs w:val="24"/>
                <w:lang w:eastAsia="zh-CN"/>
              </w:rPr>
              <w:t>情况。</w:t>
            </w:r>
          </w:p>
        </w:tc>
      </w:tr>
      <w:tr w:rsidR="000F09AD" w:rsidRPr="00194C0E" w14:paraId="5454C723" w14:textId="77777777" w:rsidTr="002117D7">
        <w:trPr>
          <w:trHeight w:val="559"/>
        </w:trPr>
        <w:tc>
          <w:tcPr>
            <w:tcW w:w="515" w:type="pct"/>
            <w:vMerge/>
            <w:vAlign w:val="center"/>
          </w:tcPr>
          <w:p w14:paraId="7401972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94" w:type="pct"/>
            <w:vAlign w:val="center"/>
          </w:tcPr>
          <w:p w14:paraId="7C1191A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4191" w:type="pct"/>
            <w:vAlign w:val="center"/>
          </w:tcPr>
          <w:p w14:paraId="490EB579"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收集师生对绿化养护的意见</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如植物过敏问题、景观调整建议等</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,及时与绿化公司沟通。</w:t>
            </w:r>
          </w:p>
        </w:tc>
      </w:tr>
      <w:tr w:rsidR="000F09AD" w:rsidRPr="00194C0E" w14:paraId="43AC9E2B" w14:textId="77777777" w:rsidTr="002117D7">
        <w:trPr>
          <w:trHeight w:val="608"/>
        </w:trPr>
        <w:tc>
          <w:tcPr>
            <w:tcW w:w="515" w:type="pct"/>
            <w:vMerge/>
            <w:vAlign w:val="center"/>
          </w:tcPr>
          <w:p w14:paraId="53685DE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94" w:type="pct"/>
            <w:vAlign w:val="center"/>
          </w:tcPr>
          <w:p w14:paraId="65E879F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4191" w:type="pct"/>
            <w:vAlign w:val="center"/>
          </w:tcPr>
          <w:p w14:paraId="229B8792"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包括但不限于负责校大门、行政楼</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包含校领导办公室</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、会议室、报告</w:t>
            </w:r>
            <w:r w:rsidRPr="00194C0E">
              <w:rPr>
                <w:rFonts w:asciiTheme="majorEastAsia" w:eastAsiaTheme="majorEastAsia" w:hAnsiTheme="majorEastAsia"/>
                <w:spacing w:val="-1"/>
                <w:sz w:val="24"/>
                <w:szCs w:val="24"/>
                <w:lang w:eastAsia="zh-CN"/>
              </w:rPr>
              <w:t>厅、场馆等节日和活动花卉摆放。</w:t>
            </w:r>
          </w:p>
        </w:tc>
      </w:tr>
      <w:tr w:rsidR="000F09AD" w:rsidRPr="00194C0E" w14:paraId="6FA180D2" w14:textId="77777777" w:rsidTr="002117D7">
        <w:trPr>
          <w:trHeight w:val="60"/>
        </w:trPr>
        <w:tc>
          <w:tcPr>
            <w:tcW w:w="515" w:type="pct"/>
            <w:vMerge/>
            <w:vAlign w:val="center"/>
          </w:tcPr>
          <w:p w14:paraId="503C9EF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94" w:type="pct"/>
            <w:vAlign w:val="center"/>
          </w:tcPr>
          <w:p w14:paraId="40AACD7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4191" w:type="pct"/>
            <w:vAlign w:val="center"/>
          </w:tcPr>
          <w:p w14:paraId="7399D58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遇有重大自然灾害等不可抗力情况发生时，无条件按校方要求</w:t>
            </w:r>
            <w:r w:rsidRPr="00194C0E">
              <w:rPr>
                <w:rFonts w:asciiTheme="majorEastAsia" w:eastAsiaTheme="majorEastAsia" w:hAnsiTheme="majorEastAsia"/>
                <w:spacing w:val="-4"/>
                <w:sz w:val="24"/>
                <w:szCs w:val="24"/>
                <w:lang w:eastAsia="zh-CN"/>
              </w:rPr>
              <w:t>及时进行</w:t>
            </w:r>
            <w:r w:rsidRPr="00194C0E">
              <w:rPr>
                <w:rFonts w:asciiTheme="majorEastAsia" w:eastAsiaTheme="majorEastAsia" w:hAnsiTheme="majorEastAsia"/>
                <w:spacing w:val="-1"/>
                <w:sz w:val="24"/>
                <w:szCs w:val="24"/>
                <w:lang w:eastAsia="zh-CN"/>
              </w:rPr>
              <w:t>处置。</w:t>
            </w:r>
          </w:p>
        </w:tc>
      </w:tr>
    </w:tbl>
    <w:p w14:paraId="21D7DDF8" w14:textId="77777777" w:rsidR="000F09AD" w:rsidRPr="00146C6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b/>
          <w:bCs/>
          <w:spacing w:val="-20"/>
          <w:sz w:val="24"/>
        </w:rPr>
        <w:t>8</w:t>
      </w:r>
      <w:r>
        <w:rPr>
          <w:rFonts w:asciiTheme="majorEastAsia" w:eastAsiaTheme="majorEastAsia" w:hAnsiTheme="majorEastAsia" w:cs="Times New Roman"/>
          <w:b/>
          <w:bCs/>
          <w:spacing w:val="-20"/>
          <w:sz w:val="24"/>
        </w:rPr>
        <w:t>.</w:t>
      </w:r>
      <w:r w:rsidRPr="00194C0E">
        <w:rPr>
          <w:rFonts w:asciiTheme="majorEastAsia" w:eastAsiaTheme="majorEastAsia" w:hAnsiTheme="majorEastAsia" w:cs="FangSong"/>
          <w:b/>
          <w:bCs/>
          <w:spacing w:val="-20"/>
          <w:sz w:val="24"/>
        </w:rPr>
        <w:t>日常维修服务要求</w:t>
      </w:r>
    </w:p>
    <w:tbl>
      <w:tblPr>
        <w:tblStyle w:val="TableTex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632"/>
        <w:gridCol w:w="8074"/>
      </w:tblGrid>
      <w:tr w:rsidR="000F09AD" w:rsidRPr="00194C0E" w14:paraId="1E435F25" w14:textId="77777777" w:rsidTr="002117D7">
        <w:trPr>
          <w:trHeight w:val="404"/>
          <w:jc w:val="center"/>
        </w:trPr>
        <w:tc>
          <w:tcPr>
            <w:tcW w:w="589" w:type="pct"/>
            <w:vAlign w:val="center"/>
          </w:tcPr>
          <w:p w14:paraId="716B394D" w14:textId="77777777" w:rsidR="000F09AD" w:rsidRPr="00146C6E"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146C6E">
              <w:rPr>
                <w:rFonts w:asciiTheme="majorEastAsia" w:eastAsiaTheme="majorEastAsia" w:hAnsiTheme="majorEastAsia"/>
                <w:b/>
                <w:spacing w:val="10"/>
                <w:sz w:val="24"/>
                <w:szCs w:val="24"/>
              </w:rPr>
              <w:t>服务项目</w:t>
            </w:r>
          </w:p>
        </w:tc>
        <w:tc>
          <w:tcPr>
            <w:tcW w:w="320" w:type="pct"/>
            <w:vAlign w:val="center"/>
          </w:tcPr>
          <w:p w14:paraId="39822061" w14:textId="77777777" w:rsidR="000F09AD" w:rsidRPr="00146C6E"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146C6E">
              <w:rPr>
                <w:rFonts w:asciiTheme="majorEastAsia" w:eastAsiaTheme="majorEastAsia" w:hAnsiTheme="majorEastAsia"/>
                <w:b/>
                <w:spacing w:val="6"/>
                <w:sz w:val="24"/>
                <w:szCs w:val="24"/>
              </w:rPr>
              <w:t>序号</w:t>
            </w:r>
          </w:p>
        </w:tc>
        <w:tc>
          <w:tcPr>
            <w:tcW w:w="4091" w:type="pct"/>
            <w:vAlign w:val="center"/>
          </w:tcPr>
          <w:p w14:paraId="5021082C" w14:textId="77777777" w:rsidR="000F09AD" w:rsidRPr="00146C6E"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146C6E">
              <w:rPr>
                <w:rFonts w:asciiTheme="majorEastAsia" w:eastAsiaTheme="majorEastAsia" w:hAnsiTheme="majorEastAsia"/>
                <w:b/>
                <w:bCs/>
                <w:spacing w:val="-4"/>
                <w:sz w:val="24"/>
                <w:szCs w:val="24"/>
              </w:rPr>
              <w:t>服务要求与质量标准</w:t>
            </w:r>
          </w:p>
        </w:tc>
      </w:tr>
      <w:tr w:rsidR="000F09AD" w:rsidRPr="00194C0E" w14:paraId="30F04429" w14:textId="77777777" w:rsidTr="002117D7">
        <w:trPr>
          <w:trHeight w:val="1916"/>
          <w:jc w:val="center"/>
        </w:trPr>
        <w:tc>
          <w:tcPr>
            <w:tcW w:w="589" w:type="pct"/>
            <w:vMerge w:val="restart"/>
            <w:vAlign w:val="center"/>
          </w:tcPr>
          <w:p w14:paraId="19A5DC2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日常综合维修</w:t>
            </w:r>
          </w:p>
        </w:tc>
        <w:tc>
          <w:tcPr>
            <w:tcW w:w="320" w:type="pct"/>
            <w:vAlign w:val="center"/>
          </w:tcPr>
          <w:p w14:paraId="0AFB38C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4091" w:type="pct"/>
            <w:vAlign w:val="center"/>
          </w:tcPr>
          <w:p w14:paraId="62BE131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9"/>
                <w:sz w:val="24"/>
                <w:szCs w:val="24"/>
                <w:lang w:eastAsia="zh-CN"/>
              </w:rPr>
              <w:t>对楼宇内用电照明设施每天进行巡查，发现问题及时维修，包括但不限于日光灯、吸顶灯、灯泡、灯座、日光灯架、电子镇流</w:t>
            </w:r>
            <w:r w:rsidRPr="00194C0E">
              <w:rPr>
                <w:rFonts w:asciiTheme="majorEastAsia" w:eastAsiaTheme="majorEastAsia" w:hAnsiTheme="majorEastAsia"/>
                <w:spacing w:val="-10"/>
                <w:sz w:val="24"/>
                <w:szCs w:val="24"/>
                <w:lang w:eastAsia="zh-CN"/>
              </w:rPr>
              <w:t>器、照明开关、插座、</w:t>
            </w:r>
            <w:r w:rsidRPr="00194C0E">
              <w:rPr>
                <w:rFonts w:asciiTheme="majorEastAsia" w:eastAsiaTheme="majorEastAsia" w:hAnsiTheme="majorEastAsia"/>
                <w:spacing w:val="-3"/>
                <w:sz w:val="24"/>
                <w:szCs w:val="24"/>
                <w:lang w:eastAsia="zh-CN"/>
              </w:rPr>
              <w:t>吊扇、壁扇、开关盒等，完好率达100%</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协助校方对弱电线路、设备的管</w:t>
            </w:r>
            <w:r w:rsidRPr="00194C0E">
              <w:rPr>
                <w:rFonts w:asciiTheme="majorEastAsia" w:eastAsiaTheme="majorEastAsia" w:hAnsiTheme="majorEastAsia"/>
                <w:spacing w:val="-9"/>
                <w:sz w:val="24"/>
                <w:szCs w:val="24"/>
                <w:lang w:eastAsia="zh-CN"/>
              </w:rPr>
              <w:t>理维护，发现故障及时向校方报告；加强门窗、教室</w:t>
            </w:r>
            <w:r w:rsidRPr="00194C0E">
              <w:rPr>
                <w:rFonts w:asciiTheme="majorEastAsia" w:eastAsiaTheme="majorEastAsia" w:hAnsiTheme="majorEastAsia"/>
                <w:spacing w:val="-10"/>
                <w:sz w:val="24"/>
                <w:szCs w:val="24"/>
                <w:lang w:eastAsia="zh-CN"/>
              </w:rPr>
              <w:t>桌椅日常检查和维修，</w:t>
            </w:r>
            <w:r w:rsidRPr="00194C0E">
              <w:rPr>
                <w:rFonts w:asciiTheme="majorEastAsia" w:eastAsiaTheme="majorEastAsia" w:hAnsiTheme="majorEastAsia"/>
                <w:spacing w:val="-6"/>
                <w:sz w:val="24"/>
                <w:szCs w:val="24"/>
                <w:lang w:eastAsia="zh-CN"/>
              </w:rPr>
              <w:t>确保门窗、桌椅完好并能正常使用，发现安全隐患和损坏，须及时做好维修；日常做好</w:t>
            </w:r>
            <w:r>
              <w:rPr>
                <w:rFonts w:asciiTheme="majorEastAsia" w:eastAsiaTheme="majorEastAsia" w:hAnsiTheme="majorEastAsia"/>
                <w:spacing w:val="-6"/>
                <w:sz w:val="24"/>
                <w:szCs w:val="24"/>
                <w:lang w:eastAsia="zh-CN"/>
              </w:rPr>
              <w:t>楼宇</w:t>
            </w:r>
            <w:r w:rsidRPr="00194C0E">
              <w:rPr>
                <w:rFonts w:asciiTheme="majorEastAsia" w:eastAsiaTheme="majorEastAsia" w:hAnsiTheme="majorEastAsia"/>
                <w:spacing w:val="-6"/>
                <w:sz w:val="24"/>
                <w:szCs w:val="24"/>
                <w:lang w:eastAsia="zh-CN"/>
              </w:rPr>
              <w:t>内门锁、门、窗户、防盗网、室内门窗玻璃、窗帘、课</w:t>
            </w:r>
            <w:r w:rsidRPr="00194C0E">
              <w:rPr>
                <w:rFonts w:asciiTheme="majorEastAsia" w:eastAsiaTheme="majorEastAsia" w:hAnsiTheme="majorEastAsia"/>
                <w:spacing w:val="-3"/>
                <w:sz w:val="24"/>
                <w:szCs w:val="24"/>
                <w:lang w:eastAsia="zh-CN"/>
              </w:rPr>
              <w:t>桌椅、水龙头、阀门等公共设施的巡视检查工作，有问题及</w:t>
            </w:r>
            <w:r w:rsidRPr="00194C0E">
              <w:rPr>
                <w:rFonts w:asciiTheme="majorEastAsia" w:eastAsiaTheme="majorEastAsia" w:hAnsiTheme="majorEastAsia"/>
                <w:spacing w:val="-4"/>
                <w:sz w:val="24"/>
                <w:szCs w:val="24"/>
                <w:lang w:eastAsia="zh-CN"/>
              </w:rPr>
              <w:t>时进行维修。</w:t>
            </w:r>
          </w:p>
        </w:tc>
      </w:tr>
      <w:tr w:rsidR="000F09AD" w:rsidRPr="00194C0E" w14:paraId="534F05C5" w14:textId="77777777" w:rsidTr="002117D7">
        <w:trPr>
          <w:trHeight w:val="539"/>
          <w:jc w:val="center"/>
        </w:trPr>
        <w:tc>
          <w:tcPr>
            <w:tcW w:w="589" w:type="pct"/>
            <w:vMerge/>
            <w:vAlign w:val="center"/>
          </w:tcPr>
          <w:p w14:paraId="0C739FB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20" w:type="pct"/>
            <w:vAlign w:val="center"/>
          </w:tcPr>
          <w:p w14:paraId="4AC288D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4091" w:type="pct"/>
            <w:vAlign w:val="center"/>
          </w:tcPr>
          <w:p w14:paraId="24079E4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聘请专业的水电木维修工</w:t>
            </w:r>
            <w:r>
              <w:rPr>
                <w:rFonts w:asciiTheme="majorEastAsia" w:eastAsiaTheme="majorEastAsia" w:hAnsiTheme="majorEastAsia"/>
                <w:spacing w:val="-2"/>
                <w:sz w:val="24"/>
                <w:szCs w:val="24"/>
                <w:lang w:eastAsia="zh-CN"/>
              </w:rPr>
              <w:t>负责</w:t>
            </w:r>
            <w:r w:rsidRPr="00194C0E">
              <w:rPr>
                <w:rFonts w:asciiTheme="majorEastAsia" w:eastAsiaTheme="majorEastAsia" w:hAnsiTheme="majorEastAsia"/>
                <w:spacing w:val="-2"/>
                <w:sz w:val="24"/>
                <w:szCs w:val="24"/>
                <w:lang w:eastAsia="zh-CN"/>
              </w:rPr>
              <w:t>相关设施的维</w:t>
            </w:r>
            <w:r w:rsidRPr="00194C0E">
              <w:rPr>
                <w:rFonts w:asciiTheme="majorEastAsia" w:eastAsiaTheme="majorEastAsia" w:hAnsiTheme="majorEastAsia"/>
                <w:spacing w:val="-3"/>
                <w:sz w:val="24"/>
                <w:szCs w:val="24"/>
                <w:lang w:eastAsia="zh-CN"/>
              </w:rPr>
              <w:t>护及维修更换工作，维修电工</w:t>
            </w:r>
            <w:r w:rsidRPr="00194C0E">
              <w:rPr>
                <w:rFonts w:asciiTheme="majorEastAsia" w:eastAsiaTheme="majorEastAsia" w:hAnsiTheme="majorEastAsia"/>
                <w:spacing w:val="-1"/>
                <w:sz w:val="24"/>
                <w:szCs w:val="24"/>
                <w:lang w:eastAsia="zh-CN"/>
              </w:rPr>
              <w:t>必须具有有效专业上岗证。</w:t>
            </w:r>
          </w:p>
        </w:tc>
      </w:tr>
      <w:tr w:rsidR="000F09AD" w:rsidRPr="00194C0E" w14:paraId="1408485D" w14:textId="77777777" w:rsidTr="002117D7">
        <w:trPr>
          <w:trHeight w:val="60"/>
          <w:jc w:val="center"/>
        </w:trPr>
        <w:tc>
          <w:tcPr>
            <w:tcW w:w="589" w:type="pct"/>
            <w:vMerge/>
            <w:vAlign w:val="center"/>
          </w:tcPr>
          <w:p w14:paraId="199D2E7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20" w:type="pct"/>
            <w:vAlign w:val="center"/>
          </w:tcPr>
          <w:p w14:paraId="3E0C1AD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4091" w:type="pct"/>
            <w:vAlign w:val="center"/>
          </w:tcPr>
          <w:p w14:paraId="716D955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6"/>
                <w:sz w:val="24"/>
                <w:szCs w:val="24"/>
                <w:lang w:eastAsia="zh-CN"/>
              </w:rPr>
              <w:t>负责登记师生报修的项目，并每天汇总一次以书面或其它有效的形式反馈</w:t>
            </w:r>
            <w:r w:rsidRPr="00194C0E">
              <w:rPr>
                <w:rFonts w:asciiTheme="majorEastAsia" w:eastAsiaTheme="majorEastAsia" w:hAnsiTheme="majorEastAsia"/>
                <w:spacing w:val="-9"/>
                <w:sz w:val="24"/>
                <w:szCs w:val="24"/>
                <w:lang w:eastAsia="zh-CN"/>
              </w:rPr>
              <w:t>给学校监管部门，对不能处理的应及时报告学校监管部门并协助进行处理。</w:t>
            </w:r>
            <w:r w:rsidRPr="00194C0E">
              <w:rPr>
                <w:rFonts w:asciiTheme="majorEastAsia" w:eastAsiaTheme="majorEastAsia" w:hAnsiTheme="majorEastAsia"/>
                <w:spacing w:val="3"/>
                <w:sz w:val="24"/>
                <w:szCs w:val="24"/>
                <w:lang w:eastAsia="zh-CN"/>
              </w:rPr>
              <w:t>做好维修及报修记录存档备查。</w:t>
            </w:r>
          </w:p>
        </w:tc>
      </w:tr>
      <w:tr w:rsidR="000F09AD" w:rsidRPr="00194C0E" w14:paraId="322DAE03" w14:textId="77777777" w:rsidTr="002117D7">
        <w:trPr>
          <w:trHeight w:val="549"/>
          <w:jc w:val="center"/>
        </w:trPr>
        <w:tc>
          <w:tcPr>
            <w:tcW w:w="589" w:type="pct"/>
            <w:vMerge/>
            <w:vAlign w:val="center"/>
          </w:tcPr>
          <w:p w14:paraId="1CCCCC0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20" w:type="pct"/>
            <w:vAlign w:val="center"/>
          </w:tcPr>
          <w:p w14:paraId="77BB59B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4091" w:type="pct"/>
            <w:vAlign w:val="center"/>
          </w:tcPr>
          <w:p w14:paraId="696DBE6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9"/>
                <w:sz w:val="24"/>
                <w:szCs w:val="24"/>
                <w:lang w:eastAsia="zh-CN"/>
              </w:rPr>
              <w:t>紧急维修1小时内处理完毕，一般维修白天6小时，晚上12小时内处理完毕，</w:t>
            </w:r>
            <w:r w:rsidRPr="00194C0E">
              <w:rPr>
                <w:rFonts w:asciiTheme="majorEastAsia" w:eastAsiaTheme="majorEastAsia" w:hAnsiTheme="majorEastAsia"/>
                <w:spacing w:val="-3"/>
                <w:sz w:val="24"/>
                <w:szCs w:val="24"/>
                <w:lang w:eastAsia="zh-CN"/>
              </w:rPr>
              <w:t>特殊情况与报修人沟通及时处理。</w:t>
            </w:r>
          </w:p>
        </w:tc>
      </w:tr>
      <w:tr w:rsidR="000F09AD" w:rsidRPr="00194C0E" w14:paraId="3B341F81" w14:textId="77777777" w:rsidTr="002117D7">
        <w:trPr>
          <w:trHeight w:val="549"/>
          <w:jc w:val="center"/>
        </w:trPr>
        <w:tc>
          <w:tcPr>
            <w:tcW w:w="589" w:type="pct"/>
            <w:vMerge/>
            <w:vAlign w:val="center"/>
          </w:tcPr>
          <w:p w14:paraId="1D797EF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20" w:type="pct"/>
            <w:vAlign w:val="center"/>
          </w:tcPr>
          <w:p w14:paraId="59085CF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4091" w:type="pct"/>
            <w:vAlign w:val="center"/>
          </w:tcPr>
          <w:p w14:paraId="30E4238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对领用的维修材料进行造册登记，对更换的</w:t>
            </w:r>
            <w:r w:rsidRPr="00194C0E">
              <w:rPr>
                <w:rFonts w:asciiTheme="majorEastAsia" w:eastAsiaTheme="majorEastAsia" w:hAnsiTheme="majorEastAsia"/>
                <w:spacing w:val="-3"/>
                <w:sz w:val="24"/>
                <w:szCs w:val="24"/>
                <w:lang w:eastAsia="zh-CN"/>
              </w:rPr>
              <w:t>废旧材料进行归集核销，协助</w:t>
            </w:r>
            <w:r w:rsidRPr="00194C0E">
              <w:rPr>
                <w:rFonts w:asciiTheme="majorEastAsia" w:eastAsiaTheme="majorEastAsia" w:hAnsiTheme="majorEastAsia"/>
                <w:spacing w:val="-1"/>
                <w:sz w:val="24"/>
                <w:szCs w:val="24"/>
                <w:lang w:eastAsia="zh-CN"/>
              </w:rPr>
              <w:t>处理。</w:t>
            </w:r>
          </w:p>
        </w:tc>
      </w:tr>
      <w:tr w:rsidR="000F09AD" w:rsidRPr="00194C0E" w14:paraId="5199194C" w14:textId="77777777" w:rsidTr="002117D7">
        <w:trPr>
          <w:trHeight w:val="544"/>
          <w:jc w:val="center"/>
        </w:trPr>
        <w:tc>
          <w:tcPr>
            <w:tcW w:w="5000" w:type="pct"/>
            <w:gridSpan w:val="3"/>
            <w:vAlign w:val="center"/>
          </w:tcPr>
          <w:p w14:paraId="59A95E7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3"/>
                <w:sz w:val="24"/>
                <w:szCs w:val="24"/>
                <w:lang w:eastAsia="zh-CN"/>
              </w:rPr>
              <w:t>不含各类系统</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如消防系统、弱电系统、给排水主</w:t>
            </w:r>
            <w:r w:rsidRPr="00194C0E">
              <w:rPr>
                <w:rFonts w:asciiTheme="majorEastAsia" w:eastAsiaTheme="majorEastAsia" w:hAnsiTheme="majorEastAsia"/>
                <w:spacing w:val="-4"/>
                <w:sz w:val="24"/>
                <w:szCs w:val="24"/>
                <w:lang w:eastAsia="zh-CN"/>
              </w:rPr>
              <w:t>管道等</w:t>
            </w:r>
            <w:r>
              <w:rPr>
                <w:rFonts w:asciiTheme="majorEastAsia" w:eastAsiaTheme="majorEastAsia" w:hAnsiTheme="majorEastAsia"/>
                <w:spacing w:val="-4"/>
                <w:sz w:val="24"/>
                <w:szCs w:val="24"/>
                <w:lang w:eastAsia="zh-CN"/>
              </w:rPr>
              <w:t>）</w:t>
            </w:r>
            <w:r w:rsidRPr="00194C0E">
              <w:rPr>
                <w:rFonts w:asciiTheme="majorEastAsia" w:eastAsiaTheme="majorEastAsia" w:hAnsiTheme="majorEastAsia"/>
                <w:spacing w:val="-4"/>
                <w:sz w:val="24"/>
                <w:szCs w:val="24"/>
                <w:lang w:eastAsia="zh-CN"/>
              </w:rPr>
              <w:t>或线路的改造。对日常不能处理的维修，应</w:t>
            </w:r>
            <w:r w:rsidRPr="00194C0E">
              <w:rPr>
                <w:rFonts w:asciiTheme="majorEastAsia" w:eastAsiaTheme="majorEastAsia" w:hAnsiTheme="majorEastAsia"/>
                <w:sz w:val="24"/>
                <w:szCs w:val="24"/>
                <w:lang w:eastAsia="zh-CN"/>
              </w:rPr>
              <w:t>立即报告学校监管部门由学校相关部门进行处理，并做好相应的配合</w:t>
            </w:r>
            <w:r w:rsidRPr="00194C0E">
              <w:rPr>
                <w:rFonts w:asciiTheme="majorEastAsia" w:eastAsiaTheme="majorEastAsia" w:hAnsiTheme="majorEastAsia"/>
                <w:spacing w:val="-1"/>
                <w:sz w:val="24"/>
                <w:szCs w:val="24"/>
                <w:lang w:eastAsia="zh-CN"/>
              </w:rPr>
              <w:t>和协助工作。</w:t>
            </w:r>
          </w:p>
        </w:tc>
      </w:tr>
    </w:tbl>
    <w:p w14:paraId="796C694C" w14:textId="77777777" w:rsidR="000F09AD" w:rsidRDefault="000F09AD" w:rsidP="002117D7">
      <w:pPr>
        <w:topLinePunct/>
        <w:spacing w:line="460" w:lineRule="exact"/>
        <w:rPr>
          <w:rFonts w:asciiTheme="majorEastAsia" w:eastAsiaTheme="majorEastAsia" w:hAnsiTheme="majorEastAsia"/>
          <w:sz w:val="24"/>
        </w:rPr>
      </w:pP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7"/>
        <w:gridCol w:w="2607"/>
        <w:gridCol w:w="5374"/>
      </w:tblGrid>
      <w:tr w:rsidR="000F09AD" w:rsidRPr="00CB1A4B" w14:paraId="7AB6E504" w14:textId="77777777" w:rsidTr="002117D7">
        <w:trPr>
          <w:trHeight w:val="394"/>
        </w:trPr>
        <w:tc>
          <w:tcPr>
            <w:tcW w:w="956" w:type="pct"/>
            <w:vAlign w:val="center"/>
          </w:tcPr>
          <w:p w14:paraId="4F109001"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B1A4B">
              <w:rPr>
                <w:rFonts w:asciiTheme="majorEastAsia" w:eastAsiaTheme="majorEastAsia" w:hAnsiTheme="majorEastAsia"/>
                <w:b/>
                <w:bCs/>
                <w:spacing w:val="6"/>
                <w:sz w:val="24"/>
                <w:szCs w:val="24"/>
              </w:rPr>
              <w:t>巡查项目</w:t>
            </w:r>
          </w:p>
        </w:tc>
        <w:tc>
          <w:tcPr>
            <w:tcW w:w="1321" w:type="pct"/>
            <w:vAlign w:val="center"/>
          </w:tcPr>
          <w:p w14:paraId="497158E5"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B1A4B">
              <w:rPr>
                <w:rFonts w:asciiTheme="majorEastAsia" w:eastAsiaTheme="majorEastAsia" w:hAnsiTheme="majorEastAsia"/>
                <w:b/>
                <w:bCs/>
                <w:spacing w:val="-4"/>
                <w:sz w:val="24"/>
                <w:szCs w:val="24"/>
              </w:rPr>
              <w:t>巡查周期</w:t>
            </w:r>
          </w:p>
        </w:tc>
        <w:tc>
          <w:tcPr>
            <w:tcW w:w="2723" w:type="pct"/>
            <w:vAlign w:val="center"/>
          </w:tcPr>
          <w:p w14:paraId="1C6C1D90"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B1A4B">
              <w:rPr>
                <w:rFonts w:asciiTheme="majorEastAsia" w:eastAsiaTheme="majorEastAsia" w:hAnsiTheme="majorEastAsia"/>
                <w:b/>
                <w:bCs/>
                <w:spacing w:val="-4"/>
                <w:sz w:val="24"/>
                <w:szCs w:val="24"/>
              </w:rPr>
              <w:t>巡查标准</w:t>
            </w:r>
          </w:p>
        </w:tc>
      </w:tr>
      <w:tr w:rsidR="000F09AD" w:rsidRPr="00CB1A4B" w14:paraId="49792F3E" w14:textId="77777777" w:rsidTr="002117D7">
        <w:trPr>
          <w:trHeight w:val="539"/>
        </w:trPr>
        <w:tc>
          <w:tcPr>
            <w:tcW w:w="956" w:type="pct"/>
            <w:vAlign w:val="center"/>
          </w:tcPr>
          <w:p w14:paraId="557CC423"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pacing w:val="-4"/>
                <w:sz w:val="24"/>
                <w:szCs w:val="24"/>
              </w:rPr>
              <w:t>排水管道</w:t>
            </w:r>
          </w:p>
        </w:tc>
        <w:tc>
          <w:tcPr>
            <w:tcW w:w="1321" w:type="pct"/>
            <w:vAlign w:val="center"/>
          </w:tcPr>
          <w:p w14:paraId="2E7D4BF5"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11"/>
                <w:sz w:val="24"/>
                <w:szCs w:val="24"/>
                <w:lang w:eastAsia="zh-CN"/>
              </w:rPr>
              <w:t>每月不少于1次，大、</w:t>
            </w:r>
            <w:r w:rsidRPr="00CB1A4B">
              <w:rPr>
                <w:rFonts w:asciiTheme="majorEastAsia" w:eastAsiaTheme="majorEastAsia" w:hAnsiTheme="majorEastAsia"/>
                <w:spacing w:val="-1"/>
                <w:sz w:val="24"/>
                <w:szCs w:val="24"/>
                <w:lang w:eastAsia="zh-CN"/>
              </w:rPr>
              <w:t>暴雨预报及时巡查</w:t>
            </w:r>
          </w:p>
        </w:tc>
        <w:tc>
          <w:tcPr>
            <w:tcW w:w="2723" w:type="pct"/>
            <w:vAlign w:val="center"/>
          </w:tcPr>
          <w:p w14:paraId="17D7B64C"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1"/>
                <w:sz w:val="24"/>
                <w:szCs w:val="24"/>
                <w:lang w:eastAsia="zh-CN"/>
              </w:rPr>
              <w:t>对屋面排水管道疏通，确保屋面排水畅通。</w:t>
            </w:r>
          </w:p>
        </w:tc>
      </w:tr>
      <w:tr w:rsidR="000F09AD" w:rsidRPr="00CB1A4B" w14:paraId="1962E0E1" w14:textId="77777777" w:rsidTr="002117D7">
        <w:trPr>
          <w:trHeight w:val="389"/>
        </w:trPr>
        <w:tc>
          <w:tcPr>
            <w:tcW w:w="956" w:type="pct"/>
            <w:vAlign w:val="center"/>
          </w:tcPr>
          <w:p w14:paraId="491628C0"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pacing w:val="-5"/>
                <w:sz w:val="24"/>
                <w:szCs w:val="24"/>
              </w:rPr>
              <w:t>散水</w:t>
            </w:r>
          </w:p>
        </w:tc>
        <w:tc>
          <w:tcPr>
            <w:tcW w:w="1321" w:type="pct"/>
            <w:vAlign w:val="center"/>
          </w:tcPr>
          <w:p w14:paraId="722635AC"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每月不少于2次</w:t>
            </w:r>
          </w:p>
        </w:tc>
        <w:tc>
          <w:tcPr>
            <w:tcW w:w="2723" w:type="pct"/>
            <w:vAlign w:val="center"/>
          </w:tcPr>
          <w:p w14:paraId="3EE60537"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边脚整齐无缺口。</w:t>
            </w:r>
          </w:p>
        </w:tc>
      </w:tr>
      <w:tr w:rsidR="000F09AD" w:rsidRPr="00CB1A4B" w14:paraId="1A67BE92" w14:textId="77777777" w:rsidTr="002117D7">
        <w:trPr>
          <w:trHeight w:val="399"/>
        </w:trPr>
        <w:tc>
          <w:tcPr>
            <w:tcW w:w="956" w:type="pct"/>
            <w:vAlign w:val="center"/>
          </w:tcPr>
          <w:p w14:paraId="0159DFAC"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pacing w:val="1"/>
                <w:sz w:val="24"/>
                <w:szCs w:val="24"/>
              </w:rPr>
              <w:t>窖井口、雨水口</w:t>
            </w:r>
          </w:p>
        </w:tc>
        <w:tc>
          <w:tcPr>
            <w:tcW w:w="1321" w:type="pct"/>
            <w:vAlign w:val="center"/>
          </w:tcPr>
          <w:p w14:paraId="6FE68B58"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每月不少于2次</w:t>
            </w:r>
          </w:p>
        </w:tc>
        <w:tc>
          <w:tcPr>
            <w:tcW w:w="2723" w:type="pct"/>
            <w:vAlign w:val="center"/>
          </w:tcPr>
          <w:p w14:paraId="7A7CA235"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proofErr w:type="gramStart"/>
            <w:r w:rsidRPr="00CB1A4B">
              <w:rPr>
                <w:rFonts w:asciiTheme="majorEastAsia" w:eastAsiaTheme="majorEastAsia" w:hAnsiTheme="majorEastAsia"/>
                <w:spacing w:val="-1"/>
                <w:sz w:val="24"/>
                <w:szCs w:val="24"/>
                <w:lang w:eastAsia="zh-CN"/>
              </w:rPr>
              <w:t>及时对窖井口</w:t>
            </w:r>
            <w:proofErr w:type="gramEnd"/>
            <w:r w:rsidRPr="00CB1A4B">
              <w:rPr>
                <w:rFonts w:asciiTheme="majorEastAsia" w:eastAsiaTheme="majorEastAsia" w:hAnsiTheme="majorEastAsia"/>
                <w:spacing w:val="-1"/>
                <w:sz w:val="24"/>
                <w:szCs w:val="24"/>
                <w:lang w:eastAsia="zh-CN"/>
              </w:rPr>
              <w:t>、雨水口清理，确保排水畅通。</w:t>
            </w:r>
          </w:p>
        </w:tc>
      </w:tr>
      <w:tr w:rsidR="000F09AD" w:rsidRPr="00CB1A4B" w14:paraId="224918F4" w14:textId="77777777" w:rsidTr="002117D7">
        <w:trPr>
          <w:trHeight w:val="539"/>
        </w:trPr>
        <w:tc>
          <w:tcPr>
            <w:tcW w:w="956" w:type="pct"/>
            <w:vAlign w:val="center"/>
          </w:tcPr>
          <w:p w14:paraId="1906AF7F"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pacing w:val="-4"/>
                <w:sz w:val="24"/>
                <w:szCs w:val="24"/>
              </w:rPr>
              <w:t>化粪池、管沟</w:t>
            </w:r>
          </w:p>
        </w:tc>
        <w:tc>
          <w:tcPr>
            <w:tcW w:w="1321" w:type="pct"/>
            <w:vAlign w:val="center"/>
          </w:tcPr>
          <w:p w14:paraId="3087676A"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1"/>
                <w:sz w:val="24"/>
                <w:szCs w:val="24"/>
                <w:lang w:eastAsia="zh-CN"/>
              </w:rPr>
              <w:t>每年寒、暑假期间全面</w:t>
            </w:r>
            <w:r w:rsidRPr="00CB1A4B">
              <w:rPr>
                <w:rFonts w:asciiTheme="majorEastAsia" w:eastAsiaTheme="majorEastAsia" w:hAnsiTheme="majorEastAsia"/>
                <w:spacing w:val="1"/>
                <w:sz w:val="24"/>
                <w:szCs w:val="24"/>
                <w:lang w:eastAsia="zh-CN"/>
              </w:rPr>
              <w:t>各清掏不少于1次</w:t>
            </w:r>
          </w:p>
        </w:tc>
        <w:tc>
          <w:tcPr>
            <w:tcW w:w="2723" w:type="pct"/>
            <w:vAlign w:val="center"/>
          </w:tcPr>
          <w:p w14:paraId="559723E6"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z w:val="24"/>
                <w:szCs w:val="24"/>
                <w:lang w:eastAsia="zh-CN"/>
              </w:rPr>
              <w:t>如有外溢，随时清掏。化粪池、</w:t>
            </w:r>
            <w:proofErr w:type="gramStart"/>
            <w:r w:rsidRPr="00CB1A4B">
              <w:rPr>
                <w:rFonts w:asciiTheme="majorEastAsia" w:eastAsiaTheme="majorEastAsia" w:hAnsiTheme="majorEastAsia"/>
                <w:sz w:val="24"/>
                <w:szCs w:val="24"/>
                <w:lang w:eastAsia="zh-CN"/>
              </w:rPr>
              <w:t>管沟无阻塞</w:t>
            </w:r>
            <w:proofErr w:type="gramEnd"/>
            <w:r w:rsidRPr="00CB1A4B">
              <w:rPr>
                <w:rFonts w:asciiTheme="majorEastAsia" w:eastAsiaTheme="majorEastAsia" w:hAnsiTheme="majorEastAsia"/>
                <w:sz w:val="24"/>
                <w:szCs w:val="24"/>
                <w:lang w:eastAsia="zh-CN"/>
              </w:rPr>
              <w:t>，无淤积、污</w:t>
            </w:r>
            <w:r w:rsidRPr="00CB1A4B">
              <w:rPr>
                <w:rFonts w:asciiTheme="majorEastAsia" w:eastAsiaTheme="majorEastAsia" w:hAnsiTheme="majorEastAsia"/>
                <w:spacing w:val="-1"/>
                <w:sz w:val="24"/>
                <w:szCs w:val="24"/>
                <w:lang w:eastAsia="zh-CN"/>
              </w:rPr>
              <w:t>水无外溢。</w:t>
            </w:r>
          </w:p>
        </w:tc>
      </w:tr>
      <w:tr w:rsidR="000F09AD" w:rsidRPr="00CB1A4B" w14:paraId="704EB8B3" w14:textId="77777777" w:rsidTr="002117D7">
        <w:trPr>
          <w:trHeight w:val="399"/>
        </w:trPr>
        <w:tc>
          <w:tcPr>
            <w:tcW w:w="956" w:type="pct"/>
            <w:vAlign w:val="center"/>
          </w:tcPr>
          <w:p w14:paraId="694F1FC8"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pacing w:val="-1"/>
                <w:sz w:val="24"/>
                <w:szCs w:val="24"/>
              </w:rPr>
              <w:t>屋脊、躺水沟</w:t>
            </w:r>
          </w:p>
        </w:tc>
        <w:tc>
          <w:tcPr>
            <w:tcW w:w="1321" w:type="pct"/>
            <w:vAlign w:val="center"/>
          </w:tcPr>
          <w:p w14:paraId="1B831F04"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每月不少于1次</w:t>
            </w:r>
          </w:p>
        </w:tc>
        <w:tc>
          <w:tcPr>
            <w:tcW w:w="2723" w:type="pct"/>
            <w:vAlign w:val="center"/>
          </w:tcPr>
          <w:p w14:paraId="10498A63"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1"/>
                <w:sz w:val="24"/>
                <w:szCs w:val="24"/>
                <w:lang w:eastAsia="zh-CN"/>
              </w:rPr>
              <w:t>及时对屋脊、躺水沟巡检报修，确保屋面排水畅通。</w:t>
            </w:r>
          </w:p>
        </w:tc>
      </w:tr>
      <w:tr w:rsidR="000F09AD" w:rsidRPr="00CB1A4B" w14:paraId="39A40F28" w14:textId="77777777" w:rsidTr="002117D7">
        <w:trPr>
          <w:trHeight w:val="60"/>
        </w:trPr>
        <w:tc>
          <w:tcPr>
            <w:tcW w:w="956" w:type="pct"/>
            <w:vAlign w:val="center"/>
          </w:tcPr>
          <w:p w14:paraId="1710A8D6"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bCs/>
                <w:spacing w:val="-4"/>
                <w:sz w:val="24"/>
                <w:szCs w:val="24"/>
                <w:lang w:eastAsia="zh-CN"/>
              </w:rPr>
              <w:t>楼地面、铺贴的</w:t>
            </w:r>
            <w:r w:rsidRPr="00CB1A4B">
              <w:rPr>
                <w:rFonts w:asciiTheme="majorEastAsia" w:eastAsiaTheme="majorEastAsia" w:hAnsiTheme="majorEastAsia"/>
                <w:spacing w:val="-1"/>
                <w:sz w:val="24"/>
                <w:szCs w:val="24"/>
                <w:lang w:eastAsia="zh-CN"/>
              </w:rPr>
              <w:t>磁砖</w:t>
            </w:r>
            <w:r w:rsidRPr="00CB1A4B">
              <w:rPr>
                <w:rFonts w:asciiTheme="majorEastAsia" w:eastAsiaTheme="majorEastAsia" w:hAnsiTheme="majorEastAsia"/>
                <w:bCs/>
                <w:spacing w:val="4"/>
                <w:sz w:val="24"/>
                <w:szCs w:val="24"/>
                <w:lang w:eastAsia="zh-CN"/>
              </w:rPr>
              <w:t>（地板砖）</w:t>
            </w:r>
          </w:p>
        </w:tc>
        <w:tc>
          <w:tcPr>
            <w:tcW w:w="1321" w:type="pct"/>
            <w:vAlign w:val="center"/>
          </w:tcPr>
          <w:p w14:paraId="7529CC51"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每月不少于2次</w:t>
            </w:r>
          </w:p>
        </w:tc>
        <w:tc>
          <w:tcPr>
            <w:tcW w:w="2723" w:type="pct"/>
            <w:vAlign w:val="center"/>
          </w:tcPr>
          <w:p w14:paraId="5F903091"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1"/>
                <w:sz w:val="24"/>
                <w:szCs w:val="24"/>
                <w:lang w:eastAsia="zh-CN"/>
              </w:rPr>
              <w:t>完好无损，室内地面受潮，破损的磁砖（地板砖）及时报</w:t>
            </w:r>
            <w:r w:rsidRPr="00CB1A4B">
              <w:rPr>
                <w:rFonts w:asciiTheme="majorEastAsia" w:eastAsiaTheme="majorEastAsia" w:hAnsiTheme="majorEastAsia"/>
                <w:spacing w:val="-2"/>
                <w:sz w:val="24"/>
                <w:szCs w:val="24"/>
                <w:lang w:eastAsia="zh-CN"/>
              </w:rPr>
              <w:t>修。</w:t>
            </w:r>
          </w:p>
        </w:tc>
      </w:tr>
      <w:tr w:rsidR="000F09AD" w:rsidRPr="00CB1A4B" w14:paraId="0CC490DD" w14:textId="77777777" w:rsidTr="002117D7">
        <w:trPr>
          <w:trHeight w:val="399"/>
        </w:trPr>
        <w:tc>
          <w:tcPr>
            <w:tcW w:w="956" w:type="pct"/>
            <w:vAlign w:val="center"/>
          </w:tcPr>
          <w:p w14:paraId="65E63B42"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pacing w:val="-5"/>
                <w:sz w:val="24"/>
                <w:szCs w:val="24"/>
              </w:rPr>
              <w:t>墙台面</w:t>
            </w:r>
          </w:p>
        </w:tc>
        <w:tc>
          <w:tcPr>
            <w:tcW w:w="1321" w:type="pct"/>
            <w:vAlign w:val="center"/>
          </w:tcPr>
          <w:p w14:paraId="4C7C48FD"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每月不少于2次</w:t>
            </w:r>
          </w:p>
        </w:tc>
        <w:tc>
          <w:tcPr>
            <w:tcW w:w="2723" w:type="pct"/>
            <w:vAlign w:val="center"/>
          </w:tcPr>
          <w:p w14:paraId="5708EEF8"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1"/>
                <w:sz w:val="24"/>
                <w:szCs w:val="24"/>
                <w:lang w:eastAsia="zh-CN"/>
              </w:rPr>
              <w:t>及时对墙台面损坏部分巡检报修。</w:t>
            </w:r>
          </w:p>
        </w:tc>
      </w:tr>
      <w:tr w:rsidR="000F09AD" w:rsidRPr="00CB1A4B" w14:paraId="236F529B" w14:textId="77777777" w:rsidTr="002117D7">
        <w:trPr>
          <w:trHeight w:val="549"/>
        </w:trPr>
        <w:tc>
          <w:tcPr>
            <w:tcW w:w="956" w:type="pct"/>
            <w:vAlign w:val="center"/>
          </w:tcPr>
          <w:p w14:paraId="6BF62FEC"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z w:val="24"/>
                <w:szCs w:val="24"/>
              </w:rPr>
              <w:t>吊顶</w:t>
            </w:r>
          </w:p>
        </w:tc>
        <w:tc>
          <w:tcPr>
            <w:tcW w:w="1321" w:type="pct"/>
            <w:vAlign w:val="center"/>
          </w:tcPr>
          <w:p w14:paraId="5E994F11"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每月不少于2次</w:t>
            </w:r>
          </w:p>
        </w:tc>
        <w:tc>
          <w:tcPr>
            <w:tcW w:w="2723" w:type="pct"/>
            <w:vAlign w:val="center"/>
          </w:tcPr>
          <w:p w14:paraId="3A7B3364"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2"/>
                <w:sz w:val="24"/>
                <w:szCs w:val="24"/>
                <w:lang w:eastAsia="zh-CN"/>
              </w:rPr>
              <w:t>加强巡查，及时发现损坏、漏水、渗水吊顶，做好警示</w:t>
            </w:r>
            <w:r>
              <w:rPr>
                <w:rFonts w:asciiTheme="majorEastAsia" w:eastAsiaTheme="majorEastAsia" w:hAnsiTheme="majorEastAsia" w:hint="eastAsia"/>
                <w:spacing w:val="2"/>
                <w:sz w:val="24"/>
                <w:szCs w:val="24"/>
                <w:lang w:eastAsia="zh-CN"/>
              </w:rPr>
              <w:t>，</w:t>
            </w:r>
            <w:r w:rsidRPr="00CB1A4B">
              <w:rPr>
                <w:rFonts w:asciiTheme="majorEastAsia" w:eastAsiaTheme="majorEastAsia" w:hAnsiTheme="majorEastAsia"/>
                <w:spacing w:val="-1"/>
                <w:sz w:val="24"/>
                <w:szCs w:val="24"/>
                <w:lang w:eastAsia="zh-CN"/>
              </w:rPr>
              <w:t>及时报校方相关部门处理。</w:t>
            </w:r>
          </w:p>
        </w:tc>
      </w:tr>
      <w:tr w:rsidR="000F09AD" w:rsidRPr="00CB1A4B" w14:paraId="7905183C" w14:textId="77777777" w:rsidTr="002117D7">
        <w:trPr>
          <w:trHeight w:val="539"/>
        </w:trPr>
        <w:tc>
          <w:tcPr>
            <w:tcW w:w="956" w:type="pct"/>
            <w:vAlign w:val="center"/>
          </w:tcPr>
          <w:p w14:paraId="00C0BE88"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pacing w:val="-2"/>
                <w:sz w:val="24"/>
                <w:szCs w:val="24"/>
              </w:rPr>
              <w:t>门窗、玻璃</w:t>
            </w:r>
          </w:p>
        </w:tc>
        <w:tc>
          <w:tcPr>
            <w:tcW w:w="1321" w:type="pct"/>
            <w:vAlign w:val="center"/>
          </w:tcPr>
          <w:p w14:paraId="7D5A200C" w14:textId="391418AC"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1"/>
                <w:sz w:val="24"/>
                <w:szCs w:val="24"/>
                <w:lang w:eastAsia="zh-CN"/>
              </w:rPr>
              <w:t>及时发现损坏情况，每</w:t>
            </w:r>
            <w:r w:rsidRPr="00CB1A4B">
              <w:rPr>
                <w:rFonts w:asciiTheme="majorEastAsia" w:eastAsiaTheme="majorEastAsia" w:hAnsiTheme="majorEastAsia"/>
                <w:spacing w:val="-2"/>
                <w:sz w:val="24"/>
                <w:szCs w:val="24"/>
                <w:lang w:eastAsia="zh-CN"/>
              </w:rPr>
              <w:t>月不少于1次集中</w:t>
            </w:r>
            <w:r w:rsidRPr="00CB1A4B">
              <w:rPr>
                <w:rFonts w:asciiTheme="majorEastAsia" w:eastAsiaTheme="majorEastAsia" w:hAnsiTheme="majorEastAsia" w:hint="eastAsia"/>
                <w:spacing w:val="-2"/>
                <w:sz w:val="24"/>
                <w:szCs w:val="24"/>
                <w:lang w:eastAsia="zh-CN"/>
              </w:rPr>
              <w:t>查检</w:t>
            </w:r>
          </w:p>
        </w:tc>
        <w:tc>
          <w:tcPr>
            <w:tcW w:w="2723" w:type="pct"/>
            <w:vAlign w:val="center"/>
          </w:tcPr>
          <w:p w14:paraId="058C78DB"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B1A4B">
              <w:rPr>
                <w:rFonts w:asciiTheme="majorEastAsia" w:eastAsiaTheme="majorEastAsia" w:hAnsiTheme="majorEastAsia"/>
                <w:spacing w:val="-1"/>
                <w:sz w:val="24"/>
                <w:szCs w:val="24"/>
                <w:lang w:eastAsia="zh-CN"/>
              </w:rPr>
              <w:t>加强巡查，及时发现损坏门窗及玻璃，做好警示，及时报校方相关部门处理。</w:t>
            </w:r>
          </w:p>
        </w:tc>
      </w:tr>
      <w:tr w:rsidR="000F09AD" w:rsidRPr="00CB1A4B" w14:paraId="5199CA6E" w14:textId="77777777" w:rsidTr="002117D7">
        <w:trPr>
          <w:trHeight w:val="394"/>
        </w:trPr>
        <w:tc>
          <w:tcPr>
            <w:tcW w:w="956" w:type="pct"/>
            <w:vAlign w:val="center"/>
          </w:tcPr>
          <w:p w14:paraId="537FBC38"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bCs/>
                <w:spacing w:val="-5"/>
                <w:sz w:val="24"/>
                <w:szCs w:val="24"/>
              </w:rPr>
              <w:t>屋顶</w:t>
            </w:r>
          </w:p>
        </w:tc>
        <w:tc>
          <w:tcPr>
            <w:tcW w:w="1321" w:type="pct"/>
            <w:vAlign w:val="center"/>
          </w:tcPr>
          <w:p w14:paraId="666484F0"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每月不少于1次</w:t>
            </w:r>
          </w:p>
        </w:tc>
        <w:tc>
          <w:tcPr>
            <w:tcW w:w="2723" w:type="pct"/>
            <w:vAlign w:val="center"/>
          </w:tcPr>
          <w:p w14:paraId="394CC7CD" w14:textId="77777777" w:rsidR="000F09AD" w:rsidRPr="00CB1A4B"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B1A4B">
              <w:rPr>
                <w:rFonts w:asciiTheme="majorEastAsia" w:eastAsiaTheme="majorEastAsia" w:hAnsiTheme="majorEastAsia"/>
                <w:spacing w:val="-1"/>
                <w:sz w:val="24"/>
                <w:szCs w:val="24"/>
              </w:rPr>
              <w:t>确保屋面排水畅通。</w:t>
            </w:r>
          </w:p>
        </w:tc>
      </w:tr>
    </w:tbl>
    <w:p w14:paraId="13F7B854" w14:textId="77777777" w:rsidR="000F09AD" w:rsidRPr="00CB1A4B"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b/>
          <w:bCs/>
          <w:spacing w:val="-6"/>
          <w:sz w:val="24"/>
        </w:rPr>
        <w:t>9</w:t>
      </w:r>
      <w:r>
        <w:rPr>
          <w:rFonts w:asciiTheme="majorEastAsia" w:eastAsiaTheme="majorEastAsia" w:hAnsiTheme="majorEastAsia" w:cs="Times New Roman"/>
          <w:b/>
          <w:bCs/>
          <w:spacing w:val="-6"/>
          <w:sz w:val="24"/>
        </w:rPr>
        <w:t>.</w:t>
      </w:r>
      <w:r w:rsidRPr="00194C0E">
        <w:rPr>
          <w:rFonts w:asciiTheme="majorEastAsia" w:eastAsiaTheme="majorEastAsia" w:hAnsiTheme="majorEastAsia" w:cs="FangSong"/>
          <w:b/>
          <w:bCs/>
          <w:spacing w:val="-6"/>
          <w:sz w:val="24"/>
        </w:rPr>
        <w:t>电梯管理服务要求</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303"/>
        <w:gridCol w:w="7547"/>
      </w:tblGrid>
      <w:tr w:rsidR="000F09AD" w:rsidRPr="00194C0E" w14:paraId="5F0ABBA4" w14:textId="77777777" w:rsidTr="002117D7">
        <w:trPr>
          <w:trHeight w:val="60"/>
        </w:trPr>
        <w:tc>
          <w:tcPr>
            <w:tcW w:w="516" w:type="pct"/>
            <w:vAlign w:val="center"/>
          </w:tcPr>
          <w:p w14:paraId="2167243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6"/>
                <w:sz w:val="24"/>
                <w:szCs w:val="24"/>
              </w:rPr>
              <w:t>服务项目</w:t>
            </w:r>
          </w:p>
        </w:tc>
        <w:tc>
          <w:tcPr>
            <w:tcW w:w="660" w:type="pct"/>
            <w:vAlign w:val="center"/>
          </w:tcPr>
          <w:p w14:paraId="0CE61B1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5"/>
                <w:sz w:val="24"/>
                <w:szCs w:val="24"/>
              </w:rPr>
              <w:t>类别</w:t>
            </w:r>
          </w:p>
        </w:tc>
        <w:tc>
          <w:tcPr>
            <w:tcW w:w="3824" w:type="pct"/>
            <w:vAlign w:val="center"/>
          </w:tcPr>
          <w:p w14:paraId="72A92C0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4"/>
                <w:sz w:val="24"/>
                <w:szCs w:val="24"/>
              </w:rPr>
              <w:t>服务要求与质量标准</w:t>
            </w:r>
          </w:p>
        </w:tc>
      </w:tr>
      <w:tr w:rsidR="000F09AD" w:rsidRPr="00194C0E" w14:paraId="62C66319" w14:textId="77777777" w:rsidTr="002117D7">
        <w:trPr>
          <w:trHeight w:val="60"/>
        </w:trPr>
        <w:tc>
          <w:tcPr>
            <w:tcW w:w="516" w:type="pct"/>
            <w:vMerge w:val="restart"/>
            <w:vAlign w:val="center"/>
          </w:tcPr>
          <w:p w14:paraId="39CD7E2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5"/>
                <w:sz w:val="24"/>
                <w:szCs w:val="24"/>
              </w:rPr>
              <w:t>电梯</w:t>
            </w:r>
            <w:r w:rsidRPr="00194C0E">
              <w:rPr>
                <w:rFonts w:asciiTheme="majorEastAsia" w:eastAsiaTheme="majorEastAsia" w:hAnsiTheme="majorEastAsia"/>
                <w:spacing w:val="-2"/>
                <w:sz w:val="24"/>
                <w:szCs w:val="24"/>
              </w:rPr>
              <w:t>运行管理</w:t>
            </w:r>
          </w:p>
        </w:tc>
        <w:tc>
          <w:tcPr>
            <w:tcW w:w="660" w:type="pct"/>
            <w:vMerge w:val="restart"/>
            <w:vAlign w:val="center"/>
          </w:tcPr>
          <w:p w14:paraId="1B6CCC5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电梯轿厢、电梯</w:t>
            </w:r>
            <w:r w:rsidRPr="00194C0E">
              <w:rPr>
                <w:rFonts w:asciiTheme="majorEastAsia" w:eastAsiaTheme="majorEastAsia" w:hAnsiTheme="majorEastAsia"/>
                <w:spacing w:val="3"/>
                <w:sz w:val="24"/>
                <w:szCs w:val="24"/>
                <w:lang w:eastAsia="zh-CN"/>
              </w:rPr>
              <w:t>厅、电梯门及门</w:t>
            </w:r>
            <w:r w:rsidRPr="00194C0E">
              <w:rPr>
                <w:rFonts w:asciiTheme="majorEastAsia" w:eastAsiaTheme="majorEastAsia" w:hAnsiTheme="majorEastAsia"/>
                <w:spacing w:val="1"/>
                <w:sz w:val="24"/>
                <w:szCs w:val="24"/>
                <w:lang w:eastAsia="zh-CN"/>
              </w:rPr>
              <w:t>套、指示板、厢</w:t>
            </w:r>
            <w:r w:rsidRPr="00194C0E">
              <w:rPr>
                <w:rFonts w:asciiTheme="majorEastAsia" w:eastAsiaTheme="majorEastAsia" w:hAnsiTheme="majorEastAsia"/>
                <w:spacing w:val="-2"/>
                <w:sz w:val="24"/>
                <w:szCs w:val="24"/>
                <w:lang w:eastAsia="zh-CN"/>
              </w:rPr>
              <w:t>壁、通风口、天花板、灯具、监控器探头等</w:t>
            </w:r>
          </w:p>
        </w:tc>
        <w:tc>
          <w:tcPr>
            <w:tcW w:w="3824" w:type="pct"/>
            <w:vAlign w:val="center"/>
          </w:tcPr>
          <w:p w14:paraId="37E83EA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1.定期巡视电梯运行情况，发现异常及时通知电梯维保单位进行处理：发生困人事件时，做好安抚工作，并配合电梯维保公司做好解救工作。</w:t>
            </w:r>
          </w:p>
          <w:p w14:paraId="63B99CE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2.电梯轿厢内无积尘、无污渍、无粘贴物：</w:t>
            </w:r>
            <w:r w:rsidRPr="00194C0E">
              <w:rPr>
                <w:rFonts w:asciiTheme="majorEastAsia" w:eastAsiaTheme="majorEastAsia" w:hAnsiTheme="majorEastAsia"/>
                <w:spacing w:val="-1"/>
                <w:sz w:val="24"/>
                <w:szCs w:val="24"/>
                <w:lang w:eastAsia="zh-CN"/>
              </w:rPr>
              <w:t>灯具、指示板明亮：厢内地</w:t>
            </w:r>
            <w:r w:rsidRPr="00194C0E">
              <w:rPr>
                <w:rFonts w:asciiTheme="majorEastAsia" w:eastAsiaTheme="majorEastAsia" w:hAnsiTheme="majorEastAsia"/>
                <w:sz w:val="24"/>
                <w:szCs w:val="24"/>
                <w:lang w:eastAsia="zh-CN"/>
              </w:rPr>
              <w:t>面干净、无垃圾杂物：使用专用油剂对轿厢进</w:t>
            </w:r>
            <w:r w:rsidRPr="00194C0E">
              <w:rPr>
                <w:rFonts w:asciiTheme="majorEastAsia" w:eastAsiaTheme="majorEastAsia" w:hAnsiTheme="majorEastAsia"/>
                <w:spacing w:val="-1"/>
                <w:sz w:val="24"/>
                <w:szCs w:val="24"/>
                <w:lang w:eastAsia="zh-CN"/>
              </w:rPr>
              <w:t>行擦洗，不锈钢表面无手</w:t>
            </w:r>
            <w:r w:rsidRPr="00194C0E">
              <w:rPr>
                <w:rFonts w:asciiTheme="majorEastAsia" w:eastAsiaTheme="majorEastAsia" w:hAnsiTheme="majorEastAsia"/>
                <w:spacing w:val="1"/>
                <w:sz w:val="24"/>
                <w:szCs w:val="24"/>
                <w:lang w:eastAsia="zh-CN"/>
              </w:rPr>
              <w:t>印、无积尘，无污渍、光亮：电梯门槽内无垃圾杂物。</w:t>
            </w:r>
          </w:p>
        </w:tc>
      </w:tr>
      <w:tr w:rsidR="000F09AD" w:rsidRPr="00194C0E" w14:paraId="68C0D4BF" w14:textId="77777777" w:rsidTr="002117D7">
        <w:trPr>
          <w:trHeight w:val="60"/>
        </w:trPr>
        <w:tc>
          <w:tcPr>
            <w:tcW w:w="516" w:type="pct"/>
            <w:vMerge/>
            <w:vAlign w:val="center"/>
          </w:tcPr>
          <w:p w14:paraId="6FD4B3F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660" w:type="pct"/>
            <w:vMerge/>
            <w:vAlign w:val="center"/>
          </w:tcPr>
          <w:p w14:paraId="4E08C43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824" w:type="pct"/>
            <w:vAlign w:val="center"/>
          </w:tcPr>
          <w:p w14:paraId="415BBEA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1.由学校与电梯维保公司另行签订维保服务合同，物业公司负责对维保</w:t>
            </w:r>
            <w:r w:rsidRPr="00194C0E">
              <w:rPr>
                <w:rFonts w:asciiTheme="majorEastAsia" w:eastAsiaTheme="majorEastAsia" w:hAnsiTheme="majorEastAsia"/>
                <w:spacing w:val="6"/>
                <w:sz w:val="24"/>
                <w:szCs w:val="24"/>
                <w:lang w:eastAsia="zh-CN"/>
              </w:rPr>
              <w:t>公司的日常监督、监管、协调工作；</w:t>
            </w:r>
          </w:p>
          <w:p w14:paraId="77ADFC9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2.由物业公司代表学校与检测机构联系电梯</w:t>
            </w:r>
            <w:r w:rsidRPr="00194C0E">
              <w:rPr>
                <w:rFonts w:asciiTheme="majorEastAsia" w:eastAsiaTheme="majorEastAsia" w:hAnsiTheme="majorEastAsia"/>
                <w:spacing w:val="-1"/>
                <w:sz w:val="24"/>
                <w:szCs w:val="24"/>
                <w:lang w:eastAsia="zh-CN"/>
              </w:rPr>
              <w:t>检测工作，并做好相应的配合、协助工作，所需费用由学校据实支付给检测机构。</w:t>
            </w:r>
          </w:p>
        </w:tc>
      </w:tr>
      <w:tr w:rsidR="000F09AD" w:rsidRPr="00194C0E" w14:paraId="2FCCBB5E" w14:textId="77777777" w:rsidTr="002117D7">
        <w:trPr>
          <w:trHeight w:val="60"/>
        </w:trPr>
        <w:tc>
          <w:tcPr>
            <w:tcW w:w="516" w:type="pct"/>
            <w:vMerge/>
            <w:vAlign w:val="center"/>
          </w:tcPr>
          <w:p w14:paraId="48AE88C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660" w:type="pct"/>
            <w:vAlign w:val="center"/>
          </w:tcPr>
          <w:p w14:paraId="6AC197D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电梯使用管理</w:t>
            </w:r>
          </w:p>
        </w:tc>
        <w:tc>
          <w:tcPr>
            <w:tcW w:w="3824" w:type="pct"/>
            <w:vAlign w:val="center"/>
          </w:tcPr>
          <w:p w14:paraId="1FEA649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1.确保电梯正常使用，维护高峰期时电梯使用秩序，保证电梯使用安全。</w:t>
            </w:r>
          </w:p>
          <w:p w14:paraId="7E213CF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2.当电梯出现故障应及时与电梯维保公司联</w:t>
            </w:r>
            <w:r w:rsidRPr="00194C0E">
              <w:rPr>
                <w:rFonts w:asciiTheme="majorEastAsia" w:eastAsiaTheme="majorEastAsia" w:hAnsiTheme="majorEastAsia"/>
                <w:spacing w:val="-1"/>
                <w:sz w:val="24"/>
                <w:szCs w:val="24"/>
                <w:lang w:eastAsia="zh-CN"/>
              </w:rPr>
              <w:t>系，配合电梯维保公司做好相应工作；确保电梯无事故发生。</w:t>
            </w:r>
          </w:p>
          <w:p w14:paraId="5C2C6FE0"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3.按电梯使用要求服务及时率100%。</w:t>
            </w:r>
          </w:p>
        </w:tc>
      </w:tr>
    </w:tbl>
    <w:p w14:paraId="5C3CDA91"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b/>
          <w:bCs/>
          <w:spacing w:val="-6"/>
          <w:sz w:val="24"/>
        </w:rPr>
        <w:t>10</w:t>
      </w:r>
      <w:r>
        <w:rPr>
          <w:rFonts w:asciiTheme="majorEastAsia" w:eastAsiaTheme="majorEastAsia" w:hAnsiTheme="majorEastAsia" w:cs="Times New Roman"/>
          <w:b/>
          <w:bCs/>
          <w:spacing w:val="-6"/>
          <w:sz w:val="24"/>
        </w:rPr>
        <w:t>.</w:t>
      </w:r>
      <w:r w:rsidRPr="00194C0E">
        <w:rPr>
          <w:rFonts w:asciiTheme="majorEastAsia" w:eastAsiaTheme="majorEastAsia" w:hAnsiTheme="majorEastAsia" w:cs="FangSong"/>
          <w:b/>
          <w:bCs/>
          <w:spacing w:val="-6"/>
          <w:sz w:val="24"/>
        </w:rPr>
        <w:t>学生宿舍服务要求</w:t>
      </w:r>
    </w:p>
    <w:p w14:paraId="2599C937" w14:textId="77777777" w:rsidR="000F09AD" w:rsidRPr="00C813A4" w:rsidRDefault="000F09AD" w:rsidP="002117D7">
      <w:pPr>
        <w:topLinePunct/>
        <w:spacing w:line="460" w:lineRule="exact"/>
        <w:rPr>
          <w:rFonts w:asciiTheme="majorEastAsia" w:eastAsiaTheme="majorEastAsia" w:hAnsiTheme="majorEastAsia" w:cs="FangSong"/>
          <w:b/>
          <w:sz w:val="24"/>
        </w:rPr>
      </w:pPr>
      <w:r w:rsidRPr="00C813A4">
        <w:rPr>
          <w:rFonts w:asciiTheme="majorEastAsia" w:eastAsiaTheme="majorEastAsia" w:hAnsiTheme="majorEastAsia" w:cs="FangSong"/>
          <w:b/>
          <w:spacing w:val="-4"/>
          <w:sz w:val="24"/>
        </w:rPr>
        <w:t>（1）</w:t>
      </w:r>
      <w:r w:rsidRPr="00C813A4">
        <w:rPr>
          <w:rFonts w:asciiTheme="majorEastAsia" w:eastAsiaTheme="majorEastAsia" w:hAnsiTheme="majorEastAsia" w:cs="FangSong"/>
          <w:b/>
          <w:bCs/>
          <w:spacing w:val="-4"/>
          <w:sz w:val="24"/>
        </w:rPr>
        <w:t>公共秩序</w:t>
      </w:r>
      <w:r w:rsidRPr="00C813A4">
        <w:rPr>
          <w:rFonts w:asciiTheme="majorEastAsia" w:eastAsiaTheme="majorEastAsia" w:hAnsiTheme="majorEastAsia" w:cs="FangSong"/>
          <w:b/>
          <w:spacing w:val="-4"/>
          <w:sz w:val="24"/>
        </w:rPr>
        <w:t>维护、安全防范等事项的管理</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586"/>
        <w:gridCol w:w="8104"/>
      </w:tblGrid>
      <w:tr w:rsidR="000F09AD" w:rsidRPr="00194C0E" w14:paraId="12DCC5C0" w14:textId="77777777" w:rsidTr="002117D7">
        <w:trPr>
          <w:trHeight w:val="394"/>
        </w:trPr>
        <w:tc>
          <w:tcPr>
            <w:tcW w:w="597" w:type="pct"/>
            <w:vAlign w:val="center"/>
          </w:tcPr>
          <w:p w14:paraId="17C902F9" w14:textId="77777777" w:rsidR="000F09AD" w:rsidRPr="00C813A4"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813A4">
              <w:rPr>
                <w:rFonts w:asciiTheme="majorEastAsia" w:eastAsiaTheme="majorEastAsia" w:hAnsiTheme="majorEastAsia"/>
                <w:b/>
                <w:bCs/>
                <w:spacing w:val="6"/>
                <w:sz w:val="24"/>
                <w:szCs w:val="24"/>
              </w:rPr>
              <w:t>服务项目</w:t>
            </w:r>
          </w:p>
        </w:tc>
        <w:tc>
          <w:tcPr>
            <w:tcW w:w="297" w:type="pct"/>
            <w:vAlign w:val="center"/>
          </w:tcPr>
          <w:p w14:paraId="1583C29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5"/>
                <w:sz w:val="24"/>
                <w:szCs w:val="24"/>
              </w:rPr>
              <w:t>序号</w:t>
            </w:r>
          </w:p>
        </w:tc>
        <w:tc>
          <w:tcPr>
            <w:tcW w:w="4106" w:type="pct"/>
            <w:vAlign w:val="center"/>
          </w:tcPr>
          <w:p w14:paraId="7ACC837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4"/>
                <w:sz w:val="24"/>
                <w:szCs w:val="24"/>
              </w:rPr>
              <w:t>服务内容与质量标准</w:t>
            </w:r>
          </w:p>
        </w:tc>
      </w:tr>
      <w:tr w:rsidR="000F09AD" w:rsidRPr="00194C0E" w14:paraId="43809E5D" w14:textId="77777777" w:rsidTr="002117D7">
        <w:trPr>
          <w:trHeight w:val="538"/>
        </w:trPr>
        <w:tc>
          <w:tcPr>
            <w:tcW w:w="597" w:type="pct"/>
            <w:vMerge w:val="restart"/>
            <w:vAlign w:val="center"/>
          </w:tcPr>
          <w:p w14:paraId="3A9B15EA" w14:textId="77777777" w:rsidR="000F09AD" w:rsidRPr="00C813A4" w:rsidRDefault="000F09AD" w:rsidP="002117D7">
            <w:pPr>
              <w:pStyle w:val="TableText"/>
              <w:kinsoku/>
              <w:topLinePunct/>
              <w:autoSpaceDE/>
              <w:autoSpaceDN/>
              <w:spacing w:line="460" w:lineRule="exact"/>
              <w:ind w:firstLine="99"/>
              <w:jc w:val="center"/>
              <w:rPr>
                <w:rFonts w:asciiTheme="majorEastAsia" w:eastAsiaTheme="majorEastAsia" w:hAnsiTheme="majorEastAsia"/>
                <w:sz w:val="24"/>
                <w:szCs w:val="24"/>
                <w:lang w:eastAsia="zh-CN"/>
              </w:rPr>
            </w:pPr>
            <w:r w:rsidRPr="00C813A4">
              <w:rPr>
                <w:rFonts w:asciiTheme="majorEastAsia" w:eastAsiaTheme="majorEastAsia" w:hAnsiTheme="majorEastAsia"/>
                <w:spacing w:val="3"/>
                <w:sz w:val="24"/>
                <w:szCs w:val="24"/>
                <w:lang w:eastAsia="zh-CN"/>
              </w:rPr>
              <w:t>门卫值守</w:t>
            </w:r>
            <w:r w:rsidRPr="00C813A4">
              <w:rPr>
                <w:rFonts w:asciiTheme="majorEastAsia" w:eastAsiaTheme="majorEastAsia" w:hAnsiTheme="majorEastAsia"/>
                <w:spacing w:val="2"/>
                <w:sz w:val="24"/>
                <w:szCs w:val="24"/>
                <w:lang w:eastAsia="zh-CN"/>
              </w:rPr>
              <w:t>与人员、物</w:t>
            </w:r>
            <w:r w:rsidRPr="00C813A4">
              <w:rPr>
                <w:rFonts w:asciiTheme="majorEastAsia" w:eastAsiaTheme="majorEastAsia" w:hAnsiTheme="majorEastAsia"/>
                <w:spacing w:val="27"/>
                <w:sz w:val="24"/>
                <w:szCs w:val="24"/>
                <w:lang w:eastAsia="zh-CN"/>
              </w:rPr>
              <w:t>品出入管</w:t>
            </w:r>
            <w:r w:rsidRPr="00C813A4">
              <w:rPr>
                <w:rFonts w:asciiTheme="majorEastAsia" w:eastAsiaTheme="majorEastAsia" w:hAnsiTheme="majorEastAsia"/>
                <w:spacing w:val="3"/>
                <w:sz w:val="24"/>
                <w:szCs w:val="24"/>
                <w:lang w:eastAsia="zh-CN"/>
              </w:rPr>
              <w:t>理服务</w:t>
            </w:r>
          </w:p>
        </w:tc>
        <w:tc>
          <w:tcPr>
            <w:tcW w:w="297" w:type="pct"/>
            <w:vAlign w:val="center"/>
          </w:tcPr>
          <w:p w14:paraId="6AA4909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4106" w:type="pct"/>
            <w:vAlign w:val="center"/>
          </w:tcPr>
          <w:p w14:paraId="464AED5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宿舍区实行封闭式管理，主出入口实行24小时专职物</w:t>
            </w:r>
            <w:r w:rsidRPr="00146961">
              <w:rPr>
                <w:rFonts w:asciiTheme="majorEastAsia" w:eastAsiaTheme="majorEastAsia" w:hAnsiTheme="majorEastAsia"/>
                <w:sz w:val="24"/>
                <w:szCs w:val="24"/>
                <w:lang w:eastAsia="zh-CN"/>
              </w:rPr>
              <w:t>业保安人员值守.做好人员、物品和公共秩序维护管理工作。</w:t>
            </w:r>
          </w:p>
        </w:tc>
      </w:tr>
      <w:tr w:rsidR="000F09AD" w:rsidRPr="00194C0E" w14:paraId="255D4A2B" w14:textId="77777777" w:rsidTr="002117D7">
        <w:trPr>
          <w:trHeight w:val="538"/>
        </w:trPr>
        <w:tc>
          <w:tcPr>
            <w:tcW w:w="597" w:type="pct"/>
            <w:vMerge/>
            <w:vAlign w:val="center"/>
          </w:tcPr>
          <w:p w14:paraId="38483B9D"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4623CA1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4106" w:type="pct"/>
            <w:vAlign w:val="center"/>
          </w:tcPr>
          <w:p w14:paraId="660D400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值班保安人员在宿舍熄灯后</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晚上11:30至凌晨6:30</w:t>
            </w:r>
            <w:r w:rsidRPr="00146961">
              <w:rPr>
                <w:rFonts w:asciiTheme="majorEastAsia" w:eastAsiaTheme="majorEastAsia" w:hAnsiTheme="majorEastAsia"/>
                <w:sz w:val="24"/>
                <w:szCs w:val="24"/>
                <w:lang w:eastAsia="zh-CN"/>
              </w:rPr>
              <w:t>时间段）可在值班室值</w:t>
            </w:r>
            <w:r w:rsidRPr="00194C0E">
              <w:rPr>
                <w:rFonts w:asciiTheme="majorEastAsia" w:eastAsiaTheme="majorEastAsia" w:hAnsiTheme="majorEastAsia"/>
                <w:sz w:val="24"/>
                <w:szCs w:val="24"/>
                <w:lang w:eastAsia="zh-CN"/>
              </w:rPr>
              <w:t>班，但不可以睡觉。其它时间在固定入口处放置</w:t>
            </w:r>
            <w:r w:rsidRPr="00146961">
              <w:rPr>
                <w:rFonts w:asciiTheme="majorEastAsia" w:eastAsiaTheme="majorEastAsia" w:hAnsiTheme="majorEastAsia"/>
                <w:sz w:val="24"/>
                <w:szCs w:val="24"/>
                <w:lang w:eastAsia="zh-CN"/>
              </w:rPr>
              <w:t>办公桌值班。</w:t>
            </w:r>
          </w:p>
        </w:tc>
      </w:tr>
      <w:tr w:rsidR="000F09AD" w:rsidRPr="00194C0E" w14:paraId="185A893B" w14:textId="77777777" w:rsidTr="002117D7">
        <w:trPr>
          <w:trHeight w:val="398"/>
        </w:trPr>
        <w:tc>
          <w:tcPr>
            <w:tcW w:w="597" w:type="pct"/>
            <w:vMerge/>
            <w:vAlign w:val="center"/>
          </w:tcPr>
          <w:p w14:paraId="06F32B5E"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39D35D2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4106" w:type="pct"/>
            <w:vAlign w:val="center"/>
          </w:tcPr>
          <w:p w14:paraId="7CA9C79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值班保安人员必须认识和熟悉本栋宿舍学生，非本栋宿舍学生不</w:t>
            </w:r>
            <w:r w:rsidRPr="00146961">
              <w:rPr>
                <w:rFonts w:asciiTheme="majorEastAsia" w:eastAsiaTheme="majorEastAsia" w:hAnsiTheme="majorEastAsia"/>
                <w:sz w:val="24"/>
                <w:szCs w:val="24"/>
                <w:lang w:eastAsia="zh-CN"/>
              </w:rPr>
              <w:t>得自由出入。</w:t>
            </w:r>
          </w:p>
        </w:tc>
      </w:tr>
      <w:tr w:rsidR="000F09AD" w:rsidRPr="00194C0E" w14:paraId="6233683D" w14:textId="77777777" w:rsidTr="002117D7">
        <w:trPr>
          <w:trHeight w:val="817"/>
        </w:trPr>
        <w:tc>
          <w:tcPr>
            <w:tcW w:w="597" w:type="pct"/>
            <w:vMerge/>
            <w:vAlign w:val="center"/>
          </w:tcPr>
          <w:p w14:paraId="644F57B3"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52E461D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4106" w:type="pct"/>
            <w:vAlign w:val="center"/>
          </w:tcPr>
          <w:p w14:paraId="1E8B5472"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值班保安人员必须坚持除学校保卫、</w:t>
            </w:r>
            <w:proofErr w:type="gramStart"/>
            <w:r w:rsidRPr="00194C0E">
              <w:rPr>
                <w:rFonts w:asciiTheme="majorEastAsia" w:eastAsiaTheme="majorEastAsia" w:hAnsiTheme="majorEastAsia"/>
                <w:sz w:val="24"/>
                <w:szCs w:val="24"/>
                <w:lang w:eastAsia="zh-CN"/>
              </w:rPr>
              <w:t>宿管人员</w:t>
            </w:r>
            <w:proofErr w:type="gramEnd"/>
            <w:r w:rsidRPr="00194C0E">
              <w:rPr>
                <w:rFonts w:asciiTheme="majorEastAsia" w:eastAsiaTheme="majorEastAsia" w:hAnsiTheme="majorEastAsia"/>
                <w:sz w:val="24"/>
                <w:szCs w:val="24"/>
                <w:lang w:eastAsia="zh-CN"/>
              </w:rPr>
              <w:t>、辅导员</w:t>
            </w:r>
            <w:r>
              <w:rPr>
                <w:rFonts w:asciiTheme="majorEastAsia" w:eastAsiaTheme="majorEastAsia" w:hAnsiTheme="majorEastAsia"/>
                <w:sz w:val="24"/>
                <w:szCs w:val="24"/>
                <w:lang w:eastAsia="zh-CN"/>
              </w:rPr>
              <w:t>（</w:t>
            </w:r>
            <w:r w:rsidRPr="00146961">
              <w:rPr>
                <w:rFonts w:asciiTheme="majorEastAsia" w:eastAsiaTheme="majorEastAsia" w:hAnsiTheme="majorEastAsia"/>
                <w:sz w:val="24"/>
                <w:szCs w:val="24"/>
                <w:lang w:eastAsia="zh-CN"/>
              </w:rPr>
              <w:t>班主任）、本栋工作人</w:t>
            </w:r>
            <w:r w:rsidRPr="00194C0E">
              <w:rPr>
                <w:rFonts w:asciiTheme="majorEastAsia" w:eastAsiaTheme="majorEastAsia" w:hAnsiTheme="majorEastAsia"/>
                <w:sz w:val="24"/>
                <w:szCs w:val="24"/>
                <w:lang w:eastAsia="zh-CN"/>
              </w:rPr>
              <w:t>员及学校、部门、学院领导外，其它外来人员必须持相关证件.经批准登记后方可入内：原则上男生不能进入女生宿舍，女生不能进入男生宿舍。</w:t>
            </w:r>
          </w:p>
        </w:tc>
      </w:tr>
      <w:tr w:rsidR="000F09AD" w:rsidRPr="00194C0E" w14:paraId="51F8E285" w14:textId="77777777" w:rsidTr="002117D7">
        <w:trPr>
          <w:trHeight w:val="65"/>
        </w:trPr>
        <w:tc>
          <w:tcPr>
            <w:tcW w:w="597" w:type="pct"/>
            <w:vMerge/>
            <w:vAlign w:val="center"/>
          </w:tcPr>
          <w:p w14:paraId="6932C94B"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5C6139F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4106" w:type="pct"/>
            <w:vAlign w:val="center"/>
          </w:tcPr>
          <w:p w14:paraId="18FA361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宿舍晚上熄灯、关大门后，必须对各楼层进行巡查一遍，确定没有可疑情况后，</w:t>
            </w:r>
            <w:r w:rsidRPr="00146961">
              <w:rPr>
                <w:rFonts w:asciiTheme="majorEastAsia" w:eastAsiaTheme="majorEastAsia" w:hAnsiTheme="majorEastAsia"/>
                <w:sz w:val="24"/>
                <w:szCs w:val="24"/>
                <w:lang w:eastAsia="zh-CN"/>
              </w:rPr>
              <w:t>方可进入值班室值班。</w:t>
            </w:r>
          </w:p>
        </w:tc>
      </w:tr>
      <w:tr w:rsidR="000F09AD" w:rsidRPr="00194C0E" w14:paraId="0CE62407" w14:textId="77777777" w:rsidTr="002117D7">
        <w:trPr>
          <w:trHeight w:val="65"/>
        </w:trPr>
        <w:tc>
          <w:tcPr>
            <w:tcW w:w="597" w:type="pct"/>
            <w:vMerge/>
            <w:vAlign w:val="center"/>
          </w:tcPr>
          <w:p w14:paraId="5416F8EF"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1058C2E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4106" w:type="pct"/>
            <w:vAlign w:val="center"/>
          </w:tcPr>
          <w:p w14:paraId="3839650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每天做好值班和交接班记录。严禁闲杂人员、小商贩进入宿舍内；严禁宿舍里留</w:t>
            </w:r>
            <w:r w:rsidRPr="00146961">
              <w:rPr>
                <w:rFonts w:asciiTheme="majorEastAsia" w:eastAsiaTheme="majorEastAsia" w:hAnsiTheme="majorEastAsia"/>
                <w:sz w:val="24"/>
                <w:szCs w:val="24"/>
                <w:lang w:eastAsia="zh-CN"/>
              </w:rPr>
              <w:t>宿外人；严禁异性人员进入学生宿舍。</w:t>
            </w:r>
          </w:p>
        </w:tc>
      </w:tr>
      <w:tr w:rsidR="000F09AD" w:rsidRPr="00194C0E" w14:paraId="6E386B4F" w14:textId="77777777" w:rsidTr="002117D7">
        <w:trPr>
          <w:trHeight w:val="65"/>
        </w:trPr>
        <w:tc>
          <w:tcPr>
            <w:tcW w:w="597" w:type="pct"/>
            <w:vMerge/>
            <w:vAlign w:val="center"/>
          </w:tcPr>
          <w:p w14:paraId="7400C987"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5D40279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4106" w:type="pct"/>
            <w:vAlign w:val="center"/>
          </w:tcPr>
          <w:p w14:paraId="013BCD1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proofErr w:type="gramStart"/>
            <w:r w:rsidRPr="00194C0E">
              <w:rPr>
                <w:rFonts w:asciiTheme="majorEastAsia" w:eastAsiaTheme="majorEastAsia" w:hAnsiTheme="majorEastAsia"/>
                <w:sz w:val="24"/>
                <w:szCs w:val="24"/>
                <w:lang w:eastAsia="zh-CN"/>
              </w:rPr>
              <w:t>负贵管理</w:t>
            </w:r>
            <w:proofErr w:type="gramEnd"/>
            <w:r w:rsidRPr="00194C0E">
              <w:rPr>
                <w:rFonts w:asciiTheme="majorEastAsia" w:eastAsiaTheme="majorEastAsia" w:hAnsiTheme="majorEastAsia"/>
                <w:sz w:val="24"/>
                <w:szCs w:val="24"/>
                <w:lang w:eastAsia="zh-CN"/>
              </w:rPr>
              <w:t>好各楼栋宿舍钥匙。原则上所掌握钥匙只供紧急情况使用；使用前，须先确认并登记使用者身份，由值班保安人员亲自开门。大门及各类消防通道门钥</w:t>
            </w:r>
            <w:r w:rsidRPr="00146961">
              <w:rPr>
                <w:rFonts w:asciiTheme="majorEastAsia" w:eastAsiaTheme="majorEastAsia" w:hAnsiTheme="majorEastAsia"/>
                <w:sz w:val="24"/>
                <w:szCs w:val="24"/>
                <w:lang w:eastAsia="zh-CN"/>
              </w:rPr>
              <w:t>匙单独进行存放，标识清晰显眼。</w:t>
            </w:r>
          </w:p>
        </w:tc>
      </w:tr>
      <w:tr w:rsidR="000F09AD" w:rsidRPr="00194C0E" w14:paraId="4A71D4DA" w14:textId="77777777" w:rsidTr="002117D7">
        <w:trPr>
          <w:trHeight w:val="65"/>
        </w:trPr>
        <w:tc>
          <w:tcPr>
            <w:tcW w:w="597" w:type="pct"/>
            <w:vMerge/>
            <w:vAlign w:val="center"/>
          </w:tcPr>
          <w:p w14:paraId="0579A220"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264D5E3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4106" w:type="pct"/>
            <w:vAlign w:val="center"/>
          </w:tcPr>
          <w:p w14:paraId="0123835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值班保安人员对在宿舍区发生的打架斗殴、聚众喧哗、酗</w:t>
            </w:r>
            <w:r w:rsidRPr="00146961">
              <w:rPr>
                <w:rFonts w:asciiTheme="majorEastAsia" w:eastAsiaTheme="majorEastAsia" w:hAnsiTheme="majorEastAsia"/>
                <w:sz w:val="24"/>
                <w:szCs w:val="24"/>
                <w:lang w:eastAsia="zh-CN"/>
              </w:rPr>
              <w:t>酒、赌博、损坏公共财</w:t>
            </w:r>
            <w:r w:rsidRPr="00194C0E">
              <w:rPr>
                <w:rFonts w:asciiTheme="majorEastAsia" w:eastAsiaTheme="majorEastAsia" w:hAnsiTheme="majorEastAsia"/>
                <w:sz w:val="24"/>
                <w:szCs w:val="24"/>
                <w:lang w:eastAsia="zh-CN"/>
              </w:rPr>
              <w:t>物等违纪行为，一经发现应及时阻止，并立即上报学生社</w:t>
            </w:r>
            <w:r w:rsidRPr="00146961">
              <w:rPr>
                <w:rFonts w:asciiTheme="majorEastAsia" w:eastAsiaTheme="majorEastAsia" w:hAnsiTheme="majorEastAsia"/>
                <w:sz w:val="24"/>
                <w:szCs w:val="24"/>
                <w:lang w:eastAsia="zh-CN"/>
              </w:rPr>
              <w:t>区管理中心。</w:t>
            </w:r>
          </w:p>
        </w:tc>
      </w:tr>
      <w:tr w:rsidR="000F09AD" w:rsidRPr="00194C0E" w14:paraId="5DE02F8F" w14:textId="77777777" w:rsidTr="002117D7">
        <w:trPr>
          <w:trHeight w:val="65"/>
        </w:trPr>
        <w:tc>
          <w:tcPr>
            <w:tcW w:w="597" w:type="pct"/>
            <w:vMerge/>
            <w:vAlign w:val="center"/>
          </w:tcPr>
          <w:p w14:paraId="0BFF96E7"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674CC37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4106" w:type="pct"/>
            <w:vAlign w:val="center"/>
          </w:tcPr>
          <w:p w14:paraId="06F41BEE"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负责宿舍内及公共场所公共财产的管理，对宿舍贵重物品或公物外出要进行认真询问和登记，严防流动性资产财产</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如电脑、饮水机、电话</w:t>
            </w:r>
            <w:r w:rsidRPr="00146961">
              <w:rPr>
                <w:rFonts w:asciiTheme="majorEastAsia" w:eastAsiaTheme="majorEastAsia" w:hAnsiTheme="majorEastAsia"/>
                <w:sz w:val="24"/>
                <w:szCs w:val="24"/>
                <w:lang w:eastAsia="zh-CN"/>
              </w:rPr>
              <w:t>、凳子等）</w:t>
            </w:r>
            <w:proofErr w:type="gramStart"/>
            <w:r w:rsidRPr="00146961">
              <w:rPr>
                <w:rFonts w:asciiTheme="majorEastAsia" w:eastAsiaTheme="majorEastAsia" w:hAnsiTheme="majorEastAsia"/>
                <w:sz w:val="24"/>
                <w:szCs w:val="24"/>
                <w:lang w:eastAsia="zh-CN"/>
              </w:rPr>
              <w:t>外搬或</w:t>
            </w:r>
            <w:proofErr w:type="gramEnd"/>
            <w:r w:rsidRPr="00146961">
              <w:rPr>
                <w:rFonts w:asciiTheme="majorEastAsia" w:eastAsiaTheme="majorEastAsia" w:hAnsiTheme="majorEastAsia"/>
                <w:sz w:val="24"/>
                <w:szCs w:val="24"/>
                <w:lang w:eastAsia="zh-CN"/>
              </w:rPr>
              <w:t>缺失。</w:t>
            </w:r>
          </w:p>
        </w:tc>
      </w:tr>
      <w:tr w:rsidR="000F09AD" w:rsidRPr="00194C0E" w14:paraId="746B008C" w14:textId="77777777" w:rsidTr="002117D7">
        <w:trPr>
          <w:trHeight w:val="65"/>
        </w:trPr>
        <w:tc>
          <w:tcPr>
            <w:tcW w:w="597" w:type="pct"/>
            <w:vMerge w:val="restart"/>
            <w:vAlign w:val="center"/>
          </w:tcPr>
          <w:p w14:paraId="7C8D6054" w14:textId="77777777" w:rsidR="000F09AD" w:rsidRPr="00C813A4"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公共安全</w:t>
            </w:r>
            <w:r w:rsidRPr="00194C0E">
              <w:rPr>
                <w:rFonts w:asciiTheme="majorEastAsia" w:eastAsiaTheme="majorEastAsia" w:hAnsiTheme="majorEastAsia"/>
                <w:spacing w:val="-2"/>
                <w:sz w:val="24"/>
                <w:szCs w:val="24"/>
                <w:lang w:eastAsia="zh-CN"/>
              </w:rPr>
              <w:t>巡逻巡查</w:t>
            </w:r>
            <w:r w:rsidRPr="00194C0E">
              <w:rPr>
                <w:rFonts w:asciiTheme="majorEastAsia" w:eastAsiaTheme="majorEastAsia" w:hAnsiTheme="majorEastAsia"/>
                <w:spacing w:val="2"/>
                <w:sz w:val="24"/>
                <w:szCs w:val="24"/>
                <w:lang w:eastAsia="zh-CN"/>
              </w:rPr>
              <w:t>管理服务</w:t>
            </w:r>
          </w:p>
        </w:tc>
        <w:tc>
          <w:tcPr>
            <w:tcW w:w="297" w:type="pct"/>
            <w:vAlign w:val="center"/>
          </w:tcPr>
          <w:p w14:paraId="56B57F7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4106" w:type="pct"/>
          </w:tcPr>
          <w:p w14:paraId="0BE8936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定时对宿舍区进行巡逻巡查，发现学生使用违章电器</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含大功率电器、厨房器具等，包括热得快、烧水壶、电磁炉、养生壶等大功率电</w:t>
            </w:r>
            <w:r w:rsidRPr="00146961">
              <w:rPr>
                <w:rFonts w:asciiTheme="majorEastAsia" w:eastAsiaTheme="majorEastAsia" w:hAnsiTheme="majorEastAsia"/>
                <w:sz w:val="24"/>
                <w:szCs w:val="24"/>
                <w:lang w:eastAsia="zh-CN"/>
              </w:rPr>
              <w:t>器，吹风机使用功率不得超过1000W,电炉、电饭煲、炒锅、蒸锅、汤锅、电煮（蒸）锅、空气炸锅、微</w:t>
            </w:r>
            <w:r w:rsidRPr="00194C0E">
              <w:rPr>
                <w:rFonts w:asciiTheme="majorEastAsia" w:eastAsiaTheme="majorEastAsia" w:hAnsiTheme="majorEastAsia"/>
                <w:sz w:val="24"/>
                <w:szCs w:val="24"/>
                <w:lang w:eastAsia="zh-CN"/>
              </w:rPr>
              <w:t>波炉、煮</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蒸</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蛋器、电冰箱，烤火器</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小太阳</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、烫发</w:t>
            </w:r>
            <w:r w:rsidRPr="00146961">
              <w:rPr>
                <w:rFonts w:asciiTheme="majorEastAsia" w:eastAsiaTheme="majorEastAsia" w:hAnsiTheme="majorEastAsia"/>
                <w:sz w:val="24"/>
                <w:szCs w:val="24"/>
                <w:lang w:eastAsia="zh-CN"/>
              </w:rPr>
              <w:t>棒（夹）、电热毯、洗</w:t>
            </w:r>
            <w:r w:rsidRPr="00194C0E">
              <w:rPr>
                <w:rFonts w:asciiTheme="majorEastAsia" w:eastAsiaTheme="majorEastAsia" w:hAnsiTheme="majorEastAsia"/>
                <w:sz w:val="24"/>
                <w:szCs w:val="24"/>
                <w:lang w:eastAsia="zh-CN"/>
              </w:rPr>
              <w:t>脚桶等</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,要及时进行告知提醒并制止、收缴代为保管和登</w:t>
            </w:r>
            <w:r w:rsidRPr="00146961">
              <w:rPr>
                <w:rFonts w:asciiTheme="majorEastAsia" w:eastAsiaTheme="majorEastAsia" w:hAnsiTheme="majorEastAsia"/>
                <w:sz w:val="24"/>
                <w:szCs w:val="24"/>
                <w:lang w:eastAsia="zh-CN"/>
              </w:rPr>
              <w:t>记，并立即报学生社区管理中心。</w:t>
            </w:r>
          </w:p>
        </w:tc>
      </w:tr>
      <w:tr w:rsidR="000F09AD" w:rsidRPr="00194C0E" w14:paraId="105B5C2E" w14:textId="77777777" w:rsidTr="002117D7">
        <w:trPr>
          <w:trHeight w:val="65"/>
        </w:trPr>
        <w:tc>
          <w:tcPr>
            <w:tcW w:w="597" w:type="pct"/>
            <w:vMerge/>
            <w:vAlign w:val="center"/>
          </w:tcPr>
          <w:p w14:paraId="4800F4EB"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67C0B12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4106" w:type="pct"/>
          </w:tcPr>
          <w:p w14:paraId="6659714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发现私接电线、网线、窃电，私接排插到空调电源插座，破坏配电、供水、洗衣房、消防设施、功能用房、公共设施设备等故意损坏公物的行为，一经发现要及</w:t>
            </w:r>
            <w:r w:rsidRPr="00146961">
              <w:rPr>
                <w:rFonts w:asciiTheme="majorEastAsia" w:eastAsiaTheme="majorEastAsia" w:hAnsiTheme="majorEastAsia"/>
                <w:sz w:val="24"/>
                <w:szCs w:val="24"/>
                <w:lang w:eastAsia="zh-CN"/>
              </w:rPr>
              <w:t>时阻止，并报学生社区管理中心处理。</w:t>
            </w:r>
          </w:p>
        </w:tc>
      </w:tr>
      <w:tr w:rsidR="000F09AD" w:rsidRPr="00194C0E" w14:paraId="178E122E" w14:textId="77777777" w:rsidTr="002117D7">
        <w:trPr>
          <w:trHeight w:val="65"/>
        </w:trPr>
        <w:tc>
          <w:tcPr>
            <w:tcW w:w="597" w:type="pct"/>
            <w:vMerge/>
            <w:vAlign w:val="center"/>
          </w:tcPr>
          <w:p w14:paraId="1BEC0AB5"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49638BD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4106" w:type="pct"/>
          </w:tcPr>
          <w:p w14:paraId="0AF9430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按照学校规定的作息时间及时关电和送电。定期检查各</w:t>
            </w:r>
            <w:r w:rsidRPr="00146961">
              <w:rPr>
                <w:rFonts w:asciiTheme="majorEastAsia" w:eastAsiaTheme="majorEastAsia" w:hAnsiTheme="majorEastAsia"/>
                <w:sz w:val="24"/>
                <w:szCs w:val="24"/>
                <w:lang w:eastAsia="zh-CN"/>
              </w:rPr>
              <w:t>楼层的水、电、房门的关</w:t>
            </w:r>
            <w:r w:rsidRPr="00194C0E">
              <w:rPr>
                <w:rFonts w:asciiTheme="majorEastAsia" w:eastAsiaTheme="majorEastAsia" w:hAnsiTheme="majorEastAsia"/>
                <w:sz w:val="24"/>
                <w:szCs w:val="24"/>
                <w:lang w:eastAsia="zh-CN"/>
              </w:rPr>
              <w:t>闭状况及楼梯、走廊、卫生间等情况，避免出现长流水、长明灯等浪费现象，发</w:t>
            </w:r>
            <w:r w:rsidRPr="00146961">
              <w:rPr>
                <w:rFonts w:asciiTheme="majorEastAsia" w:eastAsiaTheme="majorEastAsia" w:hAnsiTheme="majorEastAsia"/>
                <w:sz w:val="24"/>
                <w:szCs w:val="24"/>
                <w:lang w:eastAsia="zh-CN"/>
              </w:rPr>
              <w:t>现情况及时处理、登记和报告。</w:t>
            </w:r>
          </w:p>
        </w:tc>
      </w:tr>
      <w:tr w:rsidR="000F09AD" w:rsidRPr="00194C0E" w14:paraId="43EB19A7" w14:textId="77777777" w:rsidTr="002117D7">
        <w:trPr>
          <w:trHeight w:val="65"/>
        </w:trPr>
        <w:tc>
          <w:tcPr>
            <w:tcW w:w="597" w:type="pct"/>
            <w:vMerge/>
            <w:vAlign w:val="center"/>
          </w:tcPr>
          <w:p w14:paraId="405C3AFD" w14:textId="77777777" w:rsidR="000F09AD" w:rsidRPr="00C813A4" w:rsidRDefault="000F09AD" w:rsidP="002117D7">
            <w:pPr>
              <w:topLinePunct/>
              <w:spacing w:line="460" w:lineRule="exact"/>
              <w:jc w:val="center"/>
              <w:rPr>
                <w:rFonts w:asciiTheme="majorEastAsia" w:eastAsiaTheme="majorEastAsia" w:hAnsiTheme="majorEastAsia"/>
                <w:sz w:val="24"/>
              </w:rPr>
            </w:pPr>
          </w:p>
        </w:tc>
        <w:tc>
          <w:tcPr>
            <w:tcW w:w="297" w:type="pct"/>
            <w:vAlign w:val="center"/>
          </w:tcPr>
          <w:p w14:paraId="2D4FD24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4106" w:type="pct"/>
          </w:tcPr>
          <w:p w14:paraId="6A43BE5E"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熄灯后要加强巡查，严禁学生点蜡烛及使用其它明火用具</w:t>
            </w:r>
            <w:r w:rsidRPr="00146961">
              <w:rPr>
                <w:rFonts w:asciiTheme="majorEastAsia" w:eastAsiaTheme="majorEastAsia" w:hAnsiTheme="majorEastAsia"/>
                <w:sz w:val="24"/>
                <w:szCs w:val="24"/>
                <w:lang w:eastAsia="zh-CN"/>
              </w:rPr>
              <w:t>（点燃式蚊香等）,对</w:t>
            </w:r>
            <w:r w:rsidRPr="00194C0E">
              <w:rPr>
                <w:rFonts w:asciiTheme="majorEastAsia" w:eastAsiaTheme="majorEastAsia" w:hAnsiTheme="majorEastAsia"/>
                <w:sz w:val="24"/>
                <w:szCs w:val="24"/>
                <w:lang w:eastAsia="zh-CN"/>
              </w:rPr>
              <w:t>大声喧哗、打牌、玩游戏等影响他人休息的行为要及时阻止，并做好登记；对熄灯后外出、晚归、不归情况要进行认真核查登记，并及时上报学生社区管理中心</w:t>
            </w:r>
            <w:r w:rsidRPr="00146961">
              <w:rPr>
                <w:rFonts w:asciiTheme="majorEastAsia" w:eastAsiaTheme="majorEastAsia" w:hAnsiTheme="majorEastAsia"/>
                <w:sz w:val="24"/>
                <w:szCs w:val="24"/>
                <w:lang w:eastAsia="zh-CN"/>
              </w:rPr>
              <w:t>处理。</w:t>
            </w:r>
          </w:p>
        </w:tc>
      </w:tr>
    </w:tbl>
    <w:p w14:paraId="2D43FF06" w14:textId="77777777" w:rsidR="000F09AD" w:rsidRPr="00AA2C8B" w:rsidRDefault="000F09AD" w:rsidP="002117D7">
      <w:pPr>
        <w:topLinePunct/>
        <w:spacing w:line="460" w:lineRule="exact"/>
        <w:rPr>
          <w:rFonts w:asciiTheme="majorEastAsia" w:eastAsiaTheme="majorEastAsia" w:hAnsiTheme="majorEastAsia" w:cs="FangSong"/>
          <w:b/>
          <w:sz w:val="24"/>
        </w:rPr>
      </w:pPr>
      <w:r w:rsidRPr="00AA2C8B">
        <w:rPr>
          <w:rFonts w:asciiTheme="majorEastAsia" w:eastAsiaTheme="majorEastAsia" w:hAnsiTheme="majorEastAsia" w:cs="FangSong"/>
          <w:b/>
          <w:spacing w:val="6"/>
          <w:sz w:val="24"/>
        </w:rPr>
        <w:t>（2）宿舍共用部位和相关场地的清洁卫生</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382"/>
        <w:gridCol w:w="3730"/>
        <w:gridCol w:w="3150"/>
      </w:tblGrid>
      <w:tr w:rsidR="000F09AD" w:rsidRPr="00194C0E" w14:paraId="78ABC757" w14:textId="77777777" w:rsidTr="002117D7">
        <w:trPr>
          <w:trHeight w:val="404"/>
        </w:trPr>
        <w:tc>
          <w:tcPr>
            <w:tcW w:w="307" w:type="pct"/>
            <w:vAlign w:val="center"/>
          </w:tcPr>
          <w:p w14:paraId="249B5D7A" w14:textId="77777777" w:rsidR="000F09AD" w:rsidRPr="00AA2C8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AA2C8B">
              <w:rPr>
                <w:rFonts w:asciiTheme="majorEastAsia" w:eastAsiaTheme="majorEastAsia" w:hAnsiTheme="majorEastAsia"/>
                <w:b/>
                <w:sz w:val="24"/>
                <w:szCs w:val="24"/>
              </w:rPr>
              <w:t>序号</w:t>
            </w:r>
          </w:p>
        </w:tc>
        <w:tc>
          <w:tcPr>
            <w:tcW w:w="1207" w:type="pct"/>
            <w:vAlign w:val="center"/>
          </w:tcPr>
          <w:p w14:paraId="775DD20E" w14:textId="77777777" w:rsidR="000F09AD" w:rsidRPr="00AA2C8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AA2C8B">
              <w:rPr>
                <w:rFonts w:asciiTheme="majorEastAsia" w:eastAsiaTheme="majorEastAsia" w:hAnsiTheme="majorEastAsia"/>
                <w:b/>
                <w:sz w:val="24"/>
                <w:szCs w:val="24"/>
              </w:rPr>
              <w:t>服务项目</w:t>
            </w:r>
          </w:p>
        </w:tc>
        <w:tc>
          <w:tcPr>
            <w:tcW w:w="1890" w:type="pct"/>
            <w:vAlign w:val="center"/>
          </w:tcPr>
          <w:p w14:paraId="655060E3" w14:textId="77777777" w:rsidR="000F09AD" w:rsidRPr="00AA2C8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AA2C8B">
              <w:rPr>
                <w:rFonts w:asciiTheme="majorEastAsia" w:eastAsiaTheme="majorEastAsia" w:hAnsiTheme="majorEastAsia"/>
                <w:b/>
                <w:sz w:val="24"/>
                <w:szCs w:val="24"/>
              </w:rPr>
              <w:t>服务内容</w:t>
            </w:r>
          </w:p>
        </w:tc>
        <w:tc>
          <w:tcPr>
            <w:tcW w:w="1596" w:type="pct"/>
            <w:vAlign w:val="center"/>
          </w:tcPr>
          <w:p w14:paraId="57A1E3C4" w14:textId="77777777" w:rsidR="000F09AD" w:rsidRPr="00AA2C8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AA2C8B">
              <w:rPr>
                <w:rFonts w:asciiTheme="majorEastAsia" w:eastAsiaTheme="majorEastAsia" w:hAnsiTheme="majorEastAsia"/>
                <w:b/>
                <w:sz w:val="24"/>
                <w:szCs w:val="24"/>
              </w:rPr>
              <w:t>质量标准</w:t>
            </w:r>
          </w:p>
        </w:tc>
      </w:tr>
      <w:tr w:rsidR="000F09AD" w:rsidRPr="00194C0E" w14:paraId="3D79C0EE" w14:textId="77777777" w:rsidTr="002117D7">
        <w:trPr>
          <w:trHeight w:val="400"/>
        </w:trPr>
        <w:tc>
          <w:tcPr>
            <w:tcW w:w="307" w:type="pct"/>
            <w:vMerge w:val="restart"/>
            <w:vAlign w:val="center"/>
          </w:tcPr>
          <w:p w14:paraId="710B5F7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207" w:type="pct"/>
            <w:vMerge w:val="restart"/>
            <w:vAlign w:val="center"/>
          </w:tcPr>
          <w:p w14:paraId="5C59889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166C0">
              <w:rPr>
                <w:rFonts w:asciiTheme="majorEastAsia" w:eastAsiaTheme="majorEastAsia" w:hAnsiTheme="majorEastAsia"/>
                <w:sz w:val="24"/>
                <w:szCs w:val="24"/>
                <w:lang w:eastAsia="zh-CN"/>
              </w:rPr>
              <w:t>公共场所绿地主次干道房屋公共部位</w:t>
            </w:r>
          </w:p>
          <w:p w14:paraId="71D992D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清扫保洁</w:t>
            </w:r>
          </w:p>
        </w:tc>
        <w:tc>
          <w:tcPr>
            <w:tcW w:w="1890" w:type="pct"/>
            <w:vAlign w:val="center"/>
          </w:tcPr>
          <w:p w14:paraId="42E2623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公共绿地的保洁</w:t>
            </w:r>
          </w:p>
        </w:tc>
        <w:tc>
          <w:tcPr>
            <w:tcW w:w="1596" w:type="pct"/>
            <w:vAlign w:val="center"/>
          </w:tcPr>
          <w:p w14:paraId="01DE053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保持清洁</w:t>
            </w:r>
          </w:p>
        </w:tc>
      </w:tr>
      <w:tr w:rsidR="000F09AD" w:rsidRPr="00194C0E" w14:paraId="425C486E" w14:textId="77777777" w:rsidTr="002117D7">
        <w:trPr>
          <w:trHeight w:val="389"/>
        </w:trPr>
        <w:tc>
          <w:tcPr>
            <w:tcW w:w="307" w:type="pct"/>
            <w:vMerge/>
            <w:vAlign w:val="center"/>
          </w:tcPr>
          <w:p w14:paraId="02EB30A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207" w:type="pct"/>
            <w:vMerge/>
            <w:vAlign w:val="center"/>
          </w:tcPr>
          <w:p w14:paraId="13B7088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890" w:type="pct"/>
            <w:vAlign w:val="center"/>
          </w:tcPr>
          <w:p w14:paraId="6FCF1F4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公共场地、硬化地面、主次干道</w:t>
            </w:r>
          </w:p>
        </w:tc>
        <w:tc>
          <w:tcPr>
            <w:tcW w:w="1596" w:type="pct"/>
            <w:vAlign w:val="center"/>
          </w:tcPr>
          <w:p w14:paraId="77EFB76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保持清洁</w:t>
            </w:r>
          </w:p>
        </w:tc>
      </w:tr>
      <w:tr w:rsidR="000F09AD" w:rsidRPr="00194C0E" w14:paraId="3E92FC70" w14:textId="77777777" w:rsidTr="002117D7">
        <w:trPr>
          <w:trHeight w:val="409"/>
        </w:trPr>
        <w:tc>
          <w:tcPr>
            <w:tcW w:w="307" w:type="pct"/>
            <w:vMerge/>
            <w:vAlign w:val="center"/>
          </w:tcPr>
          <w:p w14:paraId="6953859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207" w:type="pct"/>
            <w:vMerge/>
            <w:vAlign w:val="center"/>
          </w:tcPr>
          <w:p w14:paraId="4438E5B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890" w:type="pct"/>
            <w:vAlign w:val="center"/>
          </w:tcPr>
          <w:p w14:paraId="55D0B07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沟、渠、沉沙井</w:t>
            </w:r>
          </w:p>
        </w:tc>
        <w:tc>
          <w:tcPr>
            <w:tcW w:w="1596" w:type="pct"/>
            <w:vAlign w:val="center"/>
          </w:tcPr>
          <w:p w14:paraId="420E6DB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清理清洁、保持畅通</w:t>
            </w:r>
          </w:p>
        </w:tc>
      </w:tr>
      <w:tr w:rsidR="000F09AD" w:rsidRPr="00194C0E" w14:paraId="266EA239" w14:textId="77777777" w:rsidTr="002117D7">
        <w:trPr>
          <w:trHeight w:val="539"/>
        </w:trPr>
        <w:tc>
          <w:tcPr>
            <w:tcW w:w="307" w:type="pct"/>
            <w:vMerge w:val="restart"/>
            <w:vAlign w:val="center"/>
          </w:tcPr>
          <w:p w14:paraId="27EB261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1207" w:type="pct"/>
            <w:vMerge w:val="restart"/>
            <w:vAlign w:val="center"/>
          </w:tcPr>
          <w:p w14:paraId="031FF15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166C0">
              <w:rPr>
                <w:rFonts w:asciiTheme="majorEastAsia" w:eastAsiaTheme="majorEastAsia" w:hAnsiTheme="majorEastAsia"/>
                <w:sz w:val="24"/>
                <w:szCs w:val="24"/>
                <w:lang w:eastAsia="zh-CN"/>
              </w:rPr>
              <w:t>房屋内公共部位共用设施设备环境卫</w:t>
            </w:r>
            <w:r w:rsidRPr="00194C0E">
              <w:rPr>
                <w:rFonts w:asciiTheme="majorEastAsia" w:eastAsiaTheme="majorEastAsia" w:hAnsiTheme="majorEastAsia"/>
                <w:sz w:val="24"/>
                <w:szCs w:val="24"/>
                <w:lang w:eastAsia="zh-CN"/>
              </w:rPr>
              <w:t>生</w:t>
            </w:r>
          </w:p>
        </w:tc>
        <w:tc>
          <w:tcPr>
            <w:tcW w:w="1890" w:type="pct"/>
            <w:vAlign w:val="center"/>
          </w:tcPr>
          <w:p w14:paraId="7B7A023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166C0">
              <w:rPr>
                <w:rFonts w:asciiTheme="majorEastAsia" w:eastAsiaTheme="majorEastAsia" w:hAnsiTheme="majorEastAsia"/>
                <w:sz w:val="24"/>
                <w:szCs w:val="24"/>
                <w:lang w:eastAsia="zh-CN"/>
              </w:rPr>
              <w:t>室外标识、宣传栏、信报箱、雕塑小品</w:t>
            </w:r>
          </w:p>
        </w:tc>
        <w:tc>
          <w:tcPr>
            <w:tcW w:w="1596" w:type="pct"/>
            <w:vAlign w:val="center"/>
          </w:tcPr>
          <w:p w14:paraId="12B4355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随时清理</w:t>
            </w:r>
          </w:p>
        </w:tc>
      </w:tr>
      <w:tr w:rsidR="000F09AD" w:rsidRPr="00194C0E" w14:paraId="3084990B" w14:textId="77777777" w:rsidTr="002117D7">
        <w:trPr>
          <w:trHeight w:val="60"/>
        </w:trPr>
        <w:tc>
          <w:tcPr>
            <w:tcW w:w="307" w:type="pct"/>
            <w:vMerge/>
            <w:vAlign w:val="center"/>
          </w:tcPr>
          <w:p w14:paraId="7D521BD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207" w:type="pct"/>
            <w:vMerge/>
            <w:vAlign w:val="center"/>
          </w:tcPr>
          <w:p w14:paraId="52036E6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890" w:type="pct"/>
            <w:vAlign w:val="center"/>
          </w:tcPr>
          <w:p w14:paraId="68AF817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宿舍楼道、墙壁、楼梯扶手、屋顶</w:t>
            </w:r>
          </w:p>
        </w:tc>
        <w:tc>
          <w:tcPr>
            <w:tcW w:w="1596" w:type="pct"/>
            <w:vAlign w:val="center"/>
          </w:tcPr>
          <w:p w14:paraId="3007A65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及时拖擦、保持清洁</w:t>
            </w:r>
          </w:p>
        </w:tc>
      </w:tr>
      <w:tr w:rsidR="000F09AD" w:rsidRPr="00194C0E" w14:paraId="69F6DBD7" w14:textId="77777777" w:rsidTr="002117D7">
        <w:trPr>
          <w:trHeight w:val="399"/>
        </w:trPr>
        <w:tc>
          <w:tcPr>
            <w:tcW w:w="307" w:type="pct"/>
            <w:vMerge/>
            <w:vAlign w:val="center"/>
          </w:tcPr>
          <w:p w14:paraId="69EFFB2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207" w:type="pct"/>
            <w:vMerge/>
            <w:vAlign w:val="center"/>
          </w:tcPr>
          <w:p w14:paraId="368233C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890" w:type="pct"/>
            <w:vAlign w:val="center"/>
          </w:tcPr>
          <w:p w14:paraId="3C09066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楼道玻璃窗</w:t>
            </w:r>
          </w:p>
        </w:tc>
        <w:tc>
          <w:tcPr>
            <w:tcW w:w="1596" w:type="pct"/>
            <w:vAlign w:val="center"/>
          </w:tcPr>
          <w:p w14:paraId="41475E3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保持清洁</w:t>
            </w:r>
          </w:p>
        </w:tc>
      </w:tr>
      <w:tr w:rsidR="000F09AD" w:rsidRPr="00194C0E" w14:paraId="14EA9A1B" w14:textId="77777777" w:rsidTr="002117D7">
        <w:trPr>
          <w:trHeight w:val="549"/>
        </w:trPr>
        <w:tc>
          <w:tcPr>
            <w:tcW w:w="307" w:type="pct"/>
            <w:vMerge/>
            <w:vAlign w:val="center"/>
          </w:tcPr>
          <w:p w14:paraId="3E5CC23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207" w:type="pct"/>
            <w:vMerge/>
            <w:vAlign w:val="center"/>
          </w:tcPr>
          <w:p w14:paraId="07937C2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890" w:type="pct"/>
            <w:vAlign w:val="center"/>
          </w:tcPr>
          <w:p w14:paraId="400F3C5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proofErr w:type="gramStart"/>
            <w:r w:rsidRPr="00194C0E">
              <w:rPr>
                <w:rFonts w:asciiTheme="majorEastAsia" w:eastAsiaTheme="majorEastAsia" w:hAnsiTheme="majorEastAsia"/>
                <w:sz w:val="24"/>
                <w:szCs w:val="24"/>
                <w:lang w:eastAsia="zh-CN"/>
              </w:rPr>
              <w:t>室内信</w:t>
            </w:r>
            <w:proofErr w:type="gramEnd"/>
            <w:r w:rsidRPr="00194C0E">
              <w:rPr>
                <w:rFonts w:asciiTheme="majorEastAsia" w:eastAsiaTheme="majorEastAsia" w:hAnsiTheme="majorEastAsia"/>
                <w:sz w:val="24"/>
                <w:szCs w:val="24"/>
                <w:lang w:eastAsia="zh-CN"/>
              </w:rPr>
              <w:t>报箱、消防栓、过道门等</w:t>
            </w:r>
            <w:r w:rsidRPr="00C166C0">
              <w:rPr>
                <w:rFonts w:asciiTheme="majorEastAsia" w:eastAsiaTheme="majorEastAsia" w:hAnsiTheme="majorEastAsia"/>
                <w:sz w:val="24"/>
                <w:szCs w:val="24"/>
                <w:lang w:eastAsia="zh-CN"/>
              </w:rPr>
              <w:t>公共设施</w:t>
            </w:r>
          </w:p>
        </w:tc>
        <w:tc>
          <w:tcPr>
            <w:tcW w:w="1596" w:type="pct"/>
            <w:vAlign w:val="center"/>
          </w:tcPr>
          <w:p w14:paraId="238A8A5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保持清洁</w:t>
            </w:r>
          </w:p>
        </w:tc>
      </w:tr>
      <w:tr w:rsidR="000F09AD" w:rsidRPr="00194C0E" w14:paraId="54053DFF" w14:textId="77777777" w:rsidTr="002117D7">
        <w:trPr>
          <w:trHeight w:val="399"/>
        </w:trPr>
        <w:tc>
          <w:tcPr>
            <w:tcW w:w="307" w:type="pct"/>
            <w:vMerge/>
            <w:vAlign w:val="center"/>
          </w:tcPr>
          <w:p w14:paraId="0726B78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207" w:type="pct"/>
            <w:vMerge/>
            <w:vAlign w:val="center"/>
          </w:tcPr>
          <w:p w14:paraId="735AA47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890" w:type="pct"/>
            <w:vAlign w:val="center"/>
          </w:tcPr>
          <w:p w14:paraId="7763F91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公共卫生间</w:t>
            </w:r>
          </w:p>
        </w:tc>
        <w:tc>
          <w:tcPr>
            <w:tcW w:w="1596" w:type="pct"/>
            <w:vAlign w:val="center"/>
          </w:tcPr>
          <w:p w14:paraId="5158BAD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保持清洁、无异味</w:t>
            </w:r>
          </w:p>
        </w:tc>
      </w:tr>
      <w:tr w:rsidR="000F09AD" w:rsidRPr="00194C0E" w14:paraId="63D2CBAF" w14:textId="77777777" w:rsidTr="002117D7">
        <w:trPr>
          <w:trHeight w:val="399"/>
        </w:trPr>
        <w:tc>
          <w:tcPr>
            <w:tcW w:w="307" w:type="pct"/>
            <w:vMerge/>
            <w:vAlign w:val="center"/>
          </w:tcPr>
          <w:p w14:paraId="682842B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207" w:type="pct"/>
            <w:vMerge/>
            <w:vAlign w:val="center"/>
          </w:tcPr>
          <w:p w14:paraId="6B935F1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890" w:type="pct"/>
            <w:vAlign w:val="center"/>
          </w:tcPr>
          <w:p w14:paraId="0FB3A03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道路积水</w:t>
            </w:r>
          </w:p>
        </w:tc>
        <w:tc>
          <w:tcPr>
            <w:tcW w:w="1596" w:type="pct"/>
            <w:vAlign w:val="center"/>
          </w:tcPr>
          <w:p w14:paraId="791633E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及时清扫、处理</w:t>
            </w:r>
          </w:p>
        </w:tc>
      </w:tr>
      <w:tr w:rsidR="000F09AD" w:rsidRPr="00194C0E" w14:paraId="643C13B8" w14:textId="77777777" w:rsidTr="002117D7">
        <w:trPr>
          <w:trHeight w:val="400"/>
        </w:trPr>
        <w:tc>
          <w:tcPr>
            <w:tcW w:w="307" w:type="pct"/>
            <w:vMerge w:val="restart"/>
            <w:vAlign w:val="center"/>
          </w:tcPr>
          <w:p w14:paraId="28DCE87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1207" w:type="pct"/>
            <w:vMerge w:val="restart"/>
            <w:vAlign w:val="center"/>
          </w:tcPr>
          <w:p w14:paraId="3DCE182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排水排污管道的疏</w:t>
            </w:r>
            <w:r w:rsidRPr="00194C0E">
              <w:rPr>
                <w:rFonts w:asciiTheme="majorEastAsia" w:eastAsiaTheme="majorEastAsia" w:hAnsiTheme="majorEastAsia"/>
                <w:sz w:val="24"/>
                <w:szCs w:val="24"/>
              </w:rPr>
              <w:t>通</w:t>
            </w:r>
          </w:p>
        </w:tc>
        <w:tc>
          <w:tcPr>
            <w:tcW w:w="1890" w:type="pct"/>
            <w:vAlign w:val="center"/>
          </w:tcPr>
          <w:p w14:paraId="26819FF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公共雨、污水管道</w:t>
            </w:r>
          </w:p>
        </w:tc>
        <w:tc>
          <w:tcPr>
            <w:tcW w:w="1596" w:type="pct"/>
            <w:vAlign w:val="center"/>
          </w:tcPr>
          <w:p w14:paraId="55E2434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及时疏通、保持畅通</w:t>
            </w:r>
          </w:p>
        </w:tc>
      </w:tr>
      <w:tr w:rsidR="000F09AD" w:rsidRPr="00194C0E" w14:paraId="4FA14018" w14:textId="77777777" w:rsidTr="002117D7">
        <w:trPr>
          <w:trHeight w:val="399"/>
        </w:trPr>
        <w:tc>
          <w:tcPr>
            <w:tcW w:w="307" w:type="pct"/>
            <w:vMerge/>
            <w:vAlign w:val="center"/>
          </w:tcPr>
          <w:p w14:paraId="6FCD6FA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207" w:type="pct"/>
            <w:vMerge/>
            <w:vAlign w:val="center"/>
          </w:tcPr>
          <w:p w14:paraId="3740620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c>
          <w:tcPr>
            <w:tcW w:w="1890" w:type="pct"/>
            <w:vAlign w:val="center"/>
          </w:tcPr>
          <w:p w14:paraId="3BFCBD9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166C0">
              <w:rPr>
                <w:rFonts w:asciiTheme="majorEastAsia" w:eastAsiaTheme="majorEastAsia" w:hAnsiTheme="majorEastAsia"/>
                <w:sz w:val="24"/>
                <w:szCs w:val="24"/>
              </w:rPr>
              <w:t>雨、污水井</w:t>
            </w:r>
          </w:p>
        </w:tc>
        <w:tc>
          <w:tcPr>
            <w:tcW w:w="1596" w:type="pct"/>
            <w:vAlign w:val="center"/>
          </w:tcPr>
          <w:p w14:paraId="6A01518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166C0">
              <w:rPr>
                <w:rFonts w:asciiTheme="majorEastAsia" w:eastAsiaTheme="majorEastAsia" w:hAnsiTheme="majorEastAsia"/>
                <w:sz w:val="24"/>
                <w:szCs w:val="24"/>
                <w:lang w:eastAsia="zh-CN"/>
              </w:rPr>
              <w:t>及时检查/清掏、保持畅通</w:t>
            </w:r>
          </w:p>
        </w:tc>
      </w:tr>
      <w:tr w:rsidR="000F09AD" w:rsidRPr="00194C0E" w14:paraId="7A6C1D43" w14:textId="77777777" w:rsidTr="002117D7">
        <w:trPr>
          <w:trHeight w:val="404"/>
        </w:trPr>
        <w:tc>
          <w:tcPr>
            <w:tcW w:w="307" w:type="pct"/>
            <w:vAlign w:val="center"/>
          </w:tcPr>
          <w:p w14:paraId="7824BE5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1207" w:type="pct"/>
            <w:vAlign w:val="center"/>
          </w:tcPr>
          <w:p w14:paraId="34A6355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166C0">
              <w:rPr>
                <w:rFonts w:asciiTheme="majorEastAsia" w:eastAsiaTheme="majorEastAsia" w:hAnsiTheme="majorEastAsia"/>
                <w:sz w:val="24"/>
                <w:szCs w:val="24"/>
                <w:lang w:eastAsia="zh-CN"/>
              </w:rPr>
              <w:t>除“蚊、蝇、蟑螂”</w:t>
            </w:r>
            <w:r>
              <w:rPr>
                <w:rFonts w:hint="eastAsia"/>
                <w:lang w:eastAsia="zh-CN"/>
              </w:rPr>
              <w:t xml:space="preserve"> </w:t>
            </w:r>
            <w:r w:rsidRPr="00B21154">
              <w:rPr>
                <w:rFonts w:asciiTheme="majorEastAsia" w:eastAsiaTheme="majorEastAsia" w:hAnsiTheme="majorEastAsia" w:hint="eastAsia"/>
                <w:sz w:val="24"/>
                <w:szCs w:val="24"/>
                <w:lang w:eastAsia="zh-CN"/>
              </w:rPr>
              <w:t>等虫害工作</w:t>
            </w:r>
          </w:p>
        </w:tc>
        <w:tc>
          <w:tcPr>
            <w:tcW w:w="1890" w:type="pct"/>
            <w:vAlign w:val="center"/>
          </w:tcPr>
          <w:p w14:paraId="6758430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C166C0">
              <w:rPr>
                <w:rFonts w:asciiTheme="majorEastAsia" w:eastAsiaTheme="majorEastAsia" w:hAnsiTheme="majorEastAsia"/>
                <w:sz w:val="24"/>
                <w:szCs w:val="24"/>
                <w:lang w:eastAsia="zh-CN"/>
              </w:rPr>
              <w:t>灭蚊、灭蝇、灭蟑螂等工作</w:t>
            </w:r>
          </w:p>
        </w:tc>
        <w:tc>
          <w:tcPr>
            <w:tcW w:w="1596" w:type="pct"/>
            <w:vAlign w:val="center"/>
          </w:tcPr>
          <w:p w14:paraId="4011801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室内少量蚊、蝇、蟑螂清除，协</w:t>
            </w:r>
            <w:r w:rsidRPr="00B21154">
              <w:rPr>
                <w:rFonts w:asciiTheme="majorEastAsia" w:eastAsiaTheme="majorEastAsia" w:hAnsiTheme="majorEastAsia" w:hint="eastAsia"/>
                <w:sz w:val="24"/>
                <w:szCs w:val="24"/>
                <w:lang w:eastAsia="zh-CN"/>
              </w:rPr>
              <w:t>助并监督专业公司适时投放消杀药物</w:t>
            </w:r>
          </w:p>
        </w:tc>
      </w:tr>
      <w:tr w:rsidR="000F09AD" w:rsidRPr="00194C0E" w14:paraId="594F8010" w14:textId="77777777" w:rsidTr="002117D7">
        <w:trPr>
          <w:trHeight w:val="404"/>
        </w:trPr>
        <w:tc>
          <w:tcPr>
            <w:tcW w:w="307" w:type="pct"/>
            <w:vAlign w:val="center"/>
          </w:tcPr>
          <w:p w14:paraId="20AB9FE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1207" w:type="pct"/>
            <w:vAlign w:val="center"/>
          </w:tcPr>
          <w:p w14:paraId="732257D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学生宿舍调整、搬迁</w:t>
            </w:r>
            <w:r w:rsidRPr="00B21154">
              <w:rPr>
                <w:rFonts w:asciiTheme="majorEastAsia" w:eastAsiaTheme="majorEastAsia" w:hAnsiTheme="majorEastAsia"/>
                <w:sz w:val="24"/>
                <w:szCs w:val="24"/>
                <w:lang w:eastAsia="zh-CN"/>
              </w:rPr>
              <w:t>时，对宿舍卫生打扫</w:t>
            </w:r>
          </w:p>
        </w:tc>
        <w:tc>
          <w:tcPr>
            <w:tcW w:w="1890" w:type="pct"/>
            <w:vAlign w:val="center"/>
          </w:tcPr>
          <w:p w14:paraId="079043F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学生宿舍搬迁后，对空出的宿舍</w:t>
            </w:r>
            <w:r w:rsidRPr="00B21154">
              <w:rPr>
                <w:rFonts w:asciiTheme="majorEastAsia" w:eastAsiaTheme="majorEastAsia" w:hAnsiTheme="majorEastAsia"/>
                <w:sz w:val="24"/>
                <w:szCs w:val="24"/>
                <w:lang w:eastAsia="zh-CN"/>
              </w:rPr>
              <w:t>进行一次全面清扫和消毒工作</w:t>
            </w:r>
          </w:p>
        </w:tc>
        <w:tc>
          <w:tcPr>
            <w:tcW w:w="1596" w:type="pct"/>
            <w:vAlign w:val="center"/>
          </w:tcPr>
          <w:p w14:paraId="448C66C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B21154">
              <w:rPr>
                <w:rFonts w:asciiTheme="majorEastAsia" w:eastAsiaTheme="majorEastAsia" w:hAnsiTheme="majorEastAsia"/>
                <w:sz w:val="24"/>
                <w:szCs w:val="24"/>
                <w:lang w:eastAsia="zh-CN"/>
              </w:rPr>
              <w:t>按要求及时清扫、消毒</w:t>
            </w:r>
          </w:p>
        </w:tc>
      </w:tr>
      <w:tr w:rsidR="000F09AD" w:rsidRPr="00194C0E" w14:paraId="1063B1FE" w14:textId="77777777" w:rsidTr="002117D7">
        <w:trPr>
          <w:trHeight w:val="404"/>
        </w:trPr>
        <w:tc>
          <w:tcPr>
            <w:tcW w:w="307" w:type="pct"/>
            <w:vAlign w:val="center"/>
          </w:tcPr>
          <w:p w14:paraId="59F0C04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1207" w:type="pct"/>
            <w:vAlign w:val="center"/>
          </w:tcPr>
          <w:p w14:paraId="040C3A4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B21154">
              <w:rPr>
                <w:rFonts w:asciiTheme="majorEastAsia" w:eastAsiaTheme="majorEastAsia" w:hAnsiTheme="majorEastAsia"/>
                <w:sz w:val="24"/>
                <w:szCs w:val="24"/>
                <w:lang w:eastAsia="zh-CN"/>
              </w:rPr>
              <w:t>宿舍区突发性情况消杀</w:t>
            </w:r>
          </w:p>
        </w:tc>
        <w:tc>
          <w:tcPr>
            <w:tcW w:w="1890" w:type="pct"/>
            <w:vAlign w:val="center"/>
          </w:tcPr>
          <w:p w14:paraId="6425A11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B21154">
              <w:rPr>
                <w:rFonts w:asciiTheme="majorEastAsia" w:eastAsiaTheme="majorEastAsia" w:hAnsiTheme="majorEastAsia"/>
                <w:sz w:val="24"/>
                <w:szCs w:val="24"/>
                <w:lang w:eastAsia="zh-CN"/>
              </w:rPr>
              <w:t>在校医</w:t>
            </w:r>
            <w:proofErr w:type="gramStart"/>
            <w:r w:rsidRPr="00B21154">
              <w:rPr>
                <w:rFonts w:asciiTheme="majorEastAsia" w:eastAsiaTheme="majorEastAsia" w:hAnsiTheme="majorEastAsia"/>
                <w:sz w:val="24"/>
                <w:szCs w:val="24"/>
                <w:lang w:eastAsia="zh-CN"/>
              </w:rPr>
              <w:t>院指导</w:t>
            </w:r>
            <w:proofErr w:type="gramEnd"/>
            <w:r w:rsidRPr="00B21154">
              <w:rPr>
                <w:rFonts w:asciiTheme="majorEastAsia" w:eastAsiaTheme="majorEastAsia" w:hAnsiTheme="majorEastAsia"/>
                <w:sz w:val="24"/>
                <w:szCs w:val="24"/>
                <w:lang w:eastAsia="zh-CN"/>
              </w:rPr>
              <w:t>下开展相关疾病宿舍区域突发性情况消杀工作</w:t>
            </w:r>
          </w:p>
        </w:tc>
        <w:tc>
          <w:tcPr>
            <w:tcW w:w="1596" w:type="pct"/>
            <w:vAlign w:val="center"/>
          </w:tcPr>
          <w:p w14:paraId="12A2F37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B21154">
              <w:rPr>
                <w:rFonts w:asciiTheme="majorEastAsia" w:eastAsiaTheme="majorEastAsia" w:hAnsiTheme="majorEastAsia"/>
                <w:sz w:val="24"/>
                <w:szCs w:val="24"/>
                <w:lang w:eastAsia="zh-CN"/>
              </w:rPr>
              <w:t>按规范要求及时完成消杀</w:t>
            </w:r>
          </w:p>
        </w:tc>
      </w:tr>
    </w:tbl>
    <w:p w14:paraId="5BB01DDC" w14:textId="77777777" w:rsidR="000F09AD" w:rsidRPr="00B21154" w:rsidRDefault="000F09AD" w:rsidP="002117D7">
      <w:pPr>
        <w:pStyle w:val="a6"/>
        <w:topLinePunct/>
        <w:spacing w:after="0" w:line="460" w:lineRule="exact"/>
        <w:ind w:firstLine="470"/>
        <w:rPr>
          <w:rFonts w:asciiTheme="majorEastAsia" w:eastAsiaTheme="majorEastAsia" w:hAnsiTheme="majorEastAsia"/>
          <w:sz w:val="24"/>
          <w:szCs w:val="24"/>
        </w:rPr>
      </w:pPr>
      <w:r>
        <w:rPr>
          <w:rFonts w:asciiTheme="majorEastAsia" w:eastAsiaTheme="majorEastAsia" w:hAnsiTheme="majorEastAsia"/>
          <w:b/>
          <w:bCs/>
          <w:spacing w:val="-3"/>
          <w:sz w:val="24"/>
          <w:szCs w:val="24"/>
        </w:rPr>
        <w:t>（</w:t>
      </w:r>
      <w:r w:rsidRPr="00194C0E">
        <w:rPr>
          <w:rFonts w:asciiTheme="majorEastAsia" w:eastAsiaTheme="majorEastAsia" w:hAnsiTheme="majorEastAsia"/>
          <w:b/>
          <w:bCs/>
          <w:spacing w:val="-3"/>
          <w:sz w:val="24"/>
          <w:szCs w:val="24"/>
        </w:rPr>
        <w:t>3</w:t>
      </w:r>
      <w:r>
        <w:rPr>
          <w:rFonts w:asciiTheme="majorEastAsia" w:eastAsiaTheme="majorEastAsia" w:hAnsiTheme="majorEastAsia"/>
          <w:b/>
          <w:bCs/>
          <w:spacing w:val="-3"/>
          <w:sz w:val="24"/>
          <w:szCs w:val="24"/>
        </w:rPr>
        <w:t>）</w:t>
      </w:r>
      <w:r w:rsidRPr="00194C0E">
        <w:rPr>
          <w:rFonts w:asciiTheme="majorEastAsia" w:eastAsiaTheme="majorEastAsia" w:hAnsiTheme="majorEastAsia"/>
          <w:b/>
          <w:bCs/>
          <w:spacing w:val="-3"/>
          <w:sz w:val="24"/>
          <w:szCs w:val="24"/>
        </w:rPr>
        <w:t>共用设施设备和宿舍桌椅、电风扇照明灯具的日常维修维护管理</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71"/>
        <w:gridCol w:w="7930"/>
      </w:tblGrid>
      <w:tr w:rsidR="000F09AD" w:rsidRPr="00194C0E" w14:paraId="51C27519" w14:textId="77777777" w:rsidTr="002117D7">
        <w:trPr>
          <w:trHeight w:val="395"/>
        </w:trPr>
        <w:tc>
          <w:tcPr>
            <w:tcW w:w="642" w:type="pct"/>
            <w:vAlign w:val="center"/>
          </w:tcPr>
          <w:p w14:paraId="0E7670C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6"/>
                <w:sz w:val="24"/>
                <w:szCs w:val="24"/>
              </w:rPr>
              <w:t>服务项目</w:t>
            </w:r>
          </w:p>
        </w:tc>
        <w:tc>
          <w:tcPr>
            <w:tcW w:w="340" w:type="pct"/>
            <w:vAlign w:val="center"/>
          </w:tcPr>
          <w:p w14:paraId="70D1D67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5"/>
                <w:sz w:val="24"/>
                <w:szCs w:val="24"/>
              </w:rPr>
              <w:t>序号</w:t>
            </w:r>
          </w:p>
        </w:tc>
        <w:tc>
          <w:tcPr>
            <w:tcW w:w="4018" w:type="pct"/>
            <w:vAlign w:val="center"/>
          </w:tcPr>
          <w:p w14:paraId="3D1E62D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b/>
                <w:bCs/>
                <w:spacing w:val="-4"/>
                <w:sz w:val="24"/>
                <w:szCs w:val="24"/>
              </w:rPr>
              <w:t>服务内容与质量标准</w:t>
            </w:r>
          </w:p>
        </w:tc>
      </w:tr>
      <w:tr w:rsidR="000F09AD" w:rsidRPr="00194C0E" w14:paraId="66C93B29" w14:textId="77777777" w:rsidTr="002117D7">
        <w:trPr>
          <w:trHeight w:val="1089"/>
        </w:trPr>
        <w:tc>
          <w:tcPr>
            <w:tcW w:w="642" w:type="pct"/>
            <w:vMerge w:val="restart"/>
            <w:vAlign w:val="center"/>
          </w:tcPr>
          <w:p w14:paraId="2C13134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公共设施</w:t>
            </w:r>
            <w:r w:rsidRPr="00194C0E">
              <w:rPr>
                <w:rFonts w:asciiTheme="majorEastAsia" w:eastAsiaTheme="majorEastAsia" w:hAnsiTheme="majorEastAsia"/>
                <w:spacing w:val="1"/>
                <w:sz w:val="24"/>
                <w:szCs w:val="24"/>
                <w:lang w:eastAsia="zh-CN"/>
              </w:rPr>
              <w:t>的维修、养</w:t>
            </w:r>
            <w:r w:rsidRPr="00194C0E">
              <w:rPr>
                <w:rFonts w:asciiTheme="majorEastAsia" w:eastAsiaTheme="majorEastAsia" w:hAnsiTheme="majorEastAsia"/>
                <w:spacing w:val="-2"/>
                <w:sz w:val="24"/>
                <w:szCs w:val="24"/>
                <w:lang w:eastAsia="zh-CN"/>
              </w:rPr>
              <w:t>护和管理</w:t>
            </w:r>
            <w:r w:rsidRPr="00194C0E">
              <w:rPr>
                <w:rFonts w:asciiTheme="majorEastAsia" w:eastAsiaTheme="majorEastAsia" w:hAnsiTheme="majorEastAsia"/>
                <w:spacing w:val="-3"/>
                <w:sz w:val="24"/>
                <w:szCs w:val="24"/>
                <w:lang w:eastAsia="zh-CN"/>
              </w:rPr>
              <w:t>服务</w:t>
            </w:r>
          </w:p>
        </w:tc>
        <w:tc>
          <w:tcPr>
            <w:tcW w:w="340" w:type="pct"/>
            <w:vAlign w:val="center"/>
          </w:tcPr>
          <w:p w14:paraId="72D66FE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4018" w:type="pct"/>
            <w:vAlign w:val="center"/>
          </w:tcPr>
          <w:p w14:paraId="279052E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负责学生宿舍室内、通道及公共场所的日光灯、吸顶灯、灯泡、灯座、日光灯架、</w:t>
            </w:r>
            <w:r w:rsidRPr="00194C0E">
              <w:rPr>
                <w:rFonts w:asciiTheme="majorEastAsia" w:eastAsiaTheme="majorEastAsia" w:hAnsiTheme="majorEastAsia"/>
                <w:spacing w:val="-1"/>
                <w:sz w:val="24"/>
                <w:szCs w:val="24"/>
                <w:lang w:eastAsia="zh-CN"/>
              </w:rPr>
              <w:t>电子镇流器、镇流器、空气开关、照明开关、漏电开关、插座、开关盒、</w:t>
            </w:r>
            <w:r w:rsidRPr="00194C0E">
              <w:rPr>
                <w:rFonts w:asciiTheme="majorEastAsia" w:eastAsiaTheme="majorEastAsia" w:hAnsiTheme="majorEastAsia"/>
                <w:spacing w:val="-2"/>
                <w:sz w:val="24"/>
                <w:szCs w:val="24"/>
                <w:lang w:eastAsia="zh-CN"/>
              </w:rPr>
              <w:t>电风扇调</w:t>
            </w:r>
            <w:r w:rsidRPr="00194C0E">
              <w:rPr>
                <w:rFonts w:asciiTheme="majorEastAsia" w:eastAsiaTheme="majorEastAsia" w:hAnsiTheme="majorEastAsia"/>
                <w:spacing w:val="-4"/>
                <w:sz w:val="24"/>
                <w:szCs w:val="24"/>
                <w:lang w:eastAsia="zh-CN"/>
              </w:rPr>
              <w:t>速器、宿舍防盗门、门锁、卫生间门、窗户、防盗</w:t>
            </w:r>
            <w:proofErr w:type="gramStart"/>
            <w:r w:rsidRPr="00194C0E">
              <w:rPr>
                <w:rFonts w:asciiTheme="majorEastAsia" w:eastAsiaTheme="majorEastAsia" w:hAnsiTheme="majorEastAsia"/>
                <w:spacing w:val="-4"/>
                <w:sz w:val="24"/>
                <w:szCs w:val="24"/>
                <w:lang w:eastAsia="zh-CN"/>
              </w:rPr>
              <w:t>网维护</w:t>
            </w:r>
            <w:proofErr w:type="gramEnd"/>
            <w:r w:rsidRPr="00194C0E">
              <w:rPr>
                <w:rFonts w:asciiTheme="majorEastAsia" w:eastAsiaTheme="majorEastAsia" w:hAnsiTheme="majorEastAsia"/>
                <w:spacing w:val="-4"/>
                <w:sz w:val="24"/>
                <w:szCs w:val="24"/>
                <w:lang w:eastAsia="zh-CN"/>
              </w:rPr>
              <w:t>及维修，更换，学生书桌、</w:t>
            </w:r>
            <w:r w:rsidRPr="00194C0E">
              <w:rPr>
                <w:rFonts w:asciiTheme="majorEastAsia" w:eastAsiaTheme="majorEastAsia" w:hAnsiTheme="majorEastAsia"/>
                <w:spacing w:val="2"/>
                <w:sz w:val="24"/>
                <w:szCs w:val="24"/>
                <w:lang w:eastAsia="zh-CN"/>
              </w:rPr>
              <w:t>电脑柜、床架、小方凳、行李架、储物柜等的</w:t>
            </w:r>
            <w:r w:rsidRPr="00194C0E">
              <w:rPr>
                <w:rFonts w:asciiTheme="majorEastAsia" w:eastAsiaTheme="majorEastAsia" w:hAnsiTheme="majorEastAsia"/>
                <w:spacing w:val="1"/>
                <w:sz w:val="24"/>
                <w:szCs w:val="24"/>
                <w:lang w:eastAsia="zh-CN"/>
              </w:rPr>
              <w:t>维护及维修。</w:t>
            </w:r>
          </w:p>
        </w:tc>
      </w:tr>
      <w:tr w:rsidR="000F09AD" w:rsidRPr="00194C0E" w14:paraId="060E039D" w14:textId="77777777" w:rsidTr="002117D7">
        <w:trPr>
          <w:trHeight w:val="390"/>
        </w:trPr>
        <w:tc>
          <w:tcPr>
            <w:tcW w:w="642" w:type="pct"/>
            <w:vMerge/>
            <w:vAlign w:val="center"/>
          </w:tcPr>
          <w:p w14:paraId="50EF8C8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10EF01D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4018" w:type="pct"/>
            <w:vAlign w:val="center"/>
          </w:tcPr>
          <w:p w14:paraId="3C25828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负责学生公寓的供电设施的故障维修</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寝室电表以后的明装</w:t>
            </w:r>
            <w:r>
              <w:rPr>
                <w:rFonts w:asciiTheme="majorEastAsia" w:eastAsiaTheme="majorEastAsia" w:hAnsiTheme="majorEastAsia"/>
                <w:spacing w:val="1"/>
                <w:sz w:val="24"/>
                <w:szCs w:val="24"/>
                <w:lang w:eastAsia="zh-CN"/>
              </w:rPr>
              <w:t>电线</w:t>
            </w:r>
            <w:r w:rsidRPr="00194C0E">
              <w:rPr>
                <w:rFonts w:asciiTheme="majorEastAsia" w:eastAsiaTheme="majorEastAsia" w:hAnsiTheme="majorEastAsia"/>
                <w:spacing w:val="1"/>
                <w:sz w:val="24"/>
                <w:szCs w:val="24"/>
                <w:lang w:eastAsia="zh-CN"/>
              </w:rPr>
              <w:t>线路的故障维修</w:t>
            </w:r>
            <w:r>
              <w:rPr>
                <w:rFonts w:asciiTheme="majorEastAsia" w:eastAsiaTheme="majorEastAsia" w:hAnsiTheme="majorEastAsia"/>
                <w:spacing w:val="1"/>
                <w:sz w:val="24"/>
                <w:szCs w:val="24"/>
                <w:lang w:eastAsia="zh-CN"/>
              </w:rPr>
              <w:t>）。</w:t>
            </w:r>
          </w:p>
        </w:tc>
      </w:tr>
      <w:tr w:rsidR="000F09AD" w:rsidRPr="00194C0E" w14:paraId="5C9BD139" w14:textId="77777777" w:rsidTr="002117D7">
        <w:trPr>
          <w:trHeight w:val="390"/>
        </w:trPr>
        <w:tc>
          <w:tcPr>
            <w:tcW w:w="642" w:type="pct"/>
            <w:vMerge/>
            <w:vAlign w:val="center"/>
          </w:tcPr>
          <w:p w14:paraId="62AD4DD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2D90069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4018" w:type="pct"/>
            <w:vAlign w:val="center"/>
          </w:tcPr>
          <w:p w14:paraId="0959FF1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负责学生公寓的供水设施的故障维修</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寝室分户水表至用水处的水管的故障维修</w:t>
            </w:r>
            <w:r>
              <w:rPr>
                <w:rFonts w:asciiTheme="majorEastAsia" w:eastAsiaTheme="majorEastAsia" w:hAnsiTheme="majorEastAsia"/>
                <w:spacing w:val="1"/>
                <w:sz w:val="24"/>
                <w:szCs w:val="24"/>
                <w:lang w:eastAsia="zh-CN"/>
              </w:rPr>
              <w:t>）。</w:t>
            </w:r>
          </w:p>
        </w:tc>
      </w:tr>
      <w:tr w:rsidR="000F09AD" w:rsidRPr="00194C0E" w14:paraId="4CCF30EB" w14:textId="77777777" w:rsidTr="002117D7">
        <w:trPr>
          <w:trHeight w:val="400"/>
        </w:trPr>
        <w:tc>
          <w:tcPr>
            <w:tcW w:w="642" w:type="pct"/>
            <w:vMerge/>
            <w:vAlign w:val="center"/>
          </w:tcPr>
          <w:p w14:paraId="60B6569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4E23D0D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4018" w:type="pct"/>
            <w:vAlign w:val="center"/>
          </w:tcPr>
          <w:p w14:paraId="4F10A67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负责公共过道窗户、</w:t>
            </w:r>
            <w:proofErr w:type="gramStart"/>
            <w:r w:rsidRPr="00194C0E">
              <w:rPr>
                <w:rFonts w:asciiTheme="majorEastAsia" w:eastAsiaTheme="majorEastAsia" w:hAnsiTheme="majorEastAsia"/>
                <w:spacing w:val="-1"/>
                <w:sz w:val="24"/>
                <w:szCs w:val="24"/>
                <w:lang w:eastAsia="zh-CN"/>
              </w:rPr>
              <w:t>窗叶的</w:t>
            </w:r>
            <w:proofErr w:type="gramEnd"/>
            <w:r w:rsidRPr="00194C0E">
              <w:rPr>
                <w:rFonts w:asciiTheme="majorEastAsia" w:eastAsiaTheme="majorEastAsia" w:hAnsiTheme="majorEastAsia"/>
                <w:spacing w:val="-1"/>
                <w:sz w:val="24"/>
                <w:szCs w:val="24"/>
                <w:lang w:eastAsia="zh-CN"/>
              </w:rPr>
              <w:t>维护。</w:t>
            </w:r>
          </w:p>
        </w:tc>
      </w:tr>
      <w:tr w:rsidR="000F09AD" w:rsidRPr="00194C0E" w14:paraId="632953BC" w14:textId="77777777" w:rsidTr="002117D7">
        <w:trPr>
          <w:trHeight w:val="819"/>
        </w:trPr>
        <w:tc>
          <w:tcPr>
            <w:tcW w:w="642" w:type="pct"/>
            <w:vMerge/>
            <w:vAlign w:val="center"/>
          </w:tcPr>
          <w:p w14:paraId="439493B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35F3C65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4018" w:type="pct"/>
            <w:vAlign w:val="center"/>
          </w:tcPr>
          <w:p w14:paraId="640D094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负责室内电风扇清洗、加油、维修</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每学期至少清洗、加油、整修1次</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,学校每年</w:t>
            </w:r>
            <w:r w:rsidRPr="00194C0E">
              <w:rPr>
                <w:rFonts w:asciiTheme="majorEastAsia" w:eastAsiaTheme="majorEastAsia" w:hAnsiTheme="majorEastAsia"/>
                <w:spacing w:val="3"/>
                <w:sz w:val="24"/>
                <w:szCs w:val="24"/>
                <w:lang w:eastAsia="zh-CN"/>
              </w:rPr>
              <w:t>购买150台</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3"/>
                <w:sz w:val="24"/>
                <w:szCs w:val="24"/>
                <w:lang w:eastAsia="zh-CN"/>
              </w:rPr>
              <w:t>具体采购数量视实际情况确定</w:t>
            </w:r>
            <w:r>
              <w:rPr>
                <w:rFonts w:asciiTheme="majorEastAsia" w:eastAsiaTheme="majorEastAsia" w:hAnsiTheme="majorEastAsia"/>
                <w:spacing w:val="3"/>
                <w:sz w:val="24"/>
                <w:szCs w:val="24"/>
                <w:lang w:eastAsia="zh-CN"/>
              </w:rPr>
              <w:t>）</w:t>
            </w:r>
            <w:r w:rsidRPr="00194C0E">
              <w:rPr>
                <w:rFonts w:asciiTheme="majorEastAsia" w:eastAsiaTheme="majorEastAsia" w:hAnsiTheme="majorEastAsia"/>
                <w:spacing w:val="2"/>
                <w:sz w:val="24"/>
                <w:szCs w:val="24"/>
                <w:lang w:eastAsia="zh-CN"/>
              </w:rPr>
              <w:t>电风扇用于更换，更换由物业公司负</w:t>
            </w:r>
            <w:r w:rsidRPr="00194C0E">
              <w:rPr>
                <w:rFonts w:asciiTheme="majorEastAsia" w:eastAsiaTheme="majorEastAsia" w:hAnsiTheme="majorEastAsia"/>
                <w:spacing w:val="-2"/>
                <w:sz w:val="24"/>
                <w:szCs w:val="24"/>
                <w:lang w:eastAsia="zh-CN"/>
              </w:rPr>
              <w:t>责。</w:t>
            </w:r>
          </w:p>
        </w:tc>
      </w:tr>
      <w:tr w:rsidR="000F09AD" w:rsidRPr="00194C0E" w14:paraId="661E48D7" w14:textId="77777777" w:rsidTr="002117D7">
        <w:trPr>
          <w:trHeight w:val="529"/>
        </w:trPr>
        <w:tc>
          <w:tcPr>
            <w:tcW w:w="642" w:type="pct"/>
            <w:vMerge/>
            <w:vAlign w:val="center"/>
          </w:tcPr>
          <w:p w14:paraId="437E51E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6019C9E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4018" w:type="pct"/>
            <w:vAlign w:val="center"/>
          </w:tcPr>
          <w:p w14:paraId="5862ECA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负责盥洗池水龙头、卫生间水龙头、淋喷头、淋浴闸阀，大便器闸阀、洗手池软管</w:t>
            </w:r>
            <w:r>
              <w:rPr>
                <w:rFonts w:asciiTheme="majorEastAsia" w:eastAsiaTheme="majorEastAsia" w:hAnsiTheme="majorEastAsia" w:hint="eastAsia"/>
                <w:spacing w:val="-1"/>
                <w:sz w:val="24"/>
                <w:szCs w:val="24"/>
                <w:lang w:eastAsia="zh-CN"/>
              </w:rPr>
              <w:t>、</w:t>
            </w:r>
            <w:r w:rsidRPr="00194C0E">
              <w:rPr>
                <w:rFonts w:asciiTheme="majorEastAsia" w:eastAsiaTheme="majorEastAsia" w:hAnsiTheme="majorEastAsia"/>
                <w:spacing w:val="-1"/>
                <w:sz w:val="24"/>
                <w:szCs w:val="24"/>
                <w:lang w:eastAsia="zh-CN"/>
              </w:rPr>
              <w:t>地漏、宿舍内的毛巾杆、晾衣杆的维修更换。</w:t>
            </w:r>
          </w:p>
        </w:tc>
      </w:tr>
      <w:tr w:rsidR="000F09AD" w:rsidRPr="00194C0E" w14:paraId="76C85785" w14:textId="77777777" w:rsidTr="002117D7">
        <w:trPr>
          <w:trHeight w:val="399"/>
        </w:trPr>
        <w:tc>
          <w:tcPr>
            <w:tcW w:w="642" w:type="pct"/>
            <w:vMerge/>
            <w:vAlign w:val="center"/>
          </w:tcPr>
          <w:p w14:paraId="32DD4F7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6F3DC5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4018" w:type="pct"/>
            <w:vAlign w:val="center"/>
          </w:tcPr>
          <w:p w14:paraId="2FCD6C8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负责下水管</w:t>
            </w:r>
            <w:r>
              <w:rPr>
                <w:rFonts w:asciiTheme="majorEastAsia" w:eastAsiaTheme="majorEastAsia" w:hAnsiTheme="majorEastAsia"/>
                <w:sz w:val="24"/>
                <w:szCs w:val="24"/>
                <w:lang w:eastAsia="zh-CN"/>
              </w:rPr>
              <w:t>（</w:t>
            </w:r>
            <w:proofErr w:type="gramStart"/>
            <w:r w:rsidRPr="00194C0E">
              <w:rPr>
                <w:rFonts w:asciiTheme="majorEastAsia" w:eastAsiaTheme="majorEastAsia" w:hAnsiTheme="majorEastAsia"/>
                <w:sz w:val="24"/>
                <w:szCs w:val="24"/>
                <w:lang w:eastAsia="zh-CN"/>
              </w:rPr>
              <w:t>含至室外</w:t>
            </w:r>
            <w:proofErr w:type="gramEnd"/>
            <w:r w:rsidRPr="00194C0E">
              <w:rPr>
                <w:rFonts w:asciiTheme="majorEastAsia" w:eastAsiaTheme="majorEastAsia" w:hAnsiTheme="majorEastAsia"/>
                <w:sz w:val="24"/>
                <w:szCs w:val="24"/>
                <w:lang w:eastAsia="zh-CN"/>
              </w:rPr>
              <w:t>排污池下水管</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出现</w:t>
            </w:r>
            <w:r w:rsidRPr="00194C0E">
              <w:rPr>
                <w:rFonts w:asciiTheme="majorEastAsia" w:eastAsiaTheme="majorEastAsia" w:hAnsiTheme="majorEastAsia"/>
                <w:spacing w:val="-1"/>
                <w:sz w:val="24"/>
                <w:szCs w:val="24"/>
                <w:lang w:eastAsia="zh-CN"/>
              </w:rPr>
              <w:t>的故障维修。</w:t>
            </w:r>
          </w:p>
        </w:tc>
      </w:tr>
      <w:tr w:rsidR="000F09AD" w:rsidRPr="00194C0E" w14:paraId="2C8D590F" w14:textId="77777777" w:rsidTr="002117D7">
        <w:trPr>
          <w:trHeight w:val="390"/>
        </w:trPr>
        <w:tc>
          <w:tcPr>
            <w:tcW w:w="642" w:type="pct"/>
            <w:vMerge/>
            <w:vAlign w:val="center"/>
          </w:tcPr>
          <w:p w14:paraId="7ED26E2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69D9543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4018" w:type="pct"/>
            <w:vAlign w:val="center"/>
          </w:tcPr>
          <w:p w14:paraId="517FBD4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协助负责水箱的日常维护。</w:t>
            </w:r>
          </w:p>
        </w:tc>
      </w:tr>
      <w:tr w:rsidR="000F09AD" w:rsidRPr="00194C0E" w14:paraId="0C32364B" w14:textId="77777777" w:rsidTr="002117D7">
        <w:trPr>
          <w:trHeight w:val="399"/>
        </w:trPr>
        <w:tc>
          <w:tcPr>
            <w:tcW w:w="642" w:type="pct"/>
            <w:vMerge/>
            <w:vAlign w:val="center"/>
          </w:tcPr>
          <w:p w14:paraId="459E6F7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6A27DC7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4018" w:type="pct"/>
            <w:vAlign w:val="center"/>
          </w:tcPr>
          <w:p w14:paraId="1642653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水电维修工必须具有有效专业上岗证。</w:t>
            </w:r>
          </w:p>
        </w:tc>
      </w:tr>
      <w:tr w:rsidR="000F09AD" w:rsidRPr="00194C0E" w14:paraId="23F2DE53" w14:textId="77777777" w:rsidTr="002117D7">
        <w:trPr>
          <w:trHeight w:val="1089"/>
        </w:trPr>
        <w:tc>
          <w:tcPr>
            <w:tcW w:w="642" w:type="pct"/>
            <w:vMerge/>
            <w:vAlign w:val="center"/>
          </w:tcPr>
          <w:p w14:paraId="7D59950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70B6960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10</w:t>
            </w:r>
          </w:p>
        </w:tc>
        <w:tc>
          <w:tcPr>
            <w:tcW w:w="4018" w:type="pct"/>
            <w:vAlign w:val="center"/>
          </w:tcPr>
          <w:p w14:paraId="27A5EFF2"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负责登记学生报修的项目，需上报维修的每天汇总一次以书面的形式反馈给学校部门，同时必须严格维修操作规程进行维修或做好维修监督工作、做到8小时内完成</w:t>
            </w:r>
            <w:r w:rsidRPr="00194C0E">
              <w:rPr>
                <w:rFonts w:asciiTheme="majorEastAsia" w:eastAsiaTheme="majorEastAsia" w:hAnsiTheme="majorEastAsia"/>
                <w:spacing w:val="1"/>
                <w:sz w:val="24"/>
                <w:szCs w:val="24"/>
                <w:lang w:eastAsia="zh-CN"/>
              </w:rPr>
              <w:t>派单、一般维修问题24小时之内完成修好、</w:t>
            </w:r>
            <w:r w:rsidRPr="00194C0E">
              <w:rPr>
                <w:rFonts w:asciiTheme="majorEastAsia" w:eastAsiaTheme="majorEastAsia" w:hAnsiTheme="majorEastAsia"/>
                <w:sz w:val="24"/>
                <w:szCs w:val="24"/>
                <w:lang w:eastAsia="zh-CN"/>
              </w:rPr>
              <w:t>重大维修问题实行每日跟踪</w:t>
            </w:r>
            <w:proofErr w:type="gramStart"/>
            <w:r w:rsidRPr="00194C0E">
              <w:rPr>
                <w:rFonts w:asciiTheme="majorEastAsia" w:eastAsiaTheme="majorEastAsia" w:hAnsiTheme="majorEastAsia"/>
                <w:sz w:val="24"/>
                <w:szCs w:val="24"/>
                <w:lang w:eastAsia="zh-CN"/>
              </w:rPr>
              <w:t>盯办制</w:t>
            </w:r>
            <w:proofErr w:type="gramEnd"/>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原</w:t>
            </w:r>
            <w:r w:rsidRPr="00194C0E">
              <w:rPr>
                <w:rFonts w:asciiTheme="majorEastAsia" w:eastAsiaTheme="majorEastAsia" w:hAnsiTheme="majorEastAsia"/>
                <w:spacing w:val="2"/>
                <w:sz w:val="24"/>
                <w:szCs w:val="24"/>
                <w:lang w:eastAsia="zh-CN"/>
              </w:rPr>
              <w:t>则上72小时之内完成维修</w:t>
            </w:r>
            <w:r>
              <w:rPr>
                <w:rFonts w:asciiTheme="majorEastAsia" w:eastAsiaTheme="majorEastAsia" w:hAnsiTheme="majorEastAsia"/>
                <w:spacing w:val="2"/>
                <w:sz w:val="24"/>
                <w:szCs w:val="24"/>
                <w:lang w:eastAsia="zh-CN"/>
              </w:rPr>
              <w:t>）</w:t>
            </w:r>
            <w:r w:rsidRPr="00194C0E">
              <w:rPr>
                <w:rFonts w:asciiTheme="majorEastAsia" w:eastAsiaTheme="majorEastAsia" w:hAnsiTheme="majorEastAsia"/>
                <w:spacing w:val="2"/>
                <w:sz w:val="24"/>
                <w:szCs w:val="24"/>
                <w:lang w:eastAsia="zh-CN"/>
              </w:rPr>
              <w:t>。</w:t>
            </w:r>
          </w:p>
        </w:tc>
      </w:tr>
      <w:tr w:rsidR="000F09AD" w:rsidRPr="00194C0E" w14:paraId="6A998E7D" w14:textId="77777777" w:rsidTr="002117D7">
        <w:trPr>
          <w:trHeight w:val="529"/>
        </w:trPr>
        <w:tc>
          <w:tcPr>
            <w:tcW w:w="642" w:type="pct"/>
            <w:vMerge/>
            <w:vAlign w:val="center"/>
          </w:tcPr>
          <w:p w14:paraId="3747CD9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58A7504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11</w:t>
            </w:r>
          </w:p>
        </w:tc>
        <w:tc>
          <w:tcPr>
            <w:tcW w:w="4018" w:type="pct"/>
            <w:vAlign w:val="center"/>
          </w:tcPr>
          <w:p w14:paraId="25C0A57E"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学生书桌、电脑柜、床架、小方凳、行李架、储物柜等因使用损</w:t>
            </w:r>
            <w:r w:rsidRPr="00194C0E">
              <w:rPr>
                <w:rFonts w:asciiTheme="majorEastAsia" w:eastAsiaTheme="majorEastAsia" w:hAnsiTheme="majorEastAsia"/>
                <w:sz w:val="24"/>
                <w:szCs w:val="24"/>
                <w:lang w:eastAsia="zh-CN"/>
              </w:rPr>
              <w:t>坏后无法维修</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由学校认定</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要及时上报学生社区管理中心，由学校组织更换。</w:t>
            </w:r>
          </w:p>
        </w:tc>
      </w:tr>
      <w:tr w:rsidR="000F09AD" w:rsidRPr="00194C0E" w14:paraId="2DCB338A" w14:textId="77777777" w:rsidTr="002117D7">
        <w:trPr>
          <w:trHeight w:val="60"/>
        </w:trPr>
        <w:tc>
          <w:tcPr>
            <w:tcW w:w="642" w:type="pct"/>
            <w:vMerge w:val="restart"/>
            <w:vAlign w:val="center"/>
          </w:tcPr>
          <w:p w14:paraId="1FFC48B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其它事项的服务</w:t>
            </w:r>
          </w:p>
        </w:tc>
        <w:tc>
          <w:tcPr>
            <w:tcW w:w="340" w:type="pct"/>
            <w:vAlign w:val="center"/>
          </w:tcPr>
          <w:p w14:paraId="2C7DB51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4018" w:type="pct"/>
            <w:vAlign w:val="center"/>
          </w:tcPr>
          <w:p w14:paraId="6D99512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配合学校做好学生入学住宿安排、寝室调整工作。要根据工</w:t>
            </w:r>
            <w:r w:rsidRPr="00194C0E">
              <w:rPr>
                <w:rFonts w:asciiTheme="majorEastAsia" w:eastAsiaTheme="majorEastAsia" w:hAnsiTheme="majorEastAsia"/>
                <w:spacing w:val="-1"/>
                <w:sz w:val="24"/>
                <w:szCs w:val="24"/>
                <w:lang w:eastAsia="zh-CN"/>
              </w:rPr>
              <w:t>作需要调剂、增加值班</w:t>
            </w:r>
            <w:r w:rsidRPr="00194C0E">
              <w:rPr>
                <w:rFonts w:asciiTheme="majorEastAsia" w:eastAsiaTheme="majorEastAsia" w:hAnsiTheme="majorEastAsia"/>
                <w:sz w:val="24"/>
                <w:szCs w:val="24"/>
                <w:lang w:eastAsia="zh-CN"/>
              </w:rPr>
              <w:t>力量，规范办理学生入住和离校手续，态度要热情，工作要细致，防止财物损失和</w:t>
            </w:r>
            <w:r w:rsidRPr="00194C0E">
              <w:rPr>
                <w:rFonts w:asciiTheme="majorEastAsia" w:eastAsiaTheme="majorEastAsia" w:hAnsiTheme="majorEastAsia"/>
                <w:spacing w:val="10"/>
                <w:sz w:val="24"/>
                <w:szCs w:val="24"/>
                <w:lang w:eastAsia="zh-CN"/>
              </w:rPr>
              <w:t>不良事件发生。</w:t>
            </w:r>
          </w:p>
        </w:tc>
      </w:tr>
      <w:tr w:rsidR="000F09AD" w:rsidRPr="00194C0E" w14:paraId="695540B6" w14:textId="77777777" w:rsidTr="002117D7">
        <w:trPr>
          <w:trHeight w:val="549"/>
        </w:trPr>
        <w:tc>
          <w:tcPr>
            <w:tcW w:w="642" w:type="pct"/>
            <w:vMerge/>
            <w:vAlign w:val="center"/>
          </w:tcPr>
          <w:p w14:paraId="6784FE0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7412955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4018" w:type="pct"/>
            <w:vAlign w:val="center"/>
          </w:tcPr>
          <w:p w14:paraId="07F8A817"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协助学生社区管理中心、校学生会、学院学生分会、学工</w:t>
            </w:r>
            <w:r w:rsidRPr="00194C0E">
              <w:rPr>
                <w:rFonts w:asciiTheme="majorEastAsia" w:eastAsiaTheme="majorEastAsia" w:hAnsiTheme="majorEastAsia"/>
                <w:spacing w:val="-1"/>
                <w:sz w:val="24"/>
                <w:szCs w:val="24"/>
                <w:lang w:eastAsia="zh-CN"/>
              </w:rPr>
              <w:t>部门及保卫部门做好安全检查、卫生检查和晚归</w:t>
            </w:r>
            <w:proofErr w:type="gramStart"/>
            <w:r w:rsidRPr="00194C0E">
              <w:rPr>
                <w:rFonts w:asciiTheme="majorEastAsia" w:eastAsiaTheme="majorEastAsia" w:hAnsiTheme="majorEastAsia"/>
                <w:spacing w:val="-1"/>
                <w:sz w:val="24"/>
                <w:szCs w:val="24"/>
                <w:lang w:eastAsia="zh-CN"/>
              </w:rPr>
              <w:t>漏宿等</w:t>
            </w:r>
            <w:proofErr w:type="gramEnd"/>
            <w:r w:rsidRPr="00194C0E">
              <w:rPr>
                <w:rFonts w:asciiTheme="majorEastAsia" w:eastAsiaTheme="majorEastAsia" w:hAnsiTheme="majorEastAsia"/>
                <w:spacing w:val="-1"/>
                <w:sz w:val="24"/>
                <w:szCs w:val="24"/>
                <w:lang w:eastAsia="zh-CN"/>
              </w:rPr>
              <w:t>各类检查工作。</w:t>
            </w:r>
          </w:p>
        </w:tc>
      </w:tr>
      <w:tr w:rsidR="000F09AD" w:rsidRPr="00194C0E" w14:paraId="07C36D95" w14:textId="77777777" w:rsidTr="002117D7">
        <w:trPr>
          <w:trHeight w:val="529"/>
        </w:trPr>
        <w:tc>
          <w:tcPr>
            <w:tcW w:w="642" w:type="pct"/>
            <w:vMerge/>
            <w:vAlign w:val="center"/>
          </w:tcPr>
          <w:p w14:paraId="06A0757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54C706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4018" w:type="pct"/>
            <w:vAlign w:val="center"/>
          </w:tcPr>
          <w:p w14:paraId="72537BD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严禁学生私自更换或加装门锁：严禁学生私自调换寝室、</w:t>
            </w:r>
            <w:r w:rsidRPr="00194C0E">
              <w:rPr>
                <w:rFonts w:asciiTheme="majorEastAsia" w:eastAsiaTheme="majorEastAsia" w:hAnsiTheme="majorEastAsia"/>
                <w:spacing w:val="-1"/>
                <w:sz w:val="24"/>
                <w:szCs w:val="24"/>
                <w:lang w:eastAsia="zh-CN"/>
              </w:rPr>
              <w:t>改变宿舍家具的正常摆放</w:t>
            </w:r>
            <w:r w:rsidRPr="00194C0E">
              <w:rPr>
                <w:rFonts w:asciiTheme="majorEastAsia" w:eastAsiaTheme="majorEastAsia" w:hAnsiTheme="majorEastAsia"/>
                <w:sz w:val="24"/>
                <w:szCs w:val="24"/>
                <w:lang w:eastAsia="zh-CN"/>
              </w:rPr>
              <w:t>情况。一经发现，应立即制止，并报学生社</w:t>
            </w:r>
            <w:r w:rsidRPr="00194C0E">
              <w:rPr>
                <w:rFonts w:asciiTheme="majorEastAsia" w:eastAsiaTheme="majorEastAsia" w:hAnsiTheme="majorEastAsia"/>
                <w:spacing w:val="-1"/>
                <w:sz w:val="24"/>
                <w:szCs w:val="24"/>
                <w:lang w:eastAsia="zh-CN"/>
              </w:rPr>
              <w:t>区管理中心。</w:t>
            </w:r>
          </w:p>
        </w:tc>
      </w:tr>
      <w:tr w:rsidR="000F09AD" w:rsidRPr="00194C0E" w14:paraId="4413D4A3" w14:textId="77777777" w:rsidTr="002117D7">
        <w:trPr>
          <w:trHeight w:val="544"/>
        </w:trPr>
        <w:tc>
          <w:tcPr>
            <w:tcW w:w="642" w:type="pct"/>
            <w:vMerge/>
            <w:vAlign w:val="center"/>
          </w:tcPr>
          <w:p w14:paraId="6F4FABB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340" w:type="pct"/>
            <w:vAlign w:val="center"/>
          </w:tcPr>
          <w:p w14:paraId="5E7A98D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4018" w:type="pct"/>
            <w:vAlign w:val="center"/>
          </w:tcPr>
          <w:p w14:paraId="20464D6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及时关注学生宿舍监控系统运行情况，发现监控系统运行不正</w:t>
            </w:r>
            <w:r w:rsidRPr="00194C0E">
              <w:rPr>
                <w:rFonts w:asciiTheme="majorEastAsia" w:eastAsiaTheme="majorEastAsia" w:hAnsiTheme="majorEastAsia"/>
                <w:spacing w:val="-1"/>
                <w:sz w:val="24"/>
                <w:szCs w:val="24"/>
                <w:lang w:eastAsia="zh-CN"/>
              </w:rPr>
              <w:t>常时，须及时报监控管理部门，同步报学生社区管理中心。</w:t>
            </w:r>
          </w:p>
        </w:tc>
      </w:tr>
    </w:tbl>
    <w:p w14:paraId="47D14CDA" w14:textId="77777777" w:rsidR="000F09AD" w:rsidRPr="00475B5F"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b/>
          <w:bCs/>
          <w:spacing w:val="-7"/>
          <w:sz w:val="24"/>
        </w:rPr>
        <w:t>11.</w:t>
      </w:r>
      <w:r w:rsidRPr="00194C0E">
        <w:rPr>
          <w:rFonts w:asciiTheme="majorEastAsia" w:eastAsiaTheme="majorEastAsia" w:hAnsiTheme="majorEastAsia" w:cs="FangSong"/>
          <w:b/>
          <w:bCs/>
          <w:spacing w:val="-7"/>
          <w:sz w:val="24"/>
        </w:rPr>
        <w:t>消防安全管理服务</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82"/>
        <w:gridCol w:w="8123"/>
      </w:tblGrid>
      <w:tr w:rsidR="000F09AD" w:rsidRPr="00194C0E" w14:paraId="4F3967FC" w14:textId="77777777" w:rsidTr="002117D7">
        <w:trPr>
          <w:trHeight w:val="60"/>
        </w:trPr>
        <w:tc>
          <w:tcPr>
            <w:tcW w:w="589" w:type="pct"/>
            <w:vAlign w:val="center"/>
          </w:tcPr>
          <w:p w14:paraId="437E26A7" w14:textId="53033EEC" w:rsidR="000F09AD" w:rsidRPr="00475B5F"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95" w:type="pct"/>
            <w:vAlign w:val="center"/>
          </w:tcPr>
          <w:p w14:paraId="599DBE3E" w14:textId="3E91C5AB" w:rsidR="000F09AD" w:rsidRPr="00475B5F"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4116" w:type="pct"/>
            <w:vAlign w:val="center"/>
          </w:tcPr>
          <w:p w14:paraId="139827BE" w14:textId="7958F41B"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p>
        </w:tc>
      </w:tr>
      <w:tr w:rsidR="000F09AD" w:rsidRPr="00194C0E" w14:paraId="42925361" w14:textId="77777777" w:rsidTr="002117D7">
        <w:trPr>
          <w:trHeight w:val="810"/>
        </w:trPr>
        <w:tc>
          <w:tcPr>
            <w:tcW w:w="589" w:type="pct"/>
            <w:vMerge w:val="restart"/>
            <w:vAlign w:val="center"/>
          </w:tcPr>
          <w:p w14:paraId="6856FEB8" w14:textId="77777777" w:rsidR="000F09AD" w:rsidRPr="00475B5F"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75B5F">
              <w:rPr>
                <w:rFonts w:asciiTheme="majorEastAsia" w:eastAsiaTheme="majorEastAsia" w:hAnsiTheme="majorEastAsia"/>
                <w:spacing w:val="3"/>
                <w:sz w:val="24"/>
                <w:szCs w:val="24"/>
              </w:rPr>
              <w:t>消防安全管理服务</w:t>
            </w:r>
          </w:p>
        </w:tc>
        <w:tc>
          <w:tcPr>
            <w:tcW w:w="295" w:type="pct"/>
            <w:vAlign w:val="center"/>
          </w:tcPr>
          <w:p w14:paraId="6C76C051" w14:textId="77777777" w:rsidR="000F09AD" w:rsidRPr="00475B5F"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75B5F">
              <w:rPr>
                <w:rFonts w:asciiTheme="majorEastAsia" w:eastAsiaTheme="majorEastAsia" w:hAnsiTheme="majorEastAsia"/>
                <w:spacing w:val="3"/>
                <w:sz w:val="24"/>
                <w:szCs w:val="24"/>
              </w:rPr>
              <w:t>1</w:t>
            </w:r>
          </w:p>
        </w:tc>
        <w:tc>
          <w:tcPr>
            <w:tcW w:w="4116" w:type="pct"/>
            <w:vAlign w:val="center"/>
          </w:tcPr>
          <w:p w14:paraId="22BCDDB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按照</w:t>
            </w:r>
            <w:proofErr w:type="gramStart"/>
            <w:r w:rsidRPr="00194C0E">
              <w:rPr>
                <w:rFonts w:asciiTheme="majorEastAsia" w:eastAsiaTheme="majorEastAsia" w:hAnsiTheme="majorEastAsia"/>
                <w:spacing w:val="1"/>
                <w:sz w:val="24"/>
                <w:szCs w:val="24"/>
                <w:lang w:eastAsia="zh-CN"/>
              </w:rPr>
              <w:t>学校消防</w:t>
            </w:r>
            <w:proofErr w:type="gramEnd"/>
            <w:r w:rsidRPr="00194C0E">
              <w:rPr>
                <w:rFonts w:asciiTheme="majorEastAsia" w:eastAsiaTheme="majorEastAsia" w:hAnsiTheme="majorEastAsia"/>
                <w:spacing w:val="1"/>
                <w:sz w:val="24"/>
                <w:szCs w:val="24"/>
                <w:lang w:eastAsia="zh-CN"/>
              </w:rPr>
              <w:t>管理部门要求加强对值守人员</w:t>
            </w:r>
            <w:r w:rsidRPr="00194C0E">
              <w:rPr>
                <w:rFonts w:asciiTheme="majorEastAsia" w:eastAsiaTheme="majorEastAsia" w:hAnsiTheme="majorEastAsia"/>
                <w:sz w:val="24"/>
                <w:szCs w:val="24"/>
                <w:lang w:eastAsia="zh-CN"/>
              </w:rPr>
              <w:t>的消防知识教育，积极接受</w:t>
            </w:r>
            <w:proofErr w:type="gramStart"/>
            <w:r w:rsidRPr="00194C0E">
              <w:rPr>
                <w:rFonts w:asciiTheme="majorEastAsia" w:eastAsiaTheme="majorEastAsia" w:hAnsiTheme="majorEastAsia"/>
                <w:sz w:val="24"/>
                <w:szCs w:val="24"/>
                <w:lang w:eastAsia="zh-CN"/>
              </w:rPr>
              <w:t>学校消防</w:t>
            </w:r>
            <w:proofErr w:type="gramEnd"/>
            <w:r w:rsidRPr="00194C0E">
              <w:rPr>
                <w:rFonts w:asciiTheme="majorEastAsia" w:eastAsiaTheme="majorEastAsia" w:hAnsiTheme="majorEastAsia"/>
                <w:sz w:val="24"/>
                <w:szCs w:val="24"/>
                <w:lang w:eastAsia="zh-CN"/>
              </w:rPr>
              <w:t>管理部门的统一指导与培训，能够正确使用灭火器具。发生紧急事件时，组</w:t>
            </w:r>
            <w:r w:rsidRPr="00194C0E">
              <w:rPr>
                <w:rFonts w:asciiTheme="majorEastAsia" w:eastAsiaTheme="majorEastAsia" w:hAnsiTheme="majorEastAsia"/>
                <w:spacing w:val="4"/>
                <w:sz w:val="24"/>
                <w:szCs w:val="24"/>
                <w:lang w:eastAsia="zh-CN"/>
              </w:rPr>
              <w:t>织楼内人员有序疏散。</w:t>
            </w:r>
          </w:p>
        </w:tc>
      </w:tr>
      <w:tr w:rsidR="000F09AD" w:rsidRPr="00194C0E" w14:paraId="7E445E72" w14:textId="77777777" w:rsidTr="002117D7">
        <w:trPr>
          <w:trHeight w:val="60"/>
        </w:trPr>
        <w:tc>
          <w:tcPr>
            <w:tcW w:w="589" w:type="pct"/>
            <w:vMerge/>
            <w:vAlign w:val="center"/>
          </w:tcPr>
          <w:p w14:paraId="029575ED" w14:textId="77777777" w:rsidR="000F09AD" w:rsidRPr="00475B5F"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p>
        </w:tc>
        <w:tc>
          <w:tcPr>
            <w:tcW w:w="295" w:type="pct"/>
            <w:vAlign w:val="center"/>
          </w:tcPr>
          <w:p w14:paraId="3AD9B5BA" w14:textId="77777777" w:rsidR="000F09AD" w:rsidRPr="00475B5F"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75B5F">
              <w:rPr>
                <w:rFonts w:asciiTheme="majorEastAsia" w:eastAsiaTheme="majorEastAsia" w:hAnsiTheme="majorEastAsia"/>
                <w:spacing w:val="3"/>
                <w:sz w:val="24"/>
                <w:szCs w:val="24"/>
              </w:rPr>
              <w:t>2</w:t>
            </w:r>
          </w:p>
        </w:tc>
        <w:tc>
          <w:tcPr>
            <w:tcW w:w="4116" w:type="pct"/>
            <w:vAlign w:val="center"/>
          </w:tcPr>
          <w:p w14:paraId="4D1D75FE"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配合</w:t>
            </w:r>
            <w:proofErr w:type="gramStart"/>
            <w:r w:rsidRPr="00194C0E">
              <w:rPr>
                <w:rFonts w:asciiTheme="majorEastAsia" w:eastAsiaTheme="majorEastAsia" w:hAnsiTheme="majorEastAsia"/>
                <w:spacing w:val="1"/>
                <w:sz w:val="24"/>
                <w:szCs w:val="24"/>
                <w:lang w:eastAsia="zh-CN"/>
              </w:rPr>
              <w:t>学校消防</w:t>
            </w:r>
            <w:proofErr w:type="gramEnd"/>
            <w:r w:rsidRPr="00194C0E">
              <w:rPr>
                <w:rFonts w:asciiTheme="majorEastAsia" w:eastAsiaTheme="majorEastAsia" w:hAnsiTheme="majorEastAsia"/>
                <w:spacing w:val="1"/>
                <w:sz w:val="24"/>
                <w:szCs w:val="24"/>
                <w:lang w:eastAsia="zh-CN"/>
              </w:rPr>
              <w:t>管理部门对消防设施的管理，</w:t>
            </w:r>
            <w:r w:rsidRPr="00194C0E">
              <w:rPr>
                <w:rFonts w:asciiTheme="majorEastAsia" w:eastAsiaTheme="majorEastAsia" w:hAnsiTheme="majorEastAsia"/>
                <w:sz w:val="24"/>
                <w:szCs w:val="24"/>
                <w:lang w:eastAsia="zh-CN"/>
              </w:rPr>
              <w:t>确保安全指示灯、消防应急灯、消防栓、消防水带、喷头、灭火器等消防安全设施的完备。定期检查各种设施</w:t>
            </w:r>
            <w:r>
              <w:rPr>
                <w:rFonts w:asciiTheme="majorEastAsia" w:eastAsiaTheme="majorEastAsia" w:hAnsiTheme="majorEastAsia"/>
                <w:sz w:val="24"/>
                <w:szCs w:val="24"/>
                <w:lang w:eastAsia="zh-CN"/>
              </w:rPr>
              <w:t>，</w:t>
            </w:r>
            <w:r w:rsidRPr="00194C0E">
              <w:rPr>
                <w:rFonts w:asciiTheme="majorEastAsia" w:eastAsiaTheme="majorEastAsia" w:hAnsiTheme="majorEastAsia"/>
                <w:spacing w:val="1"/>
                <w:sz w:val="24"/>
                <w:szCs w:val="24"/>
                <w:lang w:eastAsia="zh-CN"/>
              </w:rPr>
              <w:t>关注灭火器内</w:t>
            </w:r>
            <w:r>
              <w:rPr>
                <w:rFonts w:asciiTheme="majorEastAsia" w:eastAsiaTheme="majorEastAsia" w:hAnsiTheme="majorEastAsia" w:hint="eastAsia"/>
                <w:spacing w:val="1"/>
                <w:sz w:val="24"/>
                <w:szCs w:val="24"/>
                <w:lang w:eastAsia="zh-CN"/>
              </w:rPr>
              <w:t>干</w:t>
            </w:r>
            <w:r w:rsidRPr="00194C0E">
              <w:rPr>
                <w:rFonts w:asciiTheme="majorEastAsia" w:eastAsiaTheme="majorEastAsia" w:hAnsiTheme="majorEastAsia"/>
                <w:spacing w:val="1"/>
                <w:sz w:val="24"/>
                <w:szCs w:val="24"/>
                <w:lang w:eastAsia="zh-CN"/>
              </w:rPr>
              <w:t>粉的情况，发现不足和超过使用期限，要及</w:t>
            </w:r>
            <w:proofErr w:type="gramStart"/>
            <w:r w:rsidRPr="00194C0E">
              <w:rPr>
                <w:rFonts w:asciiTheme="majorEastAsia" w:eastAsiaTheme="majorEastAsia" w:hAnsiTheme="majorEastAsia"/>
                <w:spacing w:val="1"/>
                <w:sz w:val="24"/>
                <w:szCs w:val="24"/>
                <w:lang w:eastAsia="zh-CN"/>
              </w:rPr>
              <w:t>时报消防</w:t>
            </w:r>
            <w:proofErr w:type="gramEnd"/>
            <w:r w:rsidRPr="00194C0E">
              <w:rPr>
                <w:rFonts w:asciiTheme="majorEastAsia" w:eastAsiaTheme="majorEastAsia" w:hAnsiTheme="majorEastAsia"/>
                <w:spacing w:val="1"/>
                <w:sz w:val="24"/>
                <w:szCs w:val="24"/>
                <w:lang w:eastAsia="zh-CN"/>
              </w:rPr>
              <w:t>管理部门</w:t>
            </w:r>
            <w:r>
              <w:rPr>
                <w:rFonts w:asciiTheme="majorEastAsia" w:eastAsiaTheme="majorEastAsia" w:hAnsiTheme="majorEastAsia" w:hint="eastAsia"/>
                <w:spacing w:val="1"/>
                <w:sz w:val="24"/>
                <w:szCs w:val="24"/>
                <w:lang w:eastAsia="zh-CN"/>
              </w:rPr>
              <w:t>，</w:t>
            </w:r>
            <w:r w:rsidRPr="00194C0E">
              <w:rPr>
                <w:rFonts w:asciiTheme="majorEastAsia" w:eastAsiaTheme="majorEastAsia" w:hAnsiTheme="majorEastAsia"/>
                <w:spacing w:val="1"/>
                <w:sz w:val="24"/>
                <w:szCs w:val="24"/>
                <w:lang w:eastAsia="zh-CN"/>
              </w:rPr>
              <w:t>由</w:t>
            </w:r>
            <w:proofErr w:type="gramStart"/>
            <w:r w:rsidRPr="00194C0E">
              <w:rPr>
                <w:rFonts w:asciiTheme="majorEastAsia" w:eastAsiaTheme="majorEastAsia" w:hAnsiTheme="majorEastAsia"/>
                <w:spacing w:val="1"/>
                <w:sz w:val="24"/>
                <w:szCs w:val="24"/>
                <w:lang w:eastAsia="zh-CN"/>
              </w:rPr>
              <w:t>学校消防</w:t>
            </w:r>
            <w:proofErr w:type="gramEnd"/>
            <w:r w:rsidRPr="00194C0E">
              <w:rPr>
                <w:rFonts w:asciiTheme="majorEastAsia" w:eastAsiaTheme="majorEastAsia" w:hAnsiTheme="majorEastAsia"/>
                <w:spacing w:val="1"/>
                <w:sz w:val="24"/>
                <w:szCs w:val="24"/>
                <w:lang w:eastAsia="zh-CN"/>
              </w:rPr>
              <w:t>管理部门负责补充和更换。若因管理过失</w:t>
            </w:r>
            <w:r w:rsidRPr="00194C0E">
              <w:rPr>
                <w:rFonts w:asciiTheme="majorEastAsia" w:eastAsiaTheme="majorEastAsia" w:hAnsiTheme="majorEastAsia"/>
                <w:sz w:val="24"/>
                <w:szCs w:val="24"/>
                <w:lang w:eastAsia="zh-CN"/>
              </w:rPr>
              <w:t>造成消防物品丢失的，由</w:t>
            </w:r>
            <w:r w:rsidRPr="00194C0E">
              <w:rPr>
                <w:rFonts w:asciiTheme="majorEastAsia" w:eastAsiaTheme="majorEastAsia" w:hAnsiTheme="majorEastAsia"/>
                <w:spacing w:val="-1"/>
                <w:sz w:val="24"/>
                <w:szCs w:val="24"/>
                <w:lang w:eastAsia="zh-CN"/>
              </w:rPr>
              <w:t>物业公司负责补充和更换。</w:t>
            </w:r>
          </w:p>
        </w:tc>
      </w:tr>
      <w:tr w:rsidR="000F09AD" w:rsidRPr="00194C0E" w14:paraId="7580A8E7" w14:textId="77777777" w:rsidTr="002117D7">
        <w:trPr>
          <w:trHeight w:val="60"/>
        </w:trPr>
        <w:tc>
          <w:tcPr>
            <w:tcW w:w="589" w:type="pct"/>
            <w:vMerge/>
            <w:vAlign w:val="center"/>
          </w:tcPr>
          <w:p w14:paraId="1FE83F11" w14:textId="77777777" w:rsidR="000F09AD" w:rsidRPr="00475B5F"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p>
        </w:tc>
        <w:tc>
          <w:tcPr>
            <w:tcW w:w="295" w:type="pct"/>
          </w:tcPr>
          <w:p w14:paraId="2BC8283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4116" w:type="pct"/>
          </w:tcPr>
          <w:p w14:paraId="38BAE8C5" w14:textId="77777777" w:rsidR="000F09AD" w:rsidRPr="00194C0E" w:rsidRDefault="000F09AD" w:rsidP="002117D7">
            <w:pPr>
              <w:pStyle w:val="TableText"/>
              <w:kinsoku/>
              <w:topLinePunct/>
              <w:autoSpaceDE/>
              <w:autoSpaceDN/>
              <w:spacing w:line="460" w:lineRule="exact"/>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配合</w:t>
            </w:r>
            <w:proofErr w:type="gramStart"/>
            <w:r w:rsidRPr="00194C0E">
              <w:rPr>
                <w:rFonts w:asciiTheme="majorEastAsia" w:eastAsiaTheme="majorEastAsia" w:hAnsiTheme="majorEastAsia"/>
                <w:spacing w:val="-1"/>
                <w:sz w:val="24"/>
                <w:szCs w:val="24"/>
                <w:lang w:eastAsia="zh-CN"/>
              </w:rPr>
              <w:t>学校消防</w:t>
            </w:r>
            <w:proofErr w:type="gramEnd"/>
            <w:r w:rsidRPr="00194C0E">
              <w:rPr>
                <w:rFonts w:asciiTheme="majorEastAsia" w:eastAsiaTheme="majorEastAsia" w:hAnsiTheme="majorEastAsia"/>
                <w:spacing w:val="-1"/>
                <w:sz w:val="24"/>
                <w:szCs w:val="24"/>
                <w:lang w:eastAsia="zh-CN"/>
              </w:rPr>
              <w:t>管理部门对消防事件进行现场临时处置。</w:t>
            </w:r>
          </w:p>
        </w:tc>
      </w:tr>
    </w:tbl>
    <w:p w14:paraId="63DC8FDD" w14:textId="77777777" w:rsidR="000F09AD" w:rsidRPr="00CA32B4"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b/>
          <w:bCs/>
          <w:spacing w:val="-2"/>
          <w:sz w:val="24"/>
        </w:rPr>
        <w:t>12</w:t>
      </w:r>
      <w:r>
        <w:rPr>
          <w:rFonts w:asciiTheme="majorEastAsia" w:eastAsiaTheme="majorEastAsia" w:hAnsiTheme="majorEastAsia" w:cs="Times New Roman"/>
          <w:b/>
          <w:bCs/>
          <w:spacing w:val="-2"/>
          <w:sz w:val="24"/>
        </w:rPr>
        <w:t>.</w:t>
      </w:r>
      <w:r w:rsidRPr="00194C0E">
        <w:rPr>
          <w:rFonts w:asciiTheme="majorEastAsia" w:eastAsiaTheme="majorEastAsia" w:hAnsiTheme="majorEastAsia" w:cs="FangSong"/>
          <w:b/>
          <w:bCs/>
          <w:spacing w:val="-2"/>
          <w:sz w:val="24"/>
        </w:rPr>
        <w:t>档案资料管理要求</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1196"/>
        <w:gridCol w:w="6173"/>
        <w:gridCol w:w="1901"/>
      </w:tblGrid>
      <w:tr w:rsidR="000F09AD" w:rsidRPr="00194C0E" w14:paraId="240EE47E" w14:textId="77777777" w:rsidTr="002117D7">
        <w:trPr>
          <w:trHeight w:val="392"/>
        </w:trPr>
        <w:tc>
          <w:tcPr>
            <w:tcW w:w="303" w:type="pct"/>
            <w:vAlign w:val="center"/>
          </w:tcPr>
          <w:p w14:paraId="1F880B58" w14:textId="77777777" w:rsidR="000F09AD" w:rsidRPr="00CA32B4"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A32B4">
              <w:rPr>
                <w:rFonts w:asciiTheme="majorEastAsia" w:eastAsiaTheme="majorEastAsia" w:hAnsiTheme="majorEastAsia"/>
                <w:b/>
                <w:spacing w:val="6"/>
                <w:sz w:val="24"/>
                <w:szCs w:val="24"/>
              </w:rPr>
              <w:t>序号</w:t>
            </w:r>
          </w:p>
        </w:tc>
        <w:tc>
          <w:tcPr>
            <w:tcW w:w="606" w:type="pct"/>
            <w:vAlign w:val="center"/>
          </w:tcPr>
          <w:p w14:paraId="412804B0" w14:textId="77777777" w:rsidR="000F09AD" w:rsidRPr="00CA32B4"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A32B4">
              <w:rPr>
                <w:rFonts w:asciiTheme="majorEastAsia" w:eastAsiaTheme="majorEastAsia" w:hAnsiTheme="majorEastAsia"/>
                <w:b/>
                <w:spacing w:val="10"/>
                <w:sz w:val="24"/>
                <w:szCs w:val="24"/>
              </w:rPr>
              <w:t>服务项目</w:t>
            </w:r>
          </w:p>
        </w:tc>
        <w:tc>
          <w:tcPr>
            <w:tcW w:w="3128" w:type="pct"/>
            <w:vAlign w:val="center"/>
          </w:tcPr>
          <w:p w14:paraId="3748A5FC" w14:textId="77777777" w:rsidR="000F09AD" w:rsidRPr="00CA32B4"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A32B4">
              <w:rPr>
                <w:rFonts w:asciiTheme="majorEastAsia" w:eastAsiaTheme="majorEastAsia" w:hAnsiTheme="majorEastAsia"/>
                <w:b/>
                <w:spacing w:val="-2"/>
                <w:sz w:val="24"/>
                <w:szCs w:val="24"/>
              </w:rPr>
              <w:t>服务要求</w:t>
            </w:r>
          </w:p>
        </w:tc>
        <w:tc>
          <w:tcPr>
            <w:tcW w:w="963" w:type="pct"/>
            <w:vAlign w:val="center"/>
          </w:tcPr>
          <w:p w14:paraId="79148A69" w14:textId="77777777" w:rsidR="000F09AD" w:rsidRPr="00CA32B4"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A32B4">
              <w:rPr>
                <w:rFonts w:asciiTheme="majorEastAsia" w:eastAsiaTheme="majorEastAsia" w:hAnsiTheme="majorEastAsia"/>
                <w:b/>
                <w:spacing w:val="-2"/>
                <w:sz w:val="24"/>
                <w:szCs w:val="24"/>
              </w:rPr>
              <w:t>质量标准</w:t>
            </w:r>
          </w:p>
        </w:tc>
      </w:tr>
      <w:tr w:rsidR="000F09AD" w:rsidRPr="00194C0E" w14:paraId="1B496F19" w14:textId="77777777" w:rsidTr="002117D7">
        <w:trPr>
          <w:trHeight w:val="815"/>
        </w:trPr>
        <w:tc>
          <w:tcPr>
            <w:tcW w:w="303" w:type="pct"/>
            <w:vAlign w:val="center"/>
          </w:tcPr>
          <w:p w14:paraId="6A60837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606" w:type="pct"/>
            <w:vAlign w:val="center"/>
          </w:tcPr>
          <w:p w14:paraId="13A0A0A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资料的收集与整理</w:t>
            </w:r>
          </w:p>
        </w:tc>
        <w:tc>
          <w:tcPr>
            <w:tcW w:w="3128" w:type="pct"/>
            <w:vAlign w:val="center"/>
          </w:tcPr>
          <w:p w14:paraId="144035D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建立相关物业管理服务档案，做好档案资料的收集工</w:t>
            </w:r>
            <w:r w:rsidRPr="00194C0E">
              <w:rPr>
                <w:rFonts w:asciiTheme="majorEastAsia" w:eastAsiaTheme="majorEastAsia" w:hAnsiTheme="majorEastAsia"/>
                <w:spacing w:val="-1"/>
                <w:sz w:val="24"/>
                <w:szCs w:val="24"/>
                <w:lang w:eastAsia="zh-CN"/>
              </w:rPr>
              <w:t>作，做到分类成册、管理完善、权属清晰、查阅方便。</w:t>
            </w:r>
            <w:r w:rsidRPr="00194C0E">
              <w:rPr>
                <w:rFonts w:asciiTheme="majorEastAsia" w:eastAsiaTheme="majorEastAsia" w:hAnsiTheme="majorEastAsia"/>
                <w:spacing w:val="-3"/>
                <w:sz w:val="24"/>
                <w:szCs w:val="24"/>
                <w:lang w:eastAsia="zh-CN"/>
              </w:rPr>
              <w:t>根据考核需求，每月提供相关资料，</w:t>
            </w:r>
            <w:proofErr w:type="gramStart"/>
            <w:r w:rsidRPr="00194C0E">
              <w:rPr>
                <w:rFonts w:asciiTheme="majorEastAsia" w:eastAsiaTheme="majorEastAsia" w:hAnsiTheme="majorEastAsia"/>
                <w:spacing w:val="-3"/>
                <w:sz w:val="24"/>
                <w:szCs w:val="24"/>
                <w:lang w:eastAsia="zh-CN"/>
              </w:rPr>
              <w:t>做为</w:t>
            </w:r>
            <w:proofErr w:type="gramEnd"/>
            <w:r w:rsidRPr="00194C0E">
              <w:rPr>
                <w:rFonts w:asciiTheme="majorEastAsia" w:eastAsiaTheme="majorEastAsia" w:hAnsiTheme="majorEastAsia"/>
                <w:spacing w:val="-3"/>
                <w:sz w:val="24"/>
                <w:szCs w:val="24"/>
                <w:lang w:eastAsia="zh-CN"/>
              </w:rPr>
              <w:t>考核支撑材料。</w:t>
            </w:r>
          </w:p>
        </w:tc>
        <w:tc>
          <w:tcPr>
            <w:tcW w:w="963" w:type="pct"/>
            <w:vAlign w:val="center"/>
          </w:tcPr>
          <w:p w14:paraId="7E5EF0D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建档及时率≥95%</w:t>
            </w:r>
          </w:p>
        </w:tc>
      </w:tr>
      <w:tr w:rsidR="000F09AD" w:rsidRPr="00194C0E" w14:paraId="20921EB1" w14:textId="77777777" w:rsidTr="002117D7">
        <w:trPr>
          <w:trHeight w:val="542"/>
        </w:trPr>
        <w:tc>
          <w:tcPr>
            <w:tcW w:w="303" w:type="pct"/>
            <w:vAlign w:val="center"/>
          </w:tcPr>
          <w:p w14:paraId="6B37DE9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606" w:type="pct"/>
            <w:vAlign w:val="center"/>
          </w:tcPr>
          <w:p w14:paraId="5962E56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资料的保管借阅</w:t>
            </w:r>
          </w:p>
        </w:tc>
        <w:tc>
          <w:tcPr>
            <w:tcW w:w="3128" w:type="pct"/>
            <w:vAlign w:val="center"/>
          </w:tcPr>
          <w:p w14:paraId="420864A2" w14:textId="77777777" w:rsidR="000F09AD" w:rsidRPr="00194C0E" w:rsidRDefault="000F09AD" w:rsidP="002117D7">
            <w:pPr>
              <w:pStyle w:val="TableText"/>
              <w:kinsoku/>
              <w:topLinePunct/>
              <w:autoSpaceDE/>
              <w:autoSpaceDN/>
              <w:spacing w:line="460" w:lineRule="exact"/>
              <w:ind w:hanging="50"/>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健全档案资料保管借阅管理制度，严格资料借阅审批程序，做好档案资料的防火、防盗、防潮、防虫害工作。</w:t>
            </w:r>
          </w:p>
        </w:tc>
        <w:tc>
          <w:tcPr>
            <w:tcW w:w="963" w:type="pct"/>
            <w:vAlign w:val="center"/>
          </w:tcPr>
          <w:p w14:paraId="5709731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档案目录明细借</w:t>
            </w:r>
            <w:r w:rsidRPr="00194C0E">
              <w:rPr>
                <w:rFonts w:asciiTheme="majorEastAsia" w:eastAsiaTheme="majorEastAsia" w:hAnsiTheme="majorEastAsia"/>
                <w:spacing w:val="1"/>
                <w:sz w:val="24"/>
                <w:szCs w:val="24"/>
                <w:lang w:eastAsia="zh-CN"/>
              </w:rPr>
              <w:t>阅审批手续完备</w:t>
            </w:r>
          </w:p>
        </w:tc>
      </w:tr>
    </w:tbl>
    <w:p w14:paraId="20B02925" w14:textId="77777777" w:rsidR="000F09AD" w:rsidRPr="005104EE" w:rsidRDefault="000F09AD" w:rsidP="002117D7">
      <w:pPr>
        <w:topLinePunct/>
        <w:spacing w:line="460" w:lineRule="exact"/>
        <w:rPr>
          <w:rFonts w:asciiTheme="majorEastAsia" w:eastAsiaTheme="majorEastAsia" w:hAnsiTheme="majorEastAsia" w:cs="KaiTi"/>
          <w:sz w:val="24"/>
        </w:rPr>
      </w:pPr>
      <w:r w:rsidRPr="00194C0E">
        <w:rPr>
          <w:rFonts w:asciiTheme="majorEastAsia" w:eastAsiaTheme="majorEastAsia" w:hAnsiTheme="majorEastAsia" w:cs="Times New Roman"/>
          <w:b/>
          <w:bCs/>
          <w:spacing w:val="-10"/>
          <w:sz w:val="24"/>
        </w:rPr>
        <w:t>13</w:t>
      </w:r>
      <w:r>
        <w:rPr>
          <w:rFonts w:asciiTheme="majorEastAsia" w:eastAsiaTheme="majorEastAsia" w:hAnsiTheme="majorEastAsia" w:cs="Times New Roman"/>
          <w:b/>
          <w:bCs/>
          <w:spacing w:val="-10"/>
          <w:sz w:val="24"/>
        </w:rPr>
        <w:t>.</w:t>
      </w:r>
      <w:r w:rsidRPr="00194C0E">
        <w:rPr>
          <w:rFonts w:asciiTheme="majorEastAsia" w:eastAsiaTheme="majorEastAsia" w:hAnsiTheme="majorEastAsia" w:cs="KaiTi"/>
          <w:b/>
          <w:bCs/>
          <w:spacing w:val="-10"/>
          <w:sz w:val="24"/>
        </w:rPr>
        <w:t>其他管理服务要求</w:t>
      </w:r>
    </w:p>
    <w:tbl>
      <w:tblPr>
        <w:tblStyle w:val="TableText"/>
        <w:tblW w:w="964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1701"/>
        <w:gridCol w:w="6096"/>
        <w:gridCol w:w="1295"/>
      </w:tblGrid>
      <w:tr w:rsidR="000F09AD" w:rsidRPr="00194C0E" w14:paraId="71F30F68" w14:textId="77777777" w:rsidTr="002117D7">
        <w:trPr>
          <w:trHeight w:val="60"/>
        </w:trPr>
        <w:tc>
          <w:tcPr>
            <w:tcW w:w="557" w:type="dxa"/>
            <w:vAlign w:val="center"/>
          </w:tcPr>
          <w:p w14:paraId="212736CD" w14:textId="77777777" w:rsidR="000F09AD" w:rsidRPr="00CB1B7A" w:rsidRDefault="000F09AD" w:rsidP="002117D7">
            <w:pPr>
              <w:topLinePunct/>
              <w:spacing w:line="460" w:lineRule="exact"/>
              <w:jc w:val="center"/>
              <w:rPr>
                <w:rFonts w:asciiTheme="majorEastAsia" w:eastAsiaTheme="majorEastAsia" w:hAnsiTheme="majorEastAsia" w:cs="FangSong"/>
                <w:b/>
                <w:sz w:val="24"/>
              </w:rPr>
            </w:pPr>
            <w:r w:rsidRPr="00CB1B7A">
              <w:rPr>
                <w:rFonts w:asciiTheme="majorEastAsia" w:eastAsiaTheme="majorEastAsia" w:hAnsiTheme="majorEastAsia" w:cs="FangSong"/>
                <w:b/>
                <w:sz w:val="24"/>
              </w:rPr>
              <w:t>序号</w:t>
            </w:r>
          </w:p>
        </w:tc>
        <w:tc>
          <w:tcPr>
            <w:tcW w:w="1701" w:type="dxa"/>
            <w:vAlign w:val="center"/>
          </w:tcPr>
          <w:p w14:paraId="786E1F73" w14:textId="77777777" w:rsidR="000F09AD" w:rsidRPr="00CB1B7A" w:rsidRDefault="000F09AD" w:rsidP="002117D7">
            <w:pPr>
              <w:topLinePunct/>
              <w:spacing w:line="460" w:lineRule="exact"/>
              <w:jc w:val="center"/>
              <w:rPr>
                <w:rFonts w:asciiTheme="majorEastAsia" w:eastAsiaTheme="majorEastAsia" w:hAnsiTheme="majorEastAsia" w:cs="FangSong"/>
                <w:b/>
                <w:sz w:val="24"/>
              </w:rPr>
            </w:pPr>
            <w:r w:rsidRPr="00CB1B7A">
              <w:rPr>
                <w:rFonts w:asciiTheme="majorEastAsia" w:eastAsiaTheme="majorEastAsia" w:hAnsiTheme="majorEastAsia" w:cs="FangSong"/>
                <w:b/>
                <w:sz w:val="24"/>
              </w:rPr>
              <w:t>服务项目</w:t>
            </w:r>
          </w:p>
        </w:tc>
        <w:tc>
          <w:tcPr>
            <w:tcW w:w="6096" w:type="dxa"/>
            <w:vAlign w:val="center"/>
          </w:tcPr>
          <w:p w14:paraId="33B97BD5" w14:textId="77777777" w:rsidR="000F09AD" w:rsidRPr="00CB1B7A" w:rsidRDefault="000F09AD" w:rsidP="002117D7">
            <w:pPr>
              <w:topLinePunct/>
              <w:spacing w:line="460" w:lineRule="exact"/>
              <w:jc w:val="center"/>
              <w:rPr>
                <w:rFonts w:asciiTheme="majorEastAsia" w:eastAsiaTheme="majorEastAsia" w:hAnsiTheme="majorEastAsia" w:cs="FangSong"/>
                <w:b/>
                <w:sz w:val="24"/>
              </w:rPr>
            </w:pPr>
            <w:r w:rsidRPr="00CB1B7A">
              <w:rPr>
                <w:rFonts w:asciiTheme="majorEastAsia" w:eastAsiaTheme="majorEastAsia" w:hAnsiTheme="majorEastAsia" w:cs="FangSong"/>
                <w:b/>
                <w:sz w:val="24"/>
              </w:rPr>
              <w:t>服务要求</w:t>
            </w:r>
          </w:p>
        </w:tc>
        <w:tc>
          <w:tcPr>
            <w:tcW w:w="1295" w:type="dxa"/>
            <w:vAlign w:val="center"/>
          </w:tcPr>
          <w:p w14:paraId="6DD07A5C" w14:textId="77777777" w:rsidR="000F09AD" w:rsidRPr="00CB1B7A" w:rsidRDefault="000F09AD" w:rsidP="002117D7">
            <w:pPr>
              <w:topLinePunct/>
              <w:spacing w:line="460" w:lineRule="exact"/>
              <w:jc w:val="center"/>
              <w:rPr>
                <w:rFonts w:asciiTheme="majorEastAsia" w:eastAsiaTheme="majorEastAsia" w:hAnsiTheme="majorEastAsia" w:cs="FangSong"/>
                <w:b/>
                <w:sz w:val="24"/>
              </w:rPr>
            </w:pPr>
            <w:r w:rsidRPr="00CB1B7A">
              <w:rPr>
                <w:rFonts w:asciiTheme="majorEastAsia" w:eastAsiaTheme="majorEastAsia" w:hAnsiTheme="majorEastAsia" w:cs="FangSong"/>
                <w:b/>
                <w:sz w:val="24"/>
              </w:rPr>
              <w:t>质量标准</w:t>
            </w:r>
          </w:p>
        </w:tc>
      </w:tr>
      <w:tr w:rsidR="000F09AD" w:rsidRPr="00194C0E" w14:paraId="29CC9329" w14:textId="77777777" w:rsidTr="002117D7">
        <w:trPr>
          <w:trHeight w:val="60"/>
        </w:trPr>
        <w:tc>
          <w:tcPr>
            <w:tcW w:w="557" w:type="dxa"/>
            <w:vAlign w:val="center"/>
          </w:tcPr>
          <w:p w14:paraId="14A30FE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701" w:type="dxa"/>
            <w:vAlign w:val="center"/>
          </w:tcPr>
          <w:p w14:paraId="4EA4F16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高低压配电房及配电设施管理服务</w:t>
            </w:r>
          </w:p>
        </w:tc>
        <w:tc>
          <w:tcPr>
            <w:tcW w:w="6096" w:type="dxa"/>
            <w:vAlign w:val="center"/>
          </w:tcPr>
          <w:p w14:paraId="28CD948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1.负责校园所有高低压配电房及配电设施的日常管理工</w:t>
            </w:r>
            <w:r w:rsidRPr="00AA2C8B">
              <w:rPr>
                <w:rFonts w:asciiTheme="majorEastAsia" w:eastAsiaTheme="majorEastAsia" w:hAnsiTheme="majorEastAsia"/>
                <w:sz w:val="24"/>
                <w:szCs w:val="24"/>
                <w:lang w:eastAsia="zh-CN"/>
              </w:rPr>
              <w:t>作，严格落实24小时值班制度，每班次不少于具有2名高</w:t>
            </w:r>
            <w:r w:rsidRPr="00194C0E">
              <w:rPr>
                <w:rFonts w:asciiTheme="majorEastAsia" w:eastAsiaTheme="majorEastAsia" w:hAnsiTheme="majorEastAsia"/>
                <w:sz w:val="24"/>
                <w:szCs w:val="24"/>
                <w:lang w:eastAsia="zh-CN"/>
              </w:rPr>
              <w:t>低压电工操作证人员。</w:t>
            </w:r>
          </w:p>
          <w:p w14:paraId="71C8851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2.每天对高低压配电</w:t>
            </w:r>
            <w:proofErr w:type="gramStart"/>
            <w:r w:rsidRPr="00194C0E">
              <w:rPr>
                <w:rFonts w:asciiTheme="majorEastAsia" w:eastAsiaTheme="majorEastAsia" w:hAnsiTheme="majorEastAsia"/>
                <w:sz w:val="24"/>
                <w:szCs w:val="24"/>
                <w:lang w:eastAsia="zh-CN"/>
              </w:rPr>
              <w:t>房设施</w:t>
            </w:r>
            <w:proofErr w:type="gramEnd"/>
            <w:r w:rsidRPr="00194C0E">
              <w:rPr>
                <w:rFonts w:asciiTheme="majorEastAsia" w:eastAsiaTheme="majorEastAsia" w:hAnsiTheme="majorEastAsia"/>
                <w:sz w:val="24"/>
                <w:szCs w:val="24"/>
                <w:lang w:eastAsia="zh-CN"/>
              </w:rPr>
              <w:t>设备巡检不少于1次。</w:t>
            </w:r>
          </w:p>
          <w:p w14:paraId="34A5BE9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3.配合供电部门做好对学校配电房安全检查工作。</w:t>
            </w:r>
          </w:p>
          <w:p w14:paraId="558D3910"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4.每月对配电房进行</w:t>
            </w:r>
            <w:proofErr w:type="gramStart"/>
            <w:r w:rsidRPr="00194C0E">
              <w:rPr>
                <w:rFonts w:asciiTheme="majorEastAsia" w:eastAsiaTheme="majorEastAsia" w:hAnsiTheme="majorEastAsia"/>
                <w:sz w:val="24"/>
                <w:szCs w:val="24"/>
                <w:lang w:eastAsia="zh-CN"/>
              </w:rPr>
              <w:t>清扫拖洗1次</w:t>
            </w:r>
            <w:proofErr w:type="gramEnd"/>
            <w:r w:rsidRPr="00194C0E">
              <w:rPr>
                <w:rFonts w:asciiTheme="majorEastAsia" w:eastAsiaTheme="majorEastAsia" w:hAnsiTheme="majorEastAsia"/>
                <w:sz w:val="24"/>
                <w:szCs w:val="24"/>
                <w:lang w:eastAsia="zh-CN"/>
              </w:rPr>
              <w:t>。</w:t>
            </w:r>
          </w:p>
        </w:tc>
        <w:tc>
          <w:tcPr>
            <w:tcW w:w="1295" w:type="dxa"/>
            <w:vAlign w:val="center"/>
          </w:tcPr>
          <w:p w14:paraId="25D2F9F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A2C8B">
              <w:rPr>
                <w:rFonts w:asciiTheme="majorEastAsia" w:eastAsiaTheme="majorEastAsia" w:hAnsiTheme="majorEastAsia"/>
                <w:sz w:val="24"/>
                <w:szCs w:val="24"/>
              </w:rPr>
              <w:t>按校方有关部门要求</w:t>
            </w:r>
          </w:p>
        </w:tc>
      </w:tr>
      <w:tr w:rsidR="000F09AD" w:rsidRPr="00194C0E" w14:paraId="21C9D7C5" w14:textId="77777777" w:rsidTr="002117D7">
        <w:trPr>
          <w:trHeight w:val="2188"/>
        </w:trPr>
        <w:tc>
          <w:tcPr>
            <w:tcW w:w="557" w:type="dxa"/>
            <w:vAlign w:val="center"/>
          </w:tcPr>
          <w:p w14:paraId="28364D3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1701" w:type="dxa"/>
            <w:vAlign w:val="center"/>
          </w:tcPr>
          <w:p w14:paraId="463DB94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A2C8B">
              <w:rPr>
                <w:rFonts w:asciiTheme="majorEastAsia" w:eastAsiaTheme="majorEastAsia" w:hAnsiTheme="majorEastAsia"/>
                <w:sz w:val="24"/>
                <w:szCs w:val="24"/>
              </w:rPr>
              <w:t>水泵房管理服务</w:t>
            </w:r>
          </w:p>
        </w:tc>
        <w:tc>
          <w:tcPr>
            <w:tcW w:w="6096" w:type="dxa"/>
            <w:vAlign w:val="center"/>
          </w:tcPr>
          <w:p w14:paraId="48F8F73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1.安排专人负责水泵房日常管理工作，严格落实二次供水各项管理制度要求。</w:t>
            </w:r>
          </w:p>
          <w:p w14:paraId="1231A5F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2.每天对水泵房设施设备巡检不少于1次。</w:t>
            </w:r>
          </w:p>
          <w:p w14:paraId="15B8E78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3.定期做好水箱清洗、消毒、取样送检工作，每学期不少于1次。</w:t>
            </w:r>
          </w:p>
          <w:p w14:paraId="7196BDA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4.配合卫生部门及供水部门做好对学校水泵房相关检查工作。</w:t>
            </w:r>
          </w:p>
          <w:p w14:paraId="3EF64519"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5.每月对水泵房进行</w:t>
            </w:r>
            <w:proofErr w:type="gramStart"/>
            <w:r w:rsidRPr="00194C0E">
              <w:rPr>
                <w:rFonts w:asciiTheme="majorEastAsia" w:eastAsiaTheme="majorEastAsia" w:hAnsiTheme="majorEastAsia"/>
                <w:sz w:val="24"/>
                <w:szCs w:val="24"/>
                <w:lang w:eastAsia="zh-CN"/>
              </w:rPr>
              <w:t>清扫拖洗1次</w:t>
            </w:r>
            <w:proofErr w:type="gramEnd"/>
            <w:r w:rsidRPr="00194C0E">
              <w:rPr>
                <w:rFonts w:asciiTheme="majorEastAsia" w:eastAsiaTheme="majorEastAsia" w:hAnsiTheme="majorEastAsia"/>
                <w:sz w:val="24"/>
                <w:szCs w:val="24"/>
                <w:lang w:eastAsia="zh-CN"/>
              </w:rPr>
              <w:t>。</w:t>
            </w:r>
          </w:p>
        </w:tc>
        <w:tc>
          <w:tcPr>
            <w:tcW w:w="1295" w:type="dxa"/>
            <w:vAlign w:val="center"/>
          </w:tcPr>
          <w:p w14:paraId="08C5A7F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A2C8B">
              <w:rPr>
                <w:rFonts w:asciiTheme="majorEastAsia" w:eastAsiaTheme="majorEastAsia" w:hAnsiTheme="majorEastAsia"/>
                <w:sz w:val="24"/>
                <w:szCs w:val="24"/>
              </w:rPr>
              <w:t>按校方有关部门要求</w:t>
            </w:r>
          </w:p>
        </w:tc>
      </w:tr>
      <w:tr w:rsidR="000F09AD" w:rsidRPr="00194C0E" w14:paraId="67566B1A" w14:textId="77777777" w:rsidTr="002117D7">
        <w:trPr>
          <w:trHeight w:val="1638"/>
        </w:trPr>
        <w:tc>
          <w:tcPr>
            <w:tcW w:w="557" w:type="dxa"/>
            <w:vAlign w:val="center"/>
          </w:tcPr>
          <w:p w14:paraId="5767720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1701" w:type="dxa"/>
            <w:vAlign w:val="center"/>
          </w:tcPr>
          <w:p w14:paraId="368DC7F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A2C8B">
              <w:rPr>
                <w:rFonts w:asciiTheme="majorEastAsia" w:eastAsiaTheme="majorEastAsia" w:hAnsiTheme="majorEastAsia"/>
                <w:sz w:val="24"/>
                <w:szCs w:val="24"/>
              </w:rPr>
              <w:t>空调管控服务</w:t>
            </w:r>
          </w:p>
        </w:tc>
        <w:tc>
          <w:tcPr>
            <w:tcW w:w="6096" w:type="dxa"/>
            <w:vAlign w:val="center"/>
          </w:tcPr>
          <w:p w14:paraId="783C1CC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1.协助学校职能管理部门做好空调的使用</w:t>
            </w:r>
            <w:proofErr w:type="gramStart"/>
            <w:r w:rsidRPr="00194C0E">
              <w:rPr>
                <w:rFonts w:asciiTheme="majorEastAsia" w:eastAsiaTheme="majorEastAsia" w:hAnsiTheme="majorEastAsia"/>
                <w:sz w:val="24"/>
                <w:szCs w:val="24"/>
                <w:lang w:eastAsia="zh-CN"/>
              </w:rPr>
              <w:t>管控及维修</w:t>
            </w:r>
            <w:proofErr w:type="gramEnd"/>
            <w:r w:rsidRPr="00194C0E">
              <w:rPr>
                <w:rFonts w:asciiTheme="majorEastAsia" w:eastAsiaTheme="majorEastAsia" w:hAnsiTheme="majorEastAsia"/>
                <w:sz w:val="24"/>
                <w:szCs w:val="24"/>
                <w:lang w:eastAsia="zh-CN"/>
              </w:rPr>
              <w:t>管</w:t>
            </w:r>
            <w:r w:rsidRPr="00AA2C8B">
              <w:rPr>
                <w:rFonts w:asciiTheme="majorEastAsia" w:eastAsiaTheme="majorEastAsia" w:hAnsiTheme="majorEastAsia"/>
                <w:sz w:val="24"/>
                <w:szCs w:val="24"/>
                <w:lang w:eastAsia="zh-CN"/>
              </w:rPr>
              <w:t>理。</w:t>
            </w:r>
          </w:p>
          <w:p w14:paraId="3528C8E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2.严格落实学校空调使用管</w:t>
            </w:r>
            <w:proofErr w:type="gramStart"/>
            <w:r w:rsidRPr="00AA2C8B">
              <w:rPr>
                <w:rFonts w:asciiTheme="majorEastAsia" w:eastAsiaTheme="majorEastAsia" w:hAnsiTheme="majorEastAsia"/>
                <w:sz w:val="24"/>
                <w:szCs w:val="24"/>
                <w:lang w:eastAsia="zh-CN"/>
              </w:rPr>
              <w:t>控各项</w:t>
            </w:r>
            <w:proofErr w:type="gramEnd"/>
            <w:r w:rsidRPr="00AA2C8B">
              <w:rPr>
                <w:rFonts w:asciiTheme="majorEastAsia" w:eastAsiaTheme="majorEastAsia" w:hAnsiTheme="majorEastAsia"/>
                <w:sz w:val="24"/>
                <w:szCs w:val="24"/>
                <w:lang w:eastAsia="zh-CN"/>
              </w:rPr>
              <w:t>工作要求，动态合理管控空调开放时间。</w:t>
            </w:r>
          </w:p>
          <w:p w14:paraId="78B0DC4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3.配合学校节能管理部门，开展空调使用监督检查工作，引导师生文明使用空调。</w:t>
            </w:r>
          </w:p>
        </w:tc>
        <w:tc>
          <w:tcPr>
            <w:tcW w:w="1295" w:type="dxa"/>
            <w:vAlign w:val="center"/>
          </w:tcPr>
          <w:p w14:paraId="33FF61C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A2C8B">
              <w:rPr>
                <w:rFonts w:asciiTheme="majorEastAsia" w:eastAsiaTheme="majorEastAsia" w:hAnsiTheme="majorEastAsia"/>
                <w:sz w:val="24"/>
                <w:szCs w:val="24"/>
              </w:rPr>
              <w:t>按校方有关部门要求</w:t>
            </w:r>
          </w:p>
        </w:tc>
      </w:tr>
      <w:tr w:rsidR="000F09AD" w:rsidRPr="00194C0E" w14:paraId="318592BD" w14:textId="77777777" w:rsidTr="002117D7">
        <w:trPr>
          <w:trHeight w:val="669"/>
        </w:trPr>
        <w:tc>
          <w:tcPr>
            <w:tcW w:w="557" w:type="dxa"/>
            <w:vAlign w:val="center"/>
          </w:tcPr>
          <w:p w14:paraId="7957A88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1701" w:type="dxa"/>
            <w:vAlign w:val="center"/>
          </w:tcPr>
          <w:p w14:paraId="32E9F67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能耗平台及电控系统管理服务</w:t>
            </w:r>
          </w:p>
        </w:tc>
        <w:tc>
          <w:tcPr>
            <w:tcW w:w="6096" w:type="dxa"/>
            <w:vAlign w:val="center"/>
          </w:tcPr>
          <w:p w14:paraId="54A16449"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协助学校职能管理部门做好能耗平台及电控系统的</w:t>
            </w:r>
            <w:proofErr w:type="gramStart"/>
            <w:r w:rsidRPr="00AA2C8B">
              <w:rPr>
                <w:rFonts w:asciiTheme="majorEastAsia" w:eastAsiaTheme="majorEastAsia" w:hAnsiTheme="majorEastAsia"/>
                <w:sz w:val="24"/>
                <w:szCs w:val="24"/>
                <w:lang w:eastAsia="zh-CN"/>
              </w:rPr>
              <w:t>管控及维护</w:t>
            </w:r>
            <w:proofErr w:type="gramEnd"/>
            <w:r w:rsidRPr="00AA2C8B">
              <w:rPr>
                <w:rFonts w:asciiTheme="majorEastAsia" w:eastAsiaTheme="majorEastAsia" w:hAnsiTheme="majorEastAsia"/>
                <w:sz w:val="24"/>
                <w:szCs w:val="24"/>
                <w:lang w:eastAsia="zh-CN"/>
              </w:rPr>
              <w:t>。</w:t>
            </w:r>
          </w:p>
        </w:tc>
        <w:tc>
          <w:tcPr>
            <w:tcW w:w="1295" w:type="dxa"/>
            <w:vAlign w:val="center"/>
          </w:tcPr>
          <w:p w14:paraId="4E9126A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A2C8B">
              <w:rPr>
                <w:rFonts w:asciiTheme="majorEastAsia" w:eastAsiaTheme="majorEastAsia" w:hAnsiTheme="majorEastAsia"/>
                <w:sz w:val="24"/>
                <w:szCs w:val="24"/>
              </w:rPr>
              <w:t>按校方有关部门要求</w:t>
            </w:r>
          </w:p>
        </w:tc>
      </w:tr>
      <w:tr w:rsidR="000F09AD" w:rsidRPr="00194C0E" w14:paraId="0DD4B0B1" w14:textId="77777777" w:rsidTr="002117D7">
        <w:trPr>
          <w:trHeight w:val="60"/>
        </w:trPr>
        <w:tc>
          <w:tcPr>
            <w:tcW w:w="557" w:type="dxa"/>
            <w:vAlign w:val="center"/>
          </w:tcPr>
          <w:p w14:paraId="6C5B38F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1701" w:type="dxa"/>
            <w:vAlign w:val="center"/>
          </w:tcPr>
          <w:p w14:paraId="02A579E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A2C8B">
              <w:rPr>
                <w:rFonts w:asciiTheme="majorEastAsia" w:eastAsiaTheme="majorEastAsia" w:hAnsiTheme="majorEastAsia"/>
                <w:sz w:val="24"/>
                <w:szCs w:val="24"/>
              </w:rPr>
              <w:t>节能管理服务</w:t>
            </w:r>
          </w:p>
        </w:tc>
        <w:tc>
          <w:tcPr>
            <w:tcW w:w="6096" w:type="dxa"/>
            <w:vAlign w:val="center"/>
          </w:tcPr>
          <w:p w14:paraId="21427DD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1.根据学校要求结合各楼宇使用情况，指定专人协助学校节能管理部门落实和执行各项节能管理制度，督促在校人员遵守和执行。</w:t>
            </w:r>
          </w:p>
          <w:p w14:paraId="0EE282A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2.安排专人负责每天上、下午各查看一次空调使用情况，严格管控空调使用，粘贴温馨提示引导师生文明使用空调。</w:t>
            </w:r>
          </w:p>
          <w:p w14:paraId="22BB914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3.楼栋值守人员每天晚上23:00</w:t>
            </w:r>
            <w:r>
              <w:rPr>
                <w:rFonts w:asciiTheme="majorEastAsia" w:eastAsiaTheme="majorEastAsia" w:hAnsiTheme="majorEastAsia"/>
                <w:sz w:val="24"/>
                <w:szCs w:val="24"/>
                <w:lang w:eastAsia="zh-CN"/>
              </w:rPr>
              <w:t>负责</w:t>
            </w:r>
            <w:r w:rsidRPr="00194C0E">
              <w:rPr>
                <w:rFonts w:asciiTheme="majorEastAsia" w:eastAsiaTheme="majorEastAsia" w:hAnsiTheme="majorEastAsia"/>
                <w:sz w:val="24"/>
                <w:szCs w:val="24"/>
                <w:lang w:eastAsia="zh-CN"/>
              </w:rPr>
              <w:t>关闭大厅</w:t>
            </w:r>
            <w:r w:rsidRPr="00AA2C8B">
              <w:rPr>
                <w:rFonts w:asciiTheme="majorEastAsia" w:eastAsiaTheme="majorEastAsia" w:hAnsiTheme="majorEastAsia"/>
                <w:sz w:val="24"/>
                <w:szCs w:val="24"/>
                <w:lang w:eastAsia="zh-CN"/>
              </w:rPr>
              <w:t>、走廊、楼梯间、卫生间等区域照明，并对楼栋实验室、研究生工作室进行巡查，严禁夜间留宿现象。</w:t>
            </w:r>
          </w:p>
          <w:p w14:paraId="10C0D1E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4.根据学校要求，动态引导学生在图书馆、教学</w:t>
            </w:r>
            <w:proofErr w:type="gramStart"/>
            <w:r w:rsidRPr="00AA2C8B">
              <w:rPr>
                <w:rFonts w:asciiTheme="majorEastAsia" w:eastAsiaTheme="majorEastAsia" w:hAnsiTheme="majorEastAsia"/>
                <w:sz w:val="24"/>
                <w:szCs w:val="24"/>
                <w:lang w:eastAsia="zh-CN"/>
              </w:rPr>
              <w:t>楼集中</w:t>
            </w:r>
            <w:proofErr w:type="gramEnd"/>
            <w:r w:rsidRPr="00AA2C8B">
              <w:rPr>
                <w:rFonts w:asciiTheme="majorEastAsia" w:eastAsiaTheme="majorEastAsia" w:hAnsiTheme="majorEastAsia"/>
                <w:sz w:val="24"/>
                <w:szCs w:val="24"/>
                <w:lang w:eastAsia="zh-CN"/>
              </w:rPr>
              <w:t>自习，杜绝资源浪费。</w:t>
            </w:r>
          </w:p>
          <w:p w14:paraId="5041F3A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AA2C8B">
              <w:rPr>
                <w:rFonts w:asciiTheme="majorEastAsia" w:eastAsiaTheme="majorEastAsia" w:hAnsiTheme="majorEastAsia"/>
                <w:sz w:val="24"/>
                <w:szCs w:val="24"/>
                <w:lang w:eastAsia="zh-CN"/>
              </w:rPr>
              <w:t>5.负责校园水电巡查，发现漏水、浪费电现象，及时制止或报修，杜绝跑冒滴漏。</w:t>
            </w:r>
          </w:p>
        </w:tc>
        <w:tc>
          <w:tcPr>
            <w:tcW w:w="1295" w:type="dxa"/>
            <w:vAlign w:val="center"/>
          </w:tcPr>
          <w:p w14:paraId="0D2CE18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AA2C8B">
              <w:rPr>
                <w:rFonts w:asciiTheme="majorEastAsia" w:eastAsiaTheme="majorEastAsia" w:hAnsiTheme="majorEastAsia"/>
                <w:sz w:val="24"/>
                <w:szCs w:val="24"/>
              </w:rPr>
              <w:t>按校方有关部门要求</w:t>
            </w:r>
          </w:p>
        </w:tc>
      </w:tr>
      <w:tr w:rsidR="000F09AD" w:rsidRPr="00194C0E" w14:paraId="362D538D" w14:textId="77777777" w:rsidTr="002117D7">
        <w:trPr>
          <w:trHeight w:val="60"/>
        </w:trPr>
        <w:tc>
          <w:tcPr>
            <w:tcW w:w="557" w:type="dxa"/>
            <w:vAlign w:val="center"/>
          </w:tcPr>
          <w:p w14:paraId="338B361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1701" w:type="dxa"/>
            <w:vAlign w:val="center"/>
          </w:tcPr>
          <w:p w14:paraId="7EA5F3C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20BB0">
              <w:rPr>
                <w:rFonts w:asciiTheme="majorEastAsia" w:eastAsiaTheme="majorEastAsia" w:hAnsiTheme="majorEastAsia"/>
                <w:sz w:val="24"/>
                <w:szCs w:val="24"/>
              </w:rPr>
              <w:t>文化后勤服务</w:t>
            </w:r>
          </w:p>
        </w:tc>
        <w:tc>
          <w:tcPr>
            <w:tcW w:w="6096" w:type="dxa"/>
            <w:vAlign w:val="center"/>
          </w:tcPr>
          <w:p w14:paraId="3F851B30"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配合学校相关部门，开展学生文化体育活动，协助做好相关事项的后勤保障服务工作，并做好本楼栋老师的</w:t>
            </w:r>
            <w:r w:rsidRPr="00C20BB0">
              <w:rPr>
                <w:rFonts w:asciiTheme="majorEastAsia" w:eastAsiaTheme="majorEastAsia" w:hAnsiTheme="majorEastAsia"/>
                <w:sz w:val="24"/>
                <w:szCs w:val="24"/>
                <w:lang w:eastAsia="zh-CN"/>
              </w:rPr>
              <w:t>快递收发工作。</w:t>
            </w:r>
          </w:p>
        </w:tc>
        <w:tc>
          <w:tcPr>
            <w:tcW w:w="1295" w:type="dxa"/>
            <w:vAlign w:val="center"/>
          </w:tcPr>
          <w:p w14:paraId="7070E5D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20BB0">
              <w:rPr>
                <w:rFonts w:asciiTheme="majorEastAsia" w:eastAsiaTheme="majorEastAsia" w:hAnsiTheme="majorEastAsia"/>
                <w:sz w:val="24"/>
                <w:szCs w:val="24"/>
              </w:rPr>
              <w:t>按校方有关部门要求</w:t>
            </w:r>
          </w:p>
        </w:tc>
      </w:tr>
      <w:tr w:rsidR="000F09AD" w:rsidRPr="00194C0E" w14:paraId="7EC26E46" w14:textId="77777777" w:rsidTr="002117D7">
        <w:trPr>
          <w:trHeight w:val="60"/>
        </w:trPr>
        <w:tc>
          <w:tcPr>
            <w:tcW w:w="557" w:type="dxa"/>
            <w:vAlign w:val="center"/>
          </w:tcPr>
          <w:p w14:paraId="03EB0CC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1701" w:type="dxa"/>
            <w:vAlign w:val="center"/>
          </w:tcPr>
          <w:p w14:paraId="6B563636" w14:textId="77777777" w:rsidR="000F09AD" w:rsidRPr="00194C0E" w:rsidRDefault="000F09AD" w:rsidP="002117D7">
            <w:pPr>
              <w:pStyle w:val="TableText"/>
              <w:kinsoku/>
              <w:topLinePunct/>
              <w:autoSpaceDE/>
              <w:autoSpaceDN/>
              <w:spacing w:line="460" w:lineRule="exact"/>
              <w:ind w:hanging="529"/>
              <w:jc w:val="center"/>
              <w:rPr>
                <w:rFonts w:asciiTheme="majorEastAsia" w:eastAsiaTheme="majorEastAsia" w:hAnsiTheme="majorEastAsia"/>
                <w:sz w:val="24"/>
                <w:szCs w:val="24"/>
                <w:lang w:eastAsia="zh-CN"/>
              </w:rPr>
            </w:pPr>
            <w:r w:rsidRPr="00C20BB0">
              <w:rPr>
                <w:rFonts w:asciiTheme="majorEastAsia" w:eastAsiaTheme="majorEastAsia" w:hAnsiTheme="majorEastAsia"/>
                <w:sz w:val="24"/>
                <w:szCs w:val="24"/>
                <w:lang w:eastAsia="zh-CN"/>
              </w:rPr>
              <w:t>临时交办及突击任务服务</w:t>
            </w:r>
          </w:p>
        </w:tc>
        <w:tc>
          <w:tcPr>
            <w:tcW w:w="6096" w:type="dxa"/>
            <w:vAlign w:val="center"/>
          </w:tcPr>
          <w:p w14:paraId="656AA27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C20BB0">
              <w:rPr>
                <w:rFonts w:asciiTheme="majorEastAsia" w:eastAsiaTheme="majorEastAsia" w:hAnsiTheme="majorEastAsia"/>
                <w:sz w:val="24"/>
                <w:szCs w:val="24"/>
                <w:lang w:eastAsia="zh-CN"/>
              </w:rPr>
              <w:t>包括开学、迎新生、毕业生离校、就业招聘会议、校级大型会议、上级部门来校视察检查工作等特殊时间段布置的临时清扫任务及相关迎检准备工作，无条件服从</w:t>
            </w:r>
            <w:r w:rsidRPr="00194C0E">
              <w:rPr>
                <w:rFonts w:asciiTheme="majorEastAsia" w:eastAsiaTheme="majorEastAsia" w:hAnsiTheme="majorEastAsia"/>
                <w:sz w:val="24"/>
                <w:szCs w:val="24"/>
                <w:lang w:eastAsia="zh-CN"/>
              </w:rPr>
              <w:t>校方的安</w:t>
            </w:r>
            <w:r w:rsidRPr="00C20BB0">
              <w:rPr>
                <w:rFonts w:asciiTheme="majorEastAsia" w:eastAsiaTheme="majorEastAsia" w:hAnsiTheme="majorEastAsia"/>
                <w:sz w:val="24"/>
                <w:szCs w:val="24"/>
                <w:lang w:eastAsia="zh-CN"/>
              </w:rPr>
              <w:t>排。</w:t>
            </w:r>
          </w:p>
        </w:tc>
        <w:tc>
          <w:tcPr>
            <w:tcW w:w="1295" w:type="dxa"/>
            <w:vAlign w:val="center"/>
          </w:tcPr>
          <w:p w14:paraId="46E86C6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20BB0">
              <w:rPr>
                <w:rFonts w:asciiTheme="majorEastAsia" w:eastAsiaTheme="majorEastAsia" w:hAnsiTheme="majorEastAsia"/>
                <w:sz w:val="24"/>
                <w:szCs w:val="24"/>
              </w:rPr>
              <w:t>服务及时率</w:t>
            </w:r>
          </w:p>
          <w:p w14:paraId="5D9380D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20BB0">
              <w:rPr>
                <w:rFonts w:asciiTheme="majorEastAsia" w:eastAsiaTheme="majorEastAsia" w:hAnsiTheme="majorEastAsia"/>
                <w:sz w:val="24"/>
                <w:szCs w:val="24"/>
              </w:rPr>
              <w:t>100%</w:t>
            </w:r>
          </w:p>
        </w:tc>
      </w:tr>
      <w:tr w:rsidR="000F09AD" w:rsidRPr="00194C0E" w14:paraId="738C9F5B" w14:textId="77777777" w:rsidTr="002117D7">
        <w:trPr>
          <w:trHeight w:val="60"/>
        </w:trPr>
        <w:tc>
          <w:tcPr>
            <w:tcW w:w="557" w:type="dxa"/>
            <w:vAlign w:val="center"/>
          </w:tcPr>
          <w:p w14:paraId="040D802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1701" w:type="dxa"/>
            <w:vAlign w:val="center"/>
          </w:tcPr>
          <w:p w14:paraId="14F9E9E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20BB0">
              <w:rPr>
                <w:rFonts w:asciiTheme="majorEastAsia" w:eastAsiaTheme="majorEastAsia" w:hAnsiTheme="majorEastAsia"/>
                <w:sz w:val="24"/>
                <w:szCs w:val="24"/>
              </w:rPr>
              <w:t>其他服务</w:t>
            </w:r>
          </w:p>
        </w:tc>
        <w:tc>
          <w:tcPr>
            <w:tcW w:w="6096" w:type="dxa"/>
            <w:vAlign w:val="center"/>
          </w:tcPr>
          <w:p w14:paraId="529004C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C20BB0">
              <w:rPr>
                <w:rFonts w:asciiTheme="majorEastAsia" w:eastAsiaTheme="majorEastAsia" w:hAnsiTheme="majorEastAsia"/>
                <w:sz w:val="24"/>
                <w:szCs w:val="24"/>
                <w:lang w:eastAsia="zh-CN"/>
              </w:rPr>
              <w:t>完成主管管理部门交办的其他事项。</w:t>
            </w:r>
          </w:p>
        </w:tc>
        <w:tc>
          <w:tcPr>
            <w:tcW w:w="1295" w:type="dxa"/>
            <w:vAlign w:val="center"/>
          </w:tcPr>
          <w:p w14:paraId="7A155F9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20BB0">
              <w:rPr>
                <w:rFonts w:asciiTheme="majorEastAsia" w:eastAsiaTheme="majorEastAsia" w:hAnsiTheme="majorEastAsia"/>
                <w:sz w:val="24"/>
                <w:szCs w:val="24"/>
              </w:rPr>
              <w:t>服务及时率</w:t>
            </w:r>
          </w:p>
          <w:p w14:paraId="2102629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C20BB0">
              <w:rPr>
                <w:rFonts w:asciiTheme="majorEastAsia" w:eastAsiaTheme="majorEastAsia" w:hAnsiTheme="majorEastAsia"/>
                <w:sz w:val="24"/>
                <w:szCs w:val="24"/>
              </w:rPr>
              <w:t>100%</w:t>
            </w:r>
          </w:p>
        </w:tc>
      </w:tr>
    </w:tbl>
    <w:p w14:paraId="74CA4CDB"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24" w:name="_Toc232367140"/>
      <w:r w:rsidRPr="000F09AD">
        <w:rPr>
          <w:rFonts w:asciiTheme="majorEastAsia" w:eastAsiaTheme="majorEastAsia" w:hAnsiTheme="majorEastAsia" w:cs="FangSong"/>
          <w:b/>
          <w:spacing w:val="-17"/>
          <w:sz w:val="24"/>
        </w:rPr>
        <w:t>八、岗位设置及人员配备</w:t>
      </w:r>
      <w:bookmarkEnd w:id="24"/>
    </w:p>
    <w:p w14:paraId="0FF375DB"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5"/>
          <w:sz w:val="24"/>
        </w:rPr>
        <w:t>1</w:t>
      </w:r>
      <w:r>
        <w:rPr>
          <w:rFonts w:asciiTheme="majorEastAsia" w:eastAsiaTheme="majorEastAsia" w:hAnsiTheme="majorEastAsia" w:cs="Times New Roman"/>
          <w:spacing w:val="-5"/>
          <w:sz w:val="24"/>
        </w:rPr>
        <w:t>.</w:t>
      </w:r>
      <w:r w:rsidRPr="00194C0E">
        <w:rPr>
          <w:rFonts w:asciiTheme="majorEastAsia" w:eastAsiaTheme="majorEastAsia" w:hAnsiTheme="majorEastAsia" w:cs="FangSong"/>
          <w:spacing w:val="-5"/>
          <w:sz w:val="24"/>
        </w:rPr>
        <w:t>岗位设置及人员配置原则</w:t>
      </w:r>
    </w:p>
    <w:p w14:paraId="09FD159F" w14:textId="77777777" w:rsidR="000F09AD" w:rsidRDefault="000F09AD" w:rsidP="002117D7">
      <w:pPr>
        <w:topLinePunct/>
        <w:spacing w:line="460" w:lineRule="exact"/>
        <w:ind w:firstLine="690"/>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1</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保洁人员：室内按实际清扫地面面积4000～6000</w:t>
      </w:r>
      <w:r w:rsidRPr="00194C0E">
        <w:rPr>
          <w:rFonts w:asciiTheme="majorEastAsia" w:eastAsiaTheme="majorEastAsia" w:hAnsiTheme="majorEastAsia" w:cs="Times New Roman"/>
          <w:spacing w:val="4"/>
          <w:sz w:val="24"/>
        </w:rPr>
        <w:t>m²/</w:t>
      </w:r>
      <w:r w:rsidRPr="00194C0E">
        <w:rPr>
          <w:rFonts w:asciiTheme="majorEastAsia" w:eastAsiaTheme="majorEastAsia" w:hAnsiTheme="majorEastAsia" w:cs="FangSong"/>
          <w:spacing w:val="4"/>
          <w:sz w:val="24"/>
        </w:rPr>
        <w:t>人配置，室外</w:t>
      </w:r>
      <w:r w:rsidRPr="00194C0E">
        <w:rPr>
          <w:rFonts w:asciiTheme="majorEastAsia" w:eastAsiaTheme="majorEastAsia" w:hAnsiTheme="majorEastAsia" w:cs="FangSong"/>
          <w:spacing w:val="-1"/>
          <w:sz w:val="24"/>
        </w:rPr>
        <w:t>道路、铺装按实际清扫地面面积10000～1</w:t>
      </w:r>
      <w:r w:rsidRPr="00194C0E">
        <w:rPr>
          <w:rFonts w:asciiTheme="majorEastAsia" w:eastAsiaTheme="majorEastAsia" w:hAnsiTheme="majorEastAsia" w:cs="FangSong"/>
          <w:spacing w:val="-2"/>
          <w:sz w:val="24"/>
        </w:rPr>
        <w:t>8000</w:t>
      </w:r>
      <w:r w:rsidRPr="00194C0E">
        <w:rPr>
          <w:rFonts w:asciiTheme="majorEastAsia" w:eastAsiaTheme="majorEastAsia" w:hAnsiTheme="majorEastAsia" w:cs="Times New Roman"/>
          <w:spacing w:val="-2"/>
          <w:sz w:val="24"/>
        </w:rPr>
        <w:t>m²/</w:t>
      </w:r>
      <w:r w:rsidRPr="00194C0E">
        <w:rPr>
          <w:rFonts w:asciiTheme="majorEastAsia" w:eastAsiaTheme="majorEastAsia" w:hAnsiTheme="majorEastAsia" w:cs="FangSong"/>
          <w:spacing w:val="-2"/>
          <w:sz w:val="24"/>
        </w:rPr>
        <w:t>人。</w:t>
      </w:r>
    </w:p>
    <w:p w14:paraId="4D333E0B" w14:textId="77777777" w:rsidR="000F09AD" w:rsidRDefault="000F09AD" w:rsidP="002117D7">
      <w:pPr>
        <w:topLinePunct/>
        <w:spacing w:line="460" w:lineRule="exact"/>
        <w:ind w:firstLine="690"/>
        <w:rPr>
          <w:rFonts w:asciiTheme="majorEastAsia" w:eastAsiaTheme="majorEastAsia" w:hAnsiTheme="majorEastAsia" w:cs="FangSong"/>
          <w:sz w:val="24"/>
        </w:rPr>
      </w:pP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2</w:t>
      </w:r>
      <w:r>
        <w:rPr>
          <w:rFonts w:asciiTheme="majorEastAsia" w:eastAsiaTheme="majorEastAsia" w:hAnsiTheme="majorEastAsia" w:cs="FangSong"/>
          <w:spacing w:val="10"/>
          <w:sz w:val="24"/>
        </w:rPr>
        <w:t>）</w:t>
      </w:r>
      <w:r w:rsidRPr="00194C0E">
        <w:rPr>
          <w:rFonts w:asciiTheme="majorEastAsia" w:eastAsiaTheme="majorEastAsia" w:hAnsiTheme="majorEastAsia" w:cs="FangSong"/>
          <w:spacing w:val="10"/>
          <w:sz w:val="24"/>
        </w:rPr>
        <w:t>值守人员：各楼宇按24小时值班。</w:t>
      </w:r>
    </w:p>
    <w:p w14:paraId="41DFF833" w14:textId="77777777" w:rsidR="000F09AD" w:rsidRPr="00194C0E" w:rsidRDefault="000F09AD" w:rsidP="002117D7">
      <w:pPr>
        <w:topLinePunct/>
        <w:spacing w:line="460" w:lineRule="exact"/>
        <w:ind w:firstLine="690"/>
        <w:rPr>
          <w:rFonts w:asciiTheme="majorEastAsia" w:eastAsiaTheme="majorEastAsia" w:hAnsiTheme="majorEastAsia" w:cs="FangSong"/>
          <w:sz w:val="24"/>
        </w:rPr>
      </w:pP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3</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其他人员：包括文员、窗口服务人员、临时任务机动人员等。</w:t>
      </w:r>
    </w:p>
    <w:p w14:paraId="48418BF3" w14:textId="77777777" w:rsidR="000F09AD" w:rsidRPr="00C20BB0"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z w:val="24"/>
        </w:rPr>
        <w:t>2</w:t>
      </w:r>
      <w:r>
        <w:rPr>
          <w:rFonts w:asciiTheme="majorEastAsia" w:eastAsiaTheme="majorEastAsia" w:hAnsiTheme="majorEastAsia" w:cs="Times New Roman"/>
          <w:sz w:val="24"/>
        </w:rPr>
        <w:t>.</w:t>
      </w:r>
      <w:r w:rsidRPr="00194C0E">
        <w:rPr>
          <w:rFonts w:asciiTheme="majorEastAsia" w:eastAsiaTheme="majorEastAsia" w:hAnsiTheme="majorEastAsia" w:cs="FangSong"/>
          <w:sz w:val="24"/>
        </w:rPr>
        <w:t>物业人员配备表</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1587"/>
        <w:gridCol w:w="1303"/>
        <w:gridCol w:w="6389"/>
      </w:tblGrid>
      <w:tr w:rsidR="000F09AD" w:rsidRPr="00194C0E" w14:paraId="2EDEDE09" w14:textId="77777777" w:rsidTr="002117D7">
        <w:trPr>
          <w:trHeight w:val="404"/>
        </w:trPr>
        <w:tc>
          <w:tcPr>
            <w:tcW w:w="299" w:type="pct"/>
            <w:vAlign w:val="center"/>
          </w:tcPr>
          <w:p w14:paraId="15A2D7CD" w14:textId="77777777" w:rsidR="000F09AD" w:rsidRPr="005A6C6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5A6C63">
              <w:rPr>
                <w:rFonts w:asciiTheme="majorEastAsia" w:eastAsiaTheme="majorEastAsia" w:hAnsiTheme="majorEastAsia"/>
                <w:b/>
                <w:spacing w:val="6"/>
                <w:sz w:val="24"/>
                <w:szCs w:val="24"/>
              </w:rPr>
              <w:t>序号</w:t>
            </w:r>
          </w:p>
        </w:tc>
        <w:tc>
          <w:tcPr>
            <w:tcW w:w="804" w:type="pct"/>
            <w:vAlign w:val="center"/>
          </w:tcPr>
          <w:p w14:paraId="233D83E1" w14:textId="77777777" w:rsidR="000F09AD" w:rsidRPr="005A6C6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5A6C63">
              <w:rPr>
                <w:rFonts w:asciiTheme="majorEastAsia" w:eastAsiaTheme="majorEastAsia" w:hAnsiTheme="majorEastAsia"/>
                <w:b/>
                <w:spacing w:val="4"/>
                <w:sz w:val="24"/>
                <w:szCs w:val="24"/>
              </w:rPr>
              <w:t>岗位</w:t>
            </w:r>
          </w:p>
        </w:tc>
        <w:tc>
          <w:tcPr>
            <w:tcW w:w="660" w:type="pct"/>
            <w:vAlign w:val="center"/>
          </w:tcPr>
          <w:p w14:paraId="09F90F41" w14:textId="77777777" w:rsidR="000F09AD" w:rsidRPr="005A6C6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5A6C63">
              <w:rPr>
                <w:rFonts w:asciiTheme="majorEastAsia" w:eastAsiaTheme="majorEastAsia" w:hAnsiTheme="majorEastAsia"/>
                <w:b/>
                <w:spacing w:val="9"/>
                <w:sz w:val="24"/>
                <w:szCs w:val="24"/>
              </w:rPr>
              <w:t>数量（人）</w:t>
            </w:r>
          </w:p>
        </w:tc>
        <w:tc>
          <w:tcPr>
            <w:tcW w:w="3237" w:type="pct"/>
            <w:vAlign w:val="center"/>
          </w:tcPr>
          <w:p w14:paraId="32CAF327" w14:textId="77777777" w:rsidR="000F09AD" w:rsidRPr="005A6C6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5A6C63">
              <w:rPr>
                <w:rFonts w:asciiTheme="majorEastAsia" w:eastAsiaTheme="majorEastAsia" w:hAnsiTheme="majorEastAsia"/>
                <w:b/>
                <w:spacing w:val="5"/>
                <w:sz w:val="24"/>
                <w:szCs w:val="24"/>
              </w:rPr>
              <w:t>备注</w:t>
            </w:r>
          </w:p>
        </w:tc>
      </w:tr>
      <w:tr w:rsidR="000F09AD" w:rsidRPr="00194C0E" w14:paraId="7233EBEC" w14:textId="77777777" w:rsidTr="0014760D">
        <w:trPr>
          <w:trHeight w:val="60"/>
        </w:trPr>
        <w:tc>
          <w:tcPr>
            <w:tcW w:w="299" w:type="pct"/>
            <w:vAlign w:val="center"/>
          </w:tcPr>
          <w:p w14:paraId="36F8C1F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804" w:type="pct"/>
            <w:vAlign w:val="center"/>
          </w:tcPr>
          <w:p w14:paraId="0035A0C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项目经理</w:t>
            </w:r>
          </w:p>
        </w:tc>
        <w:tc>
          <w:tcPr>
            <w:tcW w:w="660" w:type="pct"/>
            <w:vAlign w:val="center"/>
          </w:tcPr>
          <w:p w14:paraId="2466DFA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237" w:type="pct"/>
            <w:vAlign w:val="center"/>
          </w:tcPr>
          <w:p w14:paraId="199E8A7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大学专科及以上学历，具有物业经理上岗</w:t>
            </w:r>
            <w:r w:rsidRPr="00194C0E">
              <w:rPr>
                <w:rFonts w:asciiTheme="majorEastAsia" w:eastAsiaTheme="majorEastAsia" w:hAnsiTheme="majorEastAsia"/>
                <w:sz w:val="24"/>
                <w:szCs w:val="24"/>
                <w:lang w:eastAsia="zh-CN"/>
              </w:rPr>
              <w:t>证，从业经验三年以上。</w:t>
            </w:r>
          </w:p>
        </w:tc>
      </w:tr>
      <w:tr w:rsidR="000F09AD" w:rsidRPr="00194C0E" w14:paraId="336DA6B0" w14:textId="77777777" w:rsidTr="002117D7">
        <w:trPr>
          <w:trHeight w:val="400"/>
        </w:trPr>
        <w:tc>
          <w:tcPr>
            <w:tcW w:w="299" w:type="pct"/>
            <w:vAlign w:val="center"/>
          </w:tcPr>
          <w:p w14:paraId="4CEEA90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804" w:type="pct"/>
            <w:vAlign w:val="center"/>
          </w:tcPr>
          <w:p w14:paraId="7AD6775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综合主管</w:t>
            </w:r>
          </w:p>
        </w:tc>
        <w:tc>
          <w:tcPr>
            <w:tcW w:w="660" w:type="pct"/>
            <w:vAlign w:val="center"/>
          </w:tcPr>
          <w:p w14:paraId="10ACEE4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237" w:type="pct"/>
            <w:vAlign w:val="center"/>
          </w:tcPr>
          <w:p w14:paraId="553D803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高中及以上学历，从业经验三年以上。</w:t>
            </w:r>
          </w:p>
        </w:tc>
      </w:tr>
      <w:tr w:rsidR="000F09AD" w:rsidRPr="00194C0E" w14:paraId="172C6513" w14:textId="77777777" w:rsidTr="002117D7">
        <w:trPr>
          <w:trHeight w:val="539"/>
        </w:trPr>
        <w:tc>
          <w:tcPr>
            <w:tcW w:w="299" w:type="pct"/>
            <w:vAlign w:val="center"/>
          </w:tcPr>
          <w:p w14:paraId="10A0717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804" w:type="pct"/>
            <w:vAlign w:val="center"/>
          </w:tcPr>
          <w:p w14:paraId="762D158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宿舍主管</w:t>
            </w:r>
          </w:p>
        </w:tc>
        <w:tc>
          <w:tcPr>
            <w:tcW w:w="660" w:type="pct"/>
            <w:vAlign w:val="center"/>
          </w:tcPr>
          <w:p w14:paraId="3A9ECFB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3237" w:type="pct"/>
            <w:vAlign w:val="center"/>
          </w:tcPr>
          <w:p w14:paraId="7992FE2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高中及以上学历，从业经验三年以上，具有消防员证或保安员证。</w:t>
            </w:r>
          </w:p>
        </w:tc>
      </w:tr>
      <w:tr w:rsidR="000F09AD" w:rsidRPr="00194C0E" w14:paraId="54248353" w14:textId="77777777" w:rsidTr="002117D7">
        <w:trPr>
          <w:trHeight w:val="389"/>
        </w:trPr>
        <w:tc>
          <w:tcPr>
            <w:tcW w:w="299" w:type="pct"/>
            <w:vAlign w:val="center"/>
          </w:tcPr>
          <w:p w14:paraId="1D2E540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804" w:type="pct"/>
            <w:vAlign w:val="center"/>
          </w:tcPr>
          <w:p w14:paraId="15599CD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维修负责人</w:t>
            </w:r>
          </w:p>
        </w:tc>
        <w:tc>
          <w:tcPr>
            <w:tcW w:w="660" w:type="pct"/>
            <w:vAlign w:val="center"/>
          </w:tcPr>
          <w:p w14:paraId="29E3460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237" w:type="pct"/>
            <w:vAlign w:val="center"/>
          </w:tcPr>
          <w:p w14:paraId="0F01D3B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高中及以上学历，从业经验三年以上。</w:t>
            </w:r>
          </w:p>
        </w:tc>
      </w:tr>
      <w:tr w:rsidR="000F09AD" w:rsidRPr="00194C0E" w14:paraId="745A1C9C" w14:textId="77777777" w:rsidTr="002117D7">
        <w:trPr>
          <w:trHeight w:val="389"/>
        </w:trPr>
        <w:tc>
          <w:tcPr>
            <w:tcW w:w="299" w:type="pct"/>
            <w:vAlign w:val="center"/>
          </w:tcPr>
          <w:p w14:paraId="17CEF18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804" w:type="pct"/>
            <w:vAlign w:val="center"/>
          </w:tcPr>
          <w:p w14:paraId="7915855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保洁负责人</w:t>
            </w:r>
          </w:p>
        </w:tc>
        <w:tc>
          <w:tcPr>
            <w:tcW w:w="660" w:type="pct"/>
            <w:vAlign w:val="center"/>
          </w:tcPr>
          <w:p w14:paraId="49AA242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237" w:type="pct"/>
            <w:vAlign w:val="center"/>
          </w:tcPr>
          <w:p w14:paraId="1F394D6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高中及以上学历，从业经验三年以上。</w:t>
            </w:r>
          </w:p>
        </w:tc>
      </w:tr>
      <w:tr w:rsidR="000F09AD" w:rsidRPr="00194C0E" w14:paraId="132ED5F9" w14:textId="77777777" w:rsidTr="002117D7">
        <w:trPr>
          <w:trHeight w:val="399"/>
        </w:trPr>
        <w:tc>
          <w:tcPr>
            <w:tcW w:w="299" w:type="pct"/>
            <w:vAlign w:val="center"/>
          </w:tcPr>
          <w:p w14:paraId="40088A7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804" w:type="pct"/>
            <w:vAlign w:val="center"/>
          </w:tcPr>
          <w:p w14:paraId="22B5434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巡查人员</w:t>
            </w:r>
          </w:p>
        </w:tc>
        <w:tc>
          <w:tcPr>
            <w:tcW w:w="660" w:type="pct"/>
            <w:vAlign w:val="center"/>
          </w:tcPr>
          <w:p w14:paraId="1EE22C1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3237" w:type="pct"/>
            <w:vAlign w:val="center"/>
          </w:tcPr>
          <w:p w14:paraId="65C35F6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学生宿舍。身体健康、五官端正。</w:t>
            </w:r>
          </w:p>
        </w:tc>
      </w:tr>
      <w:tr w:rsidR="000F09AD" w:rsidRPr="00194C0E" w14:paraId="38765482" w14:textId="77777777" w:rsidTr="002117D7">
        <w:trPr>
          <w:trHeight w:val="60"/>
        </w:trPr>
        <w:tc>
          <w:tcPr>
            <w:tcW w:w="299" w:type="pct"/>
            <w:vAlign w:val="center"/>
          </w:tcPr>
          <w:p w14:paraId="06D35AB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804" w:type="pct"/>
            <w:vAlign w:val="center"/>
          </w:tcPr>
          <w:p w14:paraId="754D081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值守人员</w:t>
            </w:r>
          </w:p>
        </w:tc>
        <w:tc>
          <w:tcPr>
            <w:tcW w:w="660" w:type="pct"/>
            <w:vAlign w:val="center"/>
          </w:tcPr>
          <w:p w14:paraId="273BFE6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64</w:t>
            </w:r>
          </w:p>
        </w:tc>
        <w:tc>
          <w:tcPr>
            <w:tcW w:w="3237" w:type="pct"/>
            <w:vAlign w:val="center"/>
          </w:tcPr>
          <w:p w14:paraId="439B50C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lang w:eastAsia="zh-CN"/>
              </w:rPr>
              <w:t>其中学生宿舍值守人员30人。</w:t>
            </w:r>
            <w:r w:rsidRPr="00194C0E">
              <w:rPr>
                <w:rFonts w:asciiTheme="majorEastAsia" w:eastAsiaTheme="majorEastAsia" w:hAnsiTheme="majorEastAsia"/>
                <w:spacing w:val="4"/>
                <w:sz w:val="24"/>
                <w:szCs w:val="24"/>
              </w:rPr>
              <w:t>身体健康、</w:t>
            </w:r>
            <w:r w:rsidRPr="00194C0E">
              <w:rPr>
                <w:rFonts w:asciiTheme="majorEastAsia" w:eastAsiaTheme="majorEastAsia" w:hAnsiTheme="majorEastAsia"/>
                <w:sz w:val="24"/>
                <w:szCs w:val="24"/>
              </w:rPr>
              <w:t>五官端正。</w:t>
            </w:r>
          </w:p>
        </w:tc>
      </w:tr>
      <w:tr w:rsidR="000F09AD" w:rsidRPr="00194C0E" w14:paraId="3619A4E0" w14:textId="77777777" w:rsidTr="002117D7">
        <w:trPr>
          <w:trHeight w:val="60"/>
        </w:trPr>
        <w:tc>
          <w:tcPr>
            <w:tcW w:w="299" w:type="pct"/>
            <w:vAlign w:val="center"/>
          </w:tcPr>
          <w:p w14:paraId="2E94C8E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804" w:type="pct"/>
            <w:vAlign w:val="center"/>
          </w:tcPr>
          <w:p w14:paraId="1CEB4EC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保洁人员</w:t>
            </w:r>
          </w:p>
        </w:tc>
        <w:tc>
          <w:tcPr>
            <w:tcW w:w="660" w:type="pct"/>
            <w:vAlign w:val="center"/>
          </w:tcPr>
          <w:p w14:paraId="0A3A2FD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104</w:t>
            </w:r>
          </w:p>
        </w:tc>
        <w:tc>
          <w:tcPr>
            <w:tcW w:w="3237" w:type="pct"/>
            <w:vAlign w:val="center"/>
          </w:tcPr>
          <w:p w14:paraId="754A152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lang w:eastAsia="zh-CN"/>
              </w:rPr>
              <w:t>其中学生宿舍保洁人员18人。</w:t>
            </w:r>
            <w:r w:rsidRPr="00194C0E">
              <w:rPr>
                <w:rFonts w:asciiTheme="majorEastAsia" w:eastAsiaTheme="majorEastAsia" w:hAnsiTheme="majorEastAsia"/>
                <w:spacing w:val="4"/>
                <w:sz w:val="24"/>
                <w:szCs w:val="24"/>
              </w:rPr>
              <w:t>身体健康、</w:t>
            </w:r>
            <w:r w:rsidRPr="00194C0E">
              <w:rPr>
                <w:rFonts w:asciiTheme="majorEastAsia" w:eastAsiaTheme="majorEastAsia" w:hAnsiTheme="majorEastAsia"/>
                <w:sz w:val="24"/>
                <w:szCs w:val="24"/>
              </w:rPr>
              <w:t>五官端正。</w:t>
            </w:r>
          </w:p>
        </w:tc>
      </w:tr>
      <w:tr w:rsidR="000F09AD" w:rsidRPr="00194C0E" w14:paraId="7C55BAA7" w14:textId="77777777" w:rsidTr="002117D7">
        <w:trPr>
          <w:trHeight w:val="60"/>
        </w:trPr>
        <w:tc>
          <w:tcPr>
            <w:tcW w:w="299" w:type="pct"/>
            <w:vAlign w:val="center"/>
          </w:tcPr>
          <w:p w14:paraId="10D6F20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804" w:type="pct"/>
            <w:vAlign w:val="center"/>
          </w:tcPr>
          <w:p w14:paraId="210FC96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5"/>
                <w:sz w:val="24"/>
                <w:szCs w:val="24"/>
              </w:rPr>
              <w:t>水域管理员</w:t>
            </w:r>
          </w:p>
        </w:tc>
        <w:tc>
          <w:tcPr>
            <w:tcW w:w="660" w:type="pct"/>
            <w:vAlign w:val="center"/>
          </w:tcPr>
          <w:p w14:paraId="75AEBD4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237" w:type="pct"/>
            <w:vAlign w:val="center"/>
          </w:tcPr>
          <w:p w14:paraId="4BA10BF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身体健康、五官端正，有相关水域管理经验且熟悉水性。</w:t>
            </w:r>
          </w:p>
        </w:tc>
      </w:tr>
      <w:tr w:rsidR="000F09AD" w:rsidRPr="00194C0E" w14:paraId="756870BF" w14:textId="77777777" w:rsidTr="002117D7">
        <w:trPr>
          <w:trHeight w:val="539"/>
        </w:trPr>
        <w:tc>
          <w:tcPr>
            <w:tcW w:w="299" w:type="pct"/>
            <w:vAlign w:val="center"/>
          </w:tcPr>
          <w:p w14:paraId="7FE69F6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10</w:t>
            </w:r>
          </w:p>
        </w:tc>
        <w:tc>
          <w:tcPr>
            <w:tcW w:w="804" w:type="pct"/>
            <w:vAlign w:val="center"/>
          </w:tcPr>
          <w:p w14:paraId="4D7D89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水电工</w:t>
            </w:r>
          </w:p>
        </w:tc>
        <w:tc>
          <w:tcPr>
            <w:tcW w:w="660" w:type="pct"/>
            <w:vAlign w:val="center"/>
          </w:tcPr>
          <w:p w14:paraId="640E338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10</w:t>
            </w:r>
          </w:p>
        </w:tc>
        <w:tc>
          <w:tcPr>
            <w:tcW w:w="3237" w:type="pct"/>
            <w:vAlign w:val="center"/>
          </w:tcPr>
          <w:p w14:paraId="0FDB9178" w14:textId="24083AC9"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需有电工操作证，其中具有高压电工操作证的不少于4人，从业经验三年以上。</w:t>
            </w:r>
          </w:p>
        </w:tc>
      </w:tr>
      <w:tr w:rsidR="000F09AD" w:rsidRPr="00194C0E" w14:paraId="6712998E" w14:textId="77777777" w:rsidTr="002117D7">
        <w:trPr>
          <w:trHeight w:val="400"/>
        </w:trPr>
        <w:tc>
          <w:tcPr>
            <w:tcW w:w="299" w:type="pct"/>
            <w:vAlign w:val="center"/>
          </w:tcPr>
          <w:p w14:paraId="42BA4C8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11</w:t>
            </w:r>
          </w:p>
        </w:tc>
        <w:tc>
          <w:tcPr>
            <w:tcW w:w="804" w:type="pct"/>
            <w:vAlign w:val="center"/>
          </w:tcPr>
          <w:p w14:paraId="00164AD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5"/>
                <w:sz w:val="24"/>
                <w:szCs w:val="24"/>
              </w:rPr>
              <w:t>木工</w:t>
            </w:r>
          </w:p>
        </w:tc>
        <w:tc>
          <w:tcPr>
            <w:tcW w:w="660" w:type="pct"/>
            <w:vAlign w:val="center"/>
          </w:tcPr>
          <w:p w14:paraId="72418FE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3237" w:type="pct"/>
            <w:vAlign w:val="center"/>
          </w:tcPr>
          <w:p w14:paraId="583AE93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从业经验三年以上。</w:t>
            </w:r>
          </w:p>
        </w:tc>
      </w:tr>
      <w:tr w:rsidR="000F09AD" w:rsidRPr="00194C0E" w14:paraId="20FBEDCC" w14:textId="77777777" w:rsidTr="002117D7">
        <w:trPr>
          <w:trHeight w:val="375"/>
        </w:trPr>
        <w:tc>
          <w:tcPr>
            <w:tcW w:w="299" w:type="pct"/>
            <w:vAlign w:val="center"/>
          </w:tcPr>
          <w:p w14:paraId="4F99D8F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12</w:t>
            </w:r>
          </w:p>
        </w:tc>
        <w:tc>
          <w:tcPr>
            <w:tcW w:w="804" w:type="pct"/>
            <w:vAlign w:val="center"/>
          </w:tcPr>
          <w:p w14:paraId="5C2569A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rPr>
              <w:t>电梯管理人员</w:t>
            </w:r>
          </w:p>
        </w:tc>
        <w:tc>
          <w:tcPr>
            <w:tcW w:w="660" w:type="pct"/>
            <w:vAlign w:val="center"/>
          </w:tcPr>
          <w:p w14:paraId="2252F10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237" w:type="pct"/>
            <w:vAlign w:val="center"/>
          </w:tcPr>
          <w:p w14:paraId="62F6613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电梯安全管理员证。</w:t>
            </w:r>
          </w:p>
        </w:tc>
      </w:tr>
      <w:tr w:rsidR="000F09AD" w:rsidRPr="00194C0E" w14:paraId="50BB5710" w14:textId="77777777" w:rsidTr="002117D7">
        <w:trPr>
          <w:trHeight w:val="375"/>
        </w:trPr>
        <w:tc>
          <w:tcPr>
            <w:tcW w:w="299" w:type="pct"/>
            <w:vAlign w:val="center"/>
          </w:tcPr>
          <w:p w14:paraId="7BDE5FC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13</w:t>
            </w:r>
          </w:p>
        </w:tc>
        <w:tc>
          <w:tcPr>
            <w:tcW w:w="804" w:type="pct"/>
            <w:vAlign w:val="center"/>
          </w:tcPr>
          <w:p w14:paraId="1D0D701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4"/>
                <w:sz w:val="24"/>
                <w:szCs w:val="24"/>
              </w:rPr>
              <w:t>节能管理人员</w:t>
            </w:r>
          </w:p>
        </w:tc>
        <w:tc>
          <w:tcPr>
            <w:tcW w:w="660" w:type="pct"/>
            <w:vAlign w:val="center"/>
          </w:tcPr>
          <w:p w14:paraId="27922CE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3237" w:type="pct"/>
            <w:vAlign w:val="center"/>
          </w:tcPr>
          <w:p w14:paraId="2DD147C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身体健康、五官端正。</w:t>
            </w:r>
          </w:p>
        </w:tc>
      </w:tr>
      <w:tr w:rsidR="000F09AD" w:rsidRPr="00194C0E" w14:paraId="568A5B86" w14:textId="77777777" w:rsidTr="002117D7">
        <w:trPr>
          <w:trHeight w:val="375"/>
        </w:trPr>
        <w:tc>
          <w:tcPr>
            <w:tcW w:w="299" w:type="pct"/>
            <w:vAlign w:val="center"/>
          </w:tcPr>
          <w:p w14:paraId="3E07DC6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14</w:t>
            </w:r>
          </w:p>
        </w:tc>
        <w:tc>
          <w:tcPr>
            <w:tcW w:w="804" w:type="pct"/>
            <w:vAlign w:val="center"/>
          </w:tcPr>
          <w:p w14:paraId="4E9E275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其他人员</w:t>
            </w:r>
          </w:p>
        </w:tc>
        <w:tc>
          <w:tcPr>
            <w:tcW w:w="660" w:type="pct"/>
            <w:vAlign w:val="center"/>
          </w:tcPr>
          <w:p w14:paraId="2459087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3237" w:type="pct"/>
            <w:vAlign w:val="center"/>
          </w:tcPr>
          <w:p w14:paraId="06A72D8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身体健康、五官端正。</w:t>
            </w:r>
          </w:p>
        </w:tc>
      </w:tr>
      <w:tr w:rsidR="000F09AD" w:rsidRPr="00194C0E" w14:paraId="6BF39F27" w14:textId="77777777" w:rsidTr="002117D7">
        <w:trPr>
          <w:trHeight w:val="375"/>
        </w:trPr>
        <w:tc>
          <w:tcPr>
            <w:tcW w:w="299" w:type="pct"/>
            <w:vAlign w:val="center"/>
          </w:tcPr>
          <w:p w14:paraId="14E6087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804" w:type="pct"/>
            <w:vAlign w:val="center"/>
          </w:tcPr>
          <w:p w14:paraId="57DF561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合计</w:t>
            </w:r>
          </w:p>
        </w:tc>
        <w:tc>
          <w:tcPr>
            <w:tcW w:w="660" w:type="pct"/>
            <w:vAlign w:val="center"/>
          </w:tcPr>
          <w:p w14:paraId="2DF72F5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200</w:t>
            </w:r>
          </w:p>
        </w:tc>
        <w:tc>
          <w:tcPr>
            <w:tcW w:w="3237" w:type="pct"/>
            <w:vAlign w:val="center"/>
          </w:tcPr>
          <w:p w14:paraId="7EDFD4CC"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bl>
    <w:p w14:paraId="7C2D7D8C" w14:textId="77777777" w:rsidR="000F09AD" w:rsidRPr="00194C0E" w:rsidRDefault="000F09AD" w:rsidP="002117D7">
      <w:pPr>
        <w:pStyle w:val="a6"/>
        <w:topLinePunct/>
        <w:spacing w:after="0" w:line="460" w:lineRule="exact"/>
        <w:ind w:firstLine="472"/>
        <w:rPr>
          <w:rFonts w:asciiTheme="majorEastAsia" w:eastAsiaTheme="majorEastAsia" w:hAnsiTheme="majorEastAsia"/>
          <w:sz w:val="24"/>
          <w:szCs w:val="24"/>
        </w:rPr>
      </w:pPr>
      <w:bookmarkStart w:id="25" w:name="bookmark18"/>
      <w:bookmarkEnd w:id="25"/>
      <w:r w:rsidRPr="00194C0E">
        <w:rPr>
          <w:rFonts w:asciiTheme="majorEastAsia" w:eastAsiaTheme="majorEastAsia" w:hAnsiTheme="majorEastAsia"/>
          <w:spacing w:val="-2"/>
          <w:sz w:val="24"/>
          <w:szCs w:val="24"/>
        </w:rPr>
        <w:t>备注：</w:t>
      </w:r>
    </w:p>
    <w:p w14:paraId="783650BA" w14:textId="77777777" w:rsidR="000F09AD" w:rsidRPr="00DA0BFC" w:rsidRDefault="000F09AD" w:rsidP="002117D7">
      <w:pPr>
        <w:topLinePunct/>
        <w:spacing w:line="460" w:lineRule="exact"/>
        <w:ind w:firstLine="530"/>
        <w:rPr>
          <w:rFonts w:asciiTheme="majorEastAsia" w:eastAsiaTheme="majorEastAsia" w:hAnsiTheme="majorEastAsia" w:cs="FangSong"/>
          <w:sz w:val="24"/>
        </w:rPr>
      </w:pPr>
      <w:r>
        <w:rPr>
          <w:rFonts w:asciiTheme="majorEastAsia" w:eastAsiaTheme="majorEastAsia" w:hAnsiTheme="majorEastAsia" w:cs="FangSong"/>
          <w:bCs/>
          <w:spacing w:val="-7"/>
          <w:sz w:val="24"/>
        </w:rPr>
        <w:t>（</w:t>
      </w:r>
      <w:r w:rsidRPr="00DA0BFC">
        <w:rPr>
          <w:rFonts w:asciiTheme="majorEastAsia" w:eastAsiaTheme="majorEastAsia" w:hAnsiTheme="majorEastAsia" w:cs="FangSong"/>
          <w:bCs/>
          <w:spacing w:val="-7"/>
          <w:sz w:val="24"/>
        </w:rPr>
        <w:t>1</w:t>
      </w:r>
      <w:r>
        <w:rPr>
          <w:rFonts w:asciiTheme="majorEastAsia" w:eastAsiaTheme="majorEastAsia" w:hAnsiTheme="majorEastAsia" w:cs="FangSong"/>
          <w:bCs/>
          <w:spacing w:val="-7"/>
          <w:sz w:val="24"/>
        </w:rPr>
        <w:t>）</w:t>
      </w:r>
      <w:r w:rsidRPr="00DA0BFC">
        <w:rPr>
          <w:rFonts w:asciiTheme="majorEastAsia" w:eastAsiaTheme="majorEastAsia" w:hAnsiTheme="majorEastAsia" w:cs="FangSong"/>
          <w:bCs/>
          <w:spacing w:val="-7"/>
          <w:sz w:val="24"/>
        </w:rPr>
        <w:t>物业公司必须负责为其聘任的所有人员购买意外保险、工伤保险及其</w:t>
      </w:r>
      <w:r w:rsidRPr="00DA0BFC">
        <w:rPr>
          <w:rFonts w:asciiTheme="majorEastAsia" w:eastAsiaTheme="majorEastAsia" w:hAnsiTheme="majorEastAsia" w:cs="FangSong"/>
          <w:bCs/>
          <w:spacing w:val="-8"/>
          <w:sz w:val="24"/>
        </w:rPr>
        <w:t>它相关保险，物业公司</w:t>
      </w:r>
      <w:r w:rsidRPr="00DA0BFC">
        <w:rPr>
          <w:rFonts w:asciiTheme="majorEastAsia" w:eastAsiaTheme="majorEastAsia" w:hAnsiTheme="majorEastAsia" w:cs="FangSong"/>
          <w:bCs/>
          <w:spacing w:val="-12"/>
          <w:sz w:val="24"/>
        </w:rPr>
        <w:t>在合同履约过程中发生人员伤亡事故，一切</w:t>
      </w:r>
      <w:r w:rsidRPr="00DA0BFC">
        <w:rPr>
          <w:rFonts w:asciiTheme="majorEastAsia" w:eastAsiaTheme="majorEastAsia" w:hAnsiTheme="majorEastAsia" w:cs="FangSong"/>
          <w:bCs/>
          <w:spacing w:val="-13"/>
          <w:sz w:val="24"/>
        </w:rPr>
        <w:t>责任及经济赔偿均由物业公司承担，与学校无关。其中项目</w:t>
      </w:r>
      <w:r w:rsidRPr="00DA0BFC">
        <w:rPr>
          <w:rFonts w:asciiTheme="majorEastAsia" w:eastAsiaTheme="majorEastAsia" w:hAnsiTheme="majorEastAsia" w:cs="FangSong"/>
          <w:bCs/>
          <w:spacing w:val="-7"/>
          <w:sz w:val="24"/>
        </w:rPr>
        <w:t>经理必须提供公司连续缴纳社保6个月的证明。</w:t>
      </w:r>
    </w:p>
    <w:p w14:paraId="56C3ECED" w14:textId="77777777" w:rsidR="000F09AD" w:rsidRPr="00DA0BFC" w:rsidRDefault="000F09AD" w:rsidP="002117D7">
      <w:pPr>
        <w:topLinePunct/>
        <w:spacing w:line="460" w:lineRule="exact"/>
        <w:ind w:firstLine="530"/>
        <w:rPr>
          <w:rFonts w:asciiTheme="majorEastAsia" w:eastAsiaTheme="majorEastAsia" w:hAnsiTheme="majorEastAsia" w:cs="FangSong"/>
          <w:sz w:val="24"/>
        </w:rPr>
      </w:pPr>
      <w:r>
        <w:rPr>
          <w:rFonts w:asciiTheme="majorEastAsia" w:eastAsiaTheme="majorEastAsia" w:hAnsiTheme="majorEastAsia" w:cs="FangSong"/>
          <w:bCs/>
          <w:spacing w:val="-8"/>
          <w:sz w:val="24"/>
        </w:rPr>
        <w:t>（</w:t>
      </w:r>
      <w:r w:rsidRPr="00DA0BFC">
        <w:rPr>
          <w:rFonts w:asciiTheme="majorEastAsia" w:eastAsiaTheme="majorEastAsia" w:hAnsiTheme="majorEastAsia" w:cs="FangSong"/>
          <w:bCs/>
          <w:spacing w:val="-8"/>
          <w:sz w:val="24"/>
        </w:rPr>
        <w:t>2</w:t>
      </w:r>
      <w:r>
        <w:rPr>
          <w:rFonts w:asciiTheme="majorEastAsia" w:eastAsiaTheme="majorEastAsia" w:hAnsiTheme="majorEastAsia" w:cs="FangSong"/>
          <w:bCs/>
          <w:spacing w:val="-8"/>
          <w:sz w:val="24"/>
        </w:rPr>
        <w:t>）</w:t>
      </w:r>
      <w:r w:rsidRPr="00DA0BFC">
        <w:rPr>
          <w:rFonts w:asciiTheme="majorEastAsia" w:eastAsiaTheme="majorEastAsia" w:hAnsiTheme="majorEastAsia" w:cs="FangSong"/>
          <w:bCs/>
          <w:spacing w:val="-8"/>
          <w:sz w:val="24"/>
        </w:rPr>
        <w:t>在学校要求配置的设备外，物业公司另行投入机械化设备、科技替代人工等措施，可根据机</w:t>
      </w:r>
      <w:r w:rsidRPr="00DA0BFC">
        <w:rPr>
          <w:rFonts w:asciiTheme="majorEastAsia" w:eastAsiaTheme="majorEastAsia" w:hAnsiTheme="majorEastAsia" w:cs="FangSong"/>
          <w:bCs/>
          <w:spacing w:val="-13"/>
          <w:sz w:val="24"/>
        </w:rPr>
        <w:t>械化设备配置的情况、科技替代人工的程度，适当减少服务人员的配置，但减少服务人员数量不得少于</w:t>
      </w:r>
      <w:r w:rsidRPr="00DA0BFC">
        <w:rPr>
          <w:rFonts w:asciiTheme="majorEastAsia" w:eastAsiaTheme="majorEastAsia" w:hAnsiTheme="majorEastAsia" w:cs="FangSong"/>
          <w:bCs/>
          <w:spacing w:val="-7"/>
          <w:sz w:val="24"/>
        </w:rPr>
        <w:t>上表要求人数的95%。</w:t>
      </w:r>
    </w:p>
    <w:p w14:paraId="35651598" w14:textId="77777777" w:rsidR="000F09AD" w:rsidRPr="00DA0BFC" w:rsidRDefault="000F09AD" w:rsidP="002117D7">
      <w:pPr>
        <w:topLinePunct/>
        <w:spacing w:line="460" w:lineRule="exact"/>
        <w:ind w:firstLine="526"/>
        <w:rPr>
          <w:rFonts w:asciiTheme="majorEastAsia" w:eastAsiaTheme="majorEastAsia" w:hAnsiTheme="majorEastAsia" w:cs="FangSong"/>
          <w:sz w:val="24"/>
        </w:rPr>
      </w:pPr>
      <w:r>
        <w:rPr>
          <w:rFonts w:asciiTheme="majorEastAsia" w:eastAsiaTheme="majorEastAsia" w:hAnsiTheme="majorEastAsia" w:cs="FangSong"/>
          <w:spacing w:val="-11"/>
          <w:sz w:val="24"/>
        </w:rPr>
        <w:t>（</w:t>
      </w:r>
      <w:r w:rsidRPr="00DA0BFC">
        <w:rPr>
          <w:rFonts w:asciiTheme="majorEastAsia" w:eastAsiaTheme="majorEastAsia" w:hAnsiTheme="majorEastAsia" w:cs="FangSong"/>
          <w:spacing w:val="-11"/>
          <w:sz w:val="24"/>
        </w:rPr>
        <w:t>3</w:t>
      </w:r>
      <w:r>
        <w:rPr>
          <w:rFonts w:asciiTheme="majorEastAsia" w:eastAsiaTheme="majorEastAsia" w:hAnsiTheme="majorEastAsia" w:cs="FangSong"/>
          <w:spacing w:val="-11"/>
          <w:sz w:val="24"/>
        </w:rPr>
        <w:t>）</w:t>
      </w:r>
      <w:r w:rsidRPr="00DA0BFC">
        <w:rPr>
          <w:rFonts w:asciiTheme="majorEastAsia" w:eastAsiaTheme="majorEastAsia" w:hAnsiTheme="majorEastAsia" w:cs="FangSong"/>
          <w:bCs/>
          <w:spacing w:val="-11"/>
          <w:sz w:val="24"/>
        </w:rPr>
        <w:t>因校区调整等原因，物业实际服务范围可能会发生变化，物业公司应按交付其服务的区域及</w:t>
      </w:r>
      <w:r w:rsidRPr="00DA0BFC">
        <w:rPr>
          <w:rFonts w:asciiTheme="majorEastAsia" w:eastAsiaTheme="majorEastAsia" w:hAnsiTheme="majorEastAsia" w:cs="FangSong"/>
          <w:bCs/>
          <w:spacing w:val="-13"/>
          <w:sz w:val="24"/>
        </w:rPr>
        <w:t>内容进行人员配备调整，物业服务费依据学校与物业公司双方正式交接</w:t>
      </w:r>
      <w:proofErr w:type="gramStart"/>
      <w:r w:rsidRPr="00DA0BFC">
        <w:rPr>
          <w:rFonts w:asciiTheme="majorEastAsia" w:eastAsiaTheme="majorEastAsia" w:hAnsiTheme="majorEastAsia" w:cs="FangSong"/>
          <w:bCs/>
          <w:spacing w:val="-13"/>
          <w:sz w:val="24"/>
        </w:rPr>
        <w:t>单确定</w:t>
      </w:r>
      <w:proofErr w:type="gramEnd"/>
      <w:r w:rsidRPr="00DA0BFC">
        <w:rPr>
          <w:rFonts w:asciiTheme="majorEastAsia" w:eastAsiaTheme="majorEastAsia" w:hAnsiTheme="majorEastAsia" w:cs="FangSong"/>
          <w:bCs/>
          <w:spacing w:val="-13"/>
          <w:sz w:val="24"/>
        </w:rPr>
        <w:t>的交付时间进行费用计取结算。</w:t>
      </w:r>
    </w:p>
    <w:p w14:paraId="01FA255D" w14:textId="77777777" w:rsidR="000F09AD" w:rsidRPr="00DA0BFC" w:rsidRDefault="000F09AD" w:rsidP="002117D7">
      <w:pPr>
        <w:topLinePunct/>
        <w:spacing w:line="460" w:lineRule="exact"/>
        <w:ind w:firstLine="530"/>
        <w:rPr>
          <w:rFonts w:asciiTheme="majorEastAsia" w:eastAsiaTheme="majorEastAsia" w:hAnsiTheme="majorEastAsia" w:cs="FangSong"/>
          <w:sz w:val="24"/>
        </w:rPr>
      </w:pPr>
      <w:r>
        <w:rPr>
          <w:rFonts w:asciiTheme="majorEastAsia" w:eastAsiaTheme="majorEastAsia" w:hAnsiTheme="majorEastAsia" w:cs="FangSong"/>
          <w:bCs/>
          <w:spacing w:val="-5"/>
          <w:sz w:val="24"/>
        </w:rPr>
        <w:t>（</w:t>
      </w:r>
      <w:r w:rsidRPr="00DA0BFC">
        <w:rPr>
          <w:rFonts w:asciiTheme="majorEastAsia" w:eastAsiaTheme="majorEastAsia" w:hAnsiTheme="majorEastAsia" w:cs="FangSong"/>
          <w:bCs/>
          <w:spacing w:val="-5"/>
          <w:sz w:val="24"/>
        </w:rPr>
        <w:t>4</w:t>
      </w:r>
      <w:r>
        <w:rPr>
          <w:rFonts w:asciiTheme="majorEastAsia" w:eastAsiaTheme="majorEastAsia" w:hAnsiTheme="majorEastAsia" w:cs="FangSong"/>
          <w:bCs/>
          <w:spacing w:val="-5"/>
          <w:sz w:val="24"/>
        </w:rPr>
        <w:t>）</w:t>
      </w:r>
      <w:r w:rsidRPr="00DA0BFC">
        <w:rPr>
          <w:rFonts w:asciiTheme="majorEastAsia" w:eastAsiaTheme="majorEastAsia" w:hAnsiTheme="majorEastAsia" w:cs="FangSong"/>
          <w:bCs/>
          <w:spacing w:val="-5"/>
          <w:sz w:val="24"/>
        </w:rPr>
        <w:t>物业公司应按投标文件承诺配备项目经理，不得擅自进行更换，如需更换，按违约处理</w:t>
      </w:r>
      <w:r>
        <w:rPr>
          <w:rFonts w:asciiTheme="majorEastAsia" w:eastAsiaTheme="majorEastAsia" w:hAnsiTheme="majorEastAsia" w:cs="FangSong"/>
          <w:bCs/>
          <w:spacing w:val="-6"/>
          <w:sz w:val="24"/>
        </w:rPr>
        <w:t>（</w:t>
      </w:r>
      <w:r w:rsidRPr="00DA0BFC">
        <w:rPr>
          <w:rFonts w:asciiTheme="majorEastAsia" w:eastAsiaTheme="majorEastAsia" w:hAnsiTheme="majorEastAsia" w:cs="FangSong"/>
          <w:bCs/>
          <w:spacing w:val="-6"/>
          <w:sz w:val="24"/>
        </w:rPr>
        <w:t>学</w:t>
      </w:r>
      <w:r w:rsidRPr="00DA0BFC">
        <w:rPr>
          <w:rFonts w:asciiTheme="majorEastAsia" w:eastAsiaTheme="majorEastAsia" w:hAnsiTheme="majorEastAsia" w:cs="FangSong"/>
          <w:bCs/>
          <w:spacing w:val="-3"/>
          <w:sz w:val="24"/>
        </w:rPr>
        <w:t>校要求更换及不可抗力因素导致更换除外</w:t>
      </w:r>
      <w:r>
        <w:rPr>
          <w:rFonts w:asciiTheme="majorEastAsia" w:eastAsiaTheme="majorEastAsia" w:hAnsiTheme="majorEastAsia" w:cs="FangSong"/>
          <w:bCs/>
          <w:spacing w:val="-3"/>
          <w:sz w:val="24"/>
        </w:rPr>
        <w:t>）</w:t>
      </w:r>
      <w:r w:rsidRPr="00DA0BFC">
        <w:rPr>
          <w:rFonts w:asciiTheme="majorEastAsia" w:eastAsiaTheme="majorEastAsia" w:hAnsiTheme="majorEastAsia" w:cs="FangSong"/>
          <w:bCs/>
          <w:spacing w:val="-3"/>
          <w:sz w:val="24"/>
        </w:rPr>
        <w:t>,须向学校交纳10000元/人违约金，且更换人员应与投标</w:t>
      </w:r>
      <w:r w:rsidRPr="00DA0BFC">
        <w:rPr>
          <w:rFonts w:asciiTheme="majorEastAsia" w:eastAsiaTheme="majorEastAsia" w:hAnsiTheme="majorEastAsia" w:cs="FangSong"/>
          <w:bCs/>
          <w:spacing w:val="-14"/>
          <w:sz w:val="24"/>
        </w:rPr>
        <w:t>文件承诺人员条件相匹配。</w:t>
      </w:r>
    </w:p>
    <w:p w14:paraId="74781CA6" w14:textId="77777777" w:rsidR="000F09AD" w:rsidRPr="00DA0BFC" w:rsidRDefault="000F09AD" w:rsidP="002117D7">
      <w:pPr>
        <w:topLinePunct/>
        <w:spacing w:line="460" w:lineRule="exact"/>
        <w:rPr>
          <w:rFonts w:asciiTheme="majorEastAsia" w:eastAsiaTheme="majorEastAsia" w:hAnsiTheme="majorEastAsia" w:cs="FangSong"/>
          <w:sz w:val="24"/>
        </w:rPr>
      </w:pPr>
      <w:r w:rsidRPr="00DA0BFC">
        <w:rPr>
          <w:rFonts w:asciiTheme="majorEastAsia" w:eastAsiaTheme="majorEastAsia" w:hAnsiTheme="majorEastAsia" w:cs="FangSong"/>
          <w:spacing w:val="-22"/>
          <w:sz w:val="24"/>
        </w:rPr>
        <w:t>3.</w:t>
      </w:r>
      <w:r w:rsidRPr="00DA0BFC">
        <w:rPr>
          <w:rFonts w:asciiTheme="majorEastAsia" w:eastAsiaTheme="majorEastAsia" w:hAnsiTheme="majorEastAsia" w:cs="FangSong"/>
          <w:bCs/>
          <w:spacing w:val="-22"/>
          <w:sz w:val="24"/>
        </w:rPr>
        <w:t>人员配置要求：</w:t>
      </w:r>
    </w:p>
    <w:p w14:paraId="3EF01188" w14:textId="77777777" w:rsidR="000F09AD" w:rsidRPr="00DA0BFC"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bCs/>
          <w:spacing w:val="1"/>
          <w:sz w:val="24"/>
        </w:rPr>
        <w:t>（</w:t>
      </w:r>
      <w:r w:rsidRPr="00DA0BFC">
        <w:rPr>
          <w:rFonts w:asciiTheme="majorEastAsia" w:eastAsiaTheme="majorEastAsia" w:hAnsiTheme="majorEastAsia" w:cs="FangSong"/>
          <w:bCs/>
          <w:spacing w:val="1"/>
          <w:sz w:val="24"/>
        </w:rPr>
        <w:t>1</w:t>
      </w:r>
      <w:r>
        <w:rPr>
          <w:rFonts w:asciiTheme="majorEastAsia" w:eastAsiaTheme="majorEastAsia" w:hAnsiTheme="majorEastAsia" w:cs="FangSong"/>
          <w:bCs/>
          <w:spacing w:val="1"/>
          <w:sz w:val="24"/>
        </w:rPr>
        <w:t>）</w:t>
      </w:r>
      <w:r w:rsidRPr="00DA0BFC">
        <w:rPr>
          <w:rFonts w:asciiTheme="majorEastAsia" w:eastAsiaTheme="majorEastAsia" w:hAnsiTheme="majorEastAsia" w:cs="FangSong"/>
          <w:bCs/>
          <w:spacing w:val="1"/>
          <w:sz w:val="24"/>
        </w:rPr>
        <w:t>项目经理</w:t>
      </w:r>
    </w:p>
    <w:p w14:paraId="1ADD572A" w14:textId="77777777" w:rsidR="000F09AD" w:rsidRPr="00DA0BFC" w:rsidRDefault="000F09AD" w:rsidP="002117D7">
      <w:pPr>
        <w:topLinePunct/>
        <w:spacing w:line="460" w:lineRule="exact"/>
        <w:ind w:firstLine="589"/>
        <w:rPr>
          <w:rFonts w:asciiTheme="majorEastAsia" w:eastAsiaTheme="majorEastAsia" w:hAnsiTheme="majorEastAsia" w:cs="FangSong"/>
          <w:sz w:val="24"/>
        </w:rPr>
      </w:pPr>
      <w:r w:rsidRPr="00DA0BFC">
        <w:rPr>
          <w:rFonts w:asciiTheme="majorEastAsia" w:eastAsiaTheme="majorEastAsia" w:hAnsiTheme="majorEastAsia" w:cs="FangSong"/>
          <w:bCs/>
          <w:spacing w:val="-7"/>
          <w:sz w:val="24"/>
        </w:rPr>
        <w:t>大学专科及以上学历，具有物业经理上岗证，从业经验三年以上；男性年</w:t>
      </w:r>
      <w:r w:rsidRPr="00DA0BFC">
        <w:rPr>
          <w:rFonts w:asciiTheme="majorEastAsia" w:eastAsiaTheme="majorEastAsia" w:hAnsiTheme="majorEastAsia" w:cs="FangSong"/>
          <w:bCs/>
          <w:spacing w:val="3"/>
          <w:sz w:val="24"/>
        </w:rPr>
        <w:t>龄不超过55周岁、女性年龄不超过50周岁，且具</w:t>
      </w:r>
      <w:r w:rsidRPr="00DA0BFC">
        <w:rPr>
          <w:rFonts w:asciiTheme="majorEastAsia" w:eastAsiaTheme="majorEastAsia" w:hAnsiTheme="majorEastAsia" w:cs="FangSong"/>
          <w:bCs/>
          <w:spacing w:val="2"/>
          <w:sz w:val="24"/>
        </w:rPr>
        <w:t>有较好的组织领导和协调能</w:t>
      </w:r>
      <w:r w:rsidRPr="00DA0BFC">
        <w:rPr>
          <w:rFonts w:asciiTheme="majorEastAsia" w:eastAsiaTheme="majorEastAsia" w:hAnsiTheme="majorEastAsia" w:cs="FangSong"/>
          <w:bCs/>
          <w:spacing w:val="-13"/>
          <w:sz w:val="24"/>
        </w:rPr>
        <w:t>力</w:t>
      </w:r>
      <w:r w:rsidRPr="00DA0BFC">
        <w:rPr>
          <w:rFonts w:asciiTheme="majorEastAsia" w:eastAsiaTheme="majorEastAsia" w:hAnsiTheme="majorEastAsia" w:cs="FangSong"/>
          <w:spacing w:val="-13"/>
          <w:sz w:val="24"/>
        </w:rPr>
        <w:t>。</w:t>
      </w:r>
    </w:p>
    <w:p w14:paraId="3865A80C" w14:textId="77777777" w:rsidR="000F09AD" w:rsidRPr="00DA0BFC"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bCs/>
          <w:spacing w:val="13"/>
          <w:sz w:val="24"/>
        </w:rPr>
        <w:t>（</w:t>
      </w:r>
      <w:r w:rsidRPr="00DA0BFC">
        <w:rPr>
          <w:rFonts w:asciiTheme="majorEastAsia" w:eastAsiaTheme="majorEastAsia" w:hAnsiTheme="majorEastAsia" w:cs="FangSong"/>
          <w:bCs/>
          <w:spacing w:val="13"/>
          <w:sz w:val="24"/>
        </w:rPr>
        <w:t>2</w:t>
      </w:r>
      <w:r>
        <w:rPr>
          <w:rFonts w:asciiTheme="majorEastAsia" w:eastAsiaTheme="majorEastAsia" w:hAnsiTheme="majorEastAsia" w:cs="FangSong"/>
          <w:bCs/>
          <w:spacing w:val="13"/>
          <w:sz w:val="24"/>
        </w:rPr>
        <w:t>）</w:t>
      </w:r>
      <w:r w:rsidRPr="00DA0BFC">
        <w:rPr>
          <w:rFonts w:asciiTheme="majorEastAsia" w:eastAsiaTheme="majorEastAsia" w:hAnsiTheme="majorEastAsia" w:cs="FangSong"/>
          <w:bCs/>
          <w:spacing w:val="13"/>
          <w:sz w:val="24"/>
        </w:rPr>
        <w:t>主管及负责人</w:t>
      </w:r>
    </w:p>
    <w:p w14:paraId="2EEC9A45" w14:textId="77777777" w:rsidR="000F09AD" w:rsidRPr="00DA0BFC" w:rsidRDefault="000F09AD" w:rsidP="002117D7">
      <w:pPr>
        <w:topLinePunct/>
        <w:spacing w:line="460" w:lineRule="exact"/>
        <w:ind w:firstLine="590"/>
        <w:rPr>
          <w:rFonts w:asciiTheme="majorEastAsia" w:eastAsiaTheme="majorEastAsia" w:hAnsiTheme="majorEastAsia" w:cs="FangSong"/>
          <w:sz w:val="24"/>
        </w:rPr>
      </w:pPr>
      <w:r w:rsidRPr="00DA0BFC">
        <w:rPr>
          <w:rFonts w:asciiTheme="majorEastAsia" w:eastAsiaTheme="majorEastAsia" w:hAnsiTheme="majorEastAsia" w:cs="FangSong"/>
          <w:bCs/>
          <w:spacing w:val="-7"/>
          <w:sz w:val="24"/>
        </w:rPr>
        <w:t>高中及以上学历，从业经验三年以上，其中宿舍主管须具有消防员证或保</w:t>
      </w:r>
      <w:r w:rsidRPr="00DA0BFC">
        <w:rPr>
          <w:rFonts w:asciiTheme="majorEastAsia" w:eastAsiaTheme="majorEastAsia" w:hAnsiTheme="majorEastAsia" w:cs="FangSong"/>
          <w:bCs/>
          <w:spacing w:val="3"/>
          <w:sz w:val="24"/>
        </w:rPr>
        <w:t>安员证；男性年龄不超过60周岁、女性年龄不</w:t>
      </w:r>
      <w:r w:rsidRPr="00DA0BFC">
        <w:rPr>
          <w:rFonts w:asciiTheme="majorEastAsia" w:eastAsiaTheme="majorEastAsia" w:hAnsiTheme="majorEastAsia" w:cs="FangSong"/>
          <w:bCs/>
          <w:spacing w:val="2"/>
          <w:sz w:val="24"/>
        </w:rPr>
        <w:t>超过55周岁，且具有较好的执</w:t>
      </w:r>
      <w:r w:rsidRPr="00DA0BFC">
        <w:rPr>
          <w:rFonts w:asciiTheme="majorEastAsia" w:eastAsiaTheme="majorEastAsia" w:hAnsiTheme="majorEastAsia" w:cs="FangSong"/>
          <w:bCs/>
          <w:spacing w:val="-10"/>
          <w:sz w:val="24"/>
        </w:rPr>
        <w:t>行力和管理能力。</w:t>
      </w:r>
    </w:p>
    <w:p w14:paraId="45E70E9A" w14:textId="77777777" w:rsidR="000F09AD" w:rsidRPr="00DA0BFC"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bCs/>
          <w:spacing w:val="9"/>
          <w:sz w:val="24"/>
        </w:rPr>
        <w:t>（</w:t>
      </w:r>
      <w:r w:rsidRPr="00DA0BFC">
        <w:rPr>
          <w:rFonts w:asciiTheme="majorEastAsia" w:eastAsiaTheme="majorEastAsia" w:hAnsiTheme="majorEastAsia" w:cs="FangSong"/>
          <w:bCs/>
          <w:spacing w:val="9"/>
          <w:sz w:val="24"/>
        </w:rPr>
        <w:t>3</w:t>
      </w:r>
      <w:r>
        <w:rPr>
          <w:rFonts w:asciiTheme="majorEastAsia" w:eastAsiaTheme="majorEastAsia" w:hAnsiTheme="majorEastAsia" w:cs="FangSong"/>
          <w:bCs/>
          <w:spacing w:val="9"/>
          <w:sz w:val="24"/>
        </w:rPr>
        <w:t>）</w:t>
      </w:r>
      <w:r w:rsidRPr="00DA0BFC">
        <w:rPr>
          <w:rFonts w:asciiTheme="majorEastAsia" w:eastAsiaTheme="majorEastAsia" w:hAnsiTheme="majorEastAsia" w:cs="FangSong"/>
          <w:bCs/>
          <w:spacing w:val="9"/>
          <w:sz w:val="24"/>
        </w:rPr>
        <w:t>值守人员、宿舍巡查</w:t>
      </w:r>
    </w:p>
    <w:p w14:paraId="4C27F300" w14:textId="77777777" w:rsidR="000F09AD" w:rsidRPr="00DA0BFC" w:rsidRDefault="000F09AD" w:rsidP="002117D7">
      <w:pPr>
        <w:topLinePunct/>
        <w:spacing w:line="460" w:lineRule="exact"/>
        <w:ind w:firstLine="449"/>
        <w:rPr>
          <w:rFonts w:asciiTheme="majorEastAsia" w:eastAsiaTheme="majorEastAsia" w:hAnsiTheme="majorEastAsia" w:cs="FangSong"/>
          <w:sz w:val="24"/>
        </w:rPr>
      </w:pPr>
      <w:r w:rsidRPr="00DA0BFC">
        <w:rPr>
          <w:rFonts w:asciiTheme="majorEastAsia" w:eastAsiaTheme="majorEastAsia" w:hAnsiTheme="majorEastAsia" w:cs="FangSong"/>
          <w:bCs/>
          <w:spacing w:val="-3"/>
          <w:sz w:val="24"/>
        </w:rPr>
        <w:t>身体健康、五官端正，年龄不超过法定退休年龄，语言流畅，口齿清晰，</w:t>
      </w:r>
      <w:r w:rsidRPr="00DA0BFC">
        <w:rPr>
          <w:rFonts w:asciiTheme="majorEastAsia" w:eastAsiaTheme="majorEastAsia" w:hAnsiTheme="majorEastAsia" w:cs="FangSong"/>
          <w:bCs/>
          <w:spacing w:val="-4"/>
          <w:sz w:val="24"/>
        </w:rPr>
        <w:t>普通话标准，无身体缺陷等，具有一定的突发事件处理能力。</w:t>
      </w:r>
    </w:p>
    <w:p w14:paraId="33A224A9" w14:textId="77777777" w:rsidR="000F09AD" w:rsidRPr="00194C0E" w:rsidRDefault="000F09AD" w:rsidP="002117D7">
      <w:pPr>
        <w:topLinePunct/>
        <w:spacing w:line="460" w:lineRule="exact"/>
        <w:rPr>
          <w:rFonts w:asciiTheme="majorEastAsia" w:eastAsiaTheme="majorEastAsia" w:hAnsiTheme="majorEastAsia" w:cs="FangSong"/>
          <w:sz w:val="24"/>
        </w:rPr>
      </w:pPr>
      <w:bookmarkStart w:id="26" w:name="bookmark19"/>
      <w:bookmarkEnd w:id="26"/>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4</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保洁人员</w:t>
      </w:r>
    </w:p>
    <w:p w14:paraId="6E65432E" w14:textId="77777777" w:rsidR="000F09AD" w:rsidRPr="00194C0E" w:rsidRDefault="000F09AD" w:rsidP="002117D7">
      <w:pPr>
        <w:topLinePunct/>
        <w:spacing w:line="460" w:lineRule="exact"/>
        <w:ind w:firstLine="410"/>
        <w:rPr>
          <w:rFonts w:asciiTheme="majorEastAsia" w:eastAsiaTheme="majorEastAsia" w:hAnsiTheme="majorEastAsia" w:cs="FangSong"/>
          <w:sz w:val="24"/>
        </w:rPr>
      </w:pPr>
      <w:r w:rsidRPr="00194C0E">
        <w:rPr>
          <w:rFonts w:asciiTheme="majorEastAsia" w:eastAsiaTheme="majorEastAsia" w:hAnsiTheme="majorEastAsia" w:cs="FangSong"/>
          <w:spacing w:val="-3"/>
          <w:sz w:val="24"/>
        </w:rPr>
        <w:t>身体健康、五官端正，年龄不超过法定退休年龄，语言流畅，口齿清晰，</w:t>
      </w:r>
      <w:r w:rsidRPr="00194C0E">
        <w:rPr>
          <w:rFonts w:asciiTheme="majorEastAsia" w:eastAsiaTheme="majorEastAsia" w:hAnsiTheme="majorEastAsia" w:cs="FangSong"/>
          <w:spacing w:val="-4"/>
          <w:sz w:val="24"/>
        </w:rPr>
        <w:t>普通话标准，无身体缺陷等，具有一定的沟通交流能力。</w:t>
      </w:r>
    </w:p>
    <w:p w14:paraId="3DCF291B" w14:textId="77777777" w:rsidR="000F09AD" w:rsidRPr="00FC7D13" w:rsidRDefault="000F09AD" w:rsidP="002117D7">
      <w:pPr>
        <w:topLinePunct/>
        <w:spacing w:line="460" w:lineRule="exact"/>
        <w:rPr>
          <w:rFonts w:asciiTheme="majorEastAsia" w:eastAsiaTheme="majorEastAsia" w:hAnsiTheme="majorEastAsia" w:cs="KaiTi"/>
          <w:sz w:val="24"/>
        </w:rPr>
      </w:pPr>
      <w:r w:rsidRPr="00FC7D13">
        <w:rPr>
          <w:rFonts w:asciiTheme="majorEastAsia" w:eastAsiaTheme="majorEastAsia" w:hAnsiTheme="majorEastAsia" w:cs="KaiTi"/>
          <w:bCs/>
          <w:spacing w:val="7"/>
          <w:sz w:val="24"/>
        </w:rPr>
        <w:t>（5）水域管理员</w:t>
      </w:r>
    </w:p>
    <w:p w14:paraId="4F68D224" w14:textId="77777777" w:rsidR="000F09AD" w:rsidRPr="00194C0E" w:rsidRDefault="000F09AD" w:rsidP="002117D7">
      <w:pPr>
        <w:topLinePunct/>
        <w:spacing w:line="460" w:lineRule="exact"/>
        <w:ind w:firstLine="410"/>
        <w:rPr>
          <w:rFonts w:asciiTheme="majorEastAsia" w:eastAsiaTheme="majorEastAsia" w:hAnsiTheme="majorEastAsia" w:cs="FangSong"/>
          <w:sz w:val="24"/>
        </w:rPr>
      </w:pPr>
      <w:r w:rsidRPr="00194C0E">
        <w:rPr>
          <w:rFonts w:asciiTheme="majorEastAsia" w:eastAsiaTheme="majorEastAsia" w:hAnsiTheme="majorEastAsia" w:cs="FangSong"/>
          <w:spacing w:val="-3"/>
          <w:sz w:val="24"/>
        </w:rPr>
        <w:t>身体健康、五官端正，年龄不超过法定退休年龄，语言流畅，口齿清晰，普通话标准，无身体缺陷等，具有一定的沟通交流能力且熟悉水性。</w:t>
      </w:r>
    </w:p>
    <w:p w14:paraId="0352870C"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19"/>
          <w:sz w:val="24"/>
        </w:rPr>
        <w:t>（</w:t>
      </w:r>
      <w:r w:rsidRPr="00194C0E">
        <w:rPr>
          <w:rFonts w:asciiTheme="majorEastAsia" w:eastAsiaTheme="majorEastAsia" w:hAnsiTheme="majorEastAsia" w:cs="FangSong"/>
          <w:spacing w:val="19"/>
          <w:sz w:val="24"/>
        </w:rPr>
        <w:t>6</w:t>
      </w:r>
      <w:r>
        <w:rPr>
          <w:rFonts w:asciiTheme="majorEastAsia" w:eastAsiaTheme="majorEastAsia" w:hAnsiTheme="majorEastAsia" w:cs="FangSong"/>
          <w:spacing w:val="19"/>
          <w:sz w:val="24"/>
        </w:rPr>
        <w:t>）</w:t>
      </w:r>
      <w:r w:rsidRPr="00194C0E">
        <w:rPr>
          <w:rFonts w:asciiTheme="majorEastAsia" w:eastAsiaTheme="majorEastAsia" w:hAnsiTheme="majorEastAsia" w:cs="FangSong"/>
          <w:spacing w:val="19"/>
          <w:sz w:val="24"/>
        </w:rPr>
        <w:t>水电工</w:t>
      </w:r>
    </w:p>
    <w:p w14:paraId="10139448" w14:textId="6AC3EEAF" w:rsidR="000F09AD" w:rsidRPr="00194C0E" w:rsidRDefault="000F09AD" w:rsidP="002117D7">
      <w:pPr>
        <w:topLinePunct/>
        <w:spacing w:line="460" w:lineRule="exact"/>
        <w:ind w:firstLine="649"/>
        <w:rPr>
          <w:rFonts w:asciiTheme="majorEastAsia" w:eastAsiaTheme="majorEastAsia" w:hAnsiTheme="majorEastAsia" w:cs="FangSong"/>
          <w:sz w:val="24"/>
        </w:rPr>
      </w:pPr>
      <w:r w:rsidRPr="00194C0E">
        <w:rPr>
          <w:rFonts w:asciiTheme="majorEastAsia" w:eastAsiaTheme="majorEastAsia" w:hAnsiTheme="majorEastAsia" w:cs="FangSong"/>
          <w:spacing w:val="-1"/>
          <w:sz w:val="24"/>
        </w:rPr>
        <w:t>限男性，年龄不超过58周岁，具有电工操作证，其中具有</w:t>
      </w:r>
      <w:r w:rsidRPr="00194C0E">
        <w:rPr>
          <w:rFonts w:asciiTheme="majorEastAsia" w:eastAsiaTheme="majorEastAsia" w:hAnsiTheme="majorEastAsia" w:cs="FangSong"/>
          <w:spacing w:val="-2"/>
          <w:sz w:val="24"/>
        </w:rPr>
        <w:t>高压电工操作</w:t>
      </w:r>
      <w:r w:rsidRPr="00194C0E">
        <w:rPr>
          <w:rFonts w:asciiTheme="majorEastAsia" w:eastAsiaTheme="majorEastAsia" w:hAnsiTheme="majorEastAsia" w:cs="FangSong"/>
          <w:spacing w:val="-1"/>
          <w:sz w:val="24"/>
        </w:rPr>
        <w:t>证的不少于4人；身体健康，语言流畅，口齿清晰，普通话标准，无身体缺陷</w:t>
      </w:r>
      <w:r w:rsidRPr="00194C0E">
        <w:rPr>
          <w:rFonts w:asciiTheme="majorEastAsia" w:eastAsiaTheme="majorEastAsia" w:hAnsiTheme="majorEastAsia" w:cs="FangSong"/>
          <w:spacing w:val="-5"/>
          <w:sz w:val="24"/>
        </w:rPr>
        <w:t>等，具有三年以上水电工作经验。</w:t>
      </w:r>
    </w:p>
    <w:p w14:paraId="5A2C351F" w14:textId="77777777" w:rsidR="000F09AD" w:rsidRPr="00194C0E" w:rsidRDefault="000F09AD" w:rsidP="002117D7">
      <w:pPr>
        <w:topLinePunct/>
        <w:spacing w:line="460" w:lineRule="exact"/>
        <w:jc w:val="left"/>
        <w:rPr>
          <w:rFonts w:asciiTheme="majorEastAsia" w:eastAsiaTheme="majorEastAsia" w:hAnsiTheme="majorEastAsia" w:cs="FangSong"/>
          <w:sz w:val="24"/>
        </w:rPr>
      </w:pPr>
      <w:r>
        <w:rPr>
          <w:rFonts w:asciiTheme="majorEastAsia" w:eastAsiaTheme="majorEastAsia" w:hAnsiTheme="majorEastAsia" w:cs="FangSong"/>
          <w:spacing w:val="27"/>
          <w:sz w:val="24"/>
        </w:rPr>
        <w:t>（</w:t>
      </w:r>
      <w:r w:rsidRPr="00194C0E">
        <w:rPr>
          <w:rFonts w:asciiTheme="majorEastAsia" w:eastAsiaTheme="majorEastAsia" w:hAnsiTheme="majorEastAsia" w:cs="FangSong"/>
          <w:spacing w:val="27"/>
          <w:sz w:val="24"/>
        </w:rPr>
        <w:t>7</w:t>
      </w:r>
      <w:r>
        <w:rPr>
          <w:rFonts w:asciiTheme="majorEastAsia" w:eastAsiaTheme="majorEastAsia" w:hAnsiTheme="majorEastAsia" w:cs="FangSong"/>
          <w:spacing w:val="27"/>
          <w:sz w:val="24"/>
        </w:rPr>
        <w:t>）</w:t>
      </w:r>
      <w:r w:rsidRPr="00194C0E">
        <w:rPr>
          <w:rFonts w:asciiTheme="majorEastAsia" w:eastAsiaTheme="majorEastAsia" w:hAnsiTheme="majorEastAsia" w:cs="FangSong"/>
          <w:spacing w:val="27"/>
          <w:sz w:val="24"/>
        </w:rPr>
        <w:t>木工</w:t>
      </w:r>
    </w:p>
    <w:p w14:paraId="6CFEC21F" w14:textId="77777777" w:rsidR="000F09AD" w:rsidRPr="00194C0E" w:rsidRDefault="000F09AD" w:rsidP="002117D7">
      <w:pPr>
        <w:topLinePunct/>
        <w:spacing w:line="460" w:lineRule="exact"/>
        <w:ind w:firstLine="410"/>
        <w:rPr>
          <w:rFonts w:asciiTheme="majorEastAsia" w:eastAsiaTheme="majorEastAsia" w:hAnsiTheme="majorEastAsia" w:cs="FangSong"/>
          <w:sz w:val="24"/>
        </w:rPr>
      </w:pPr>
      <w:r w:rsidRPr="00194C0E">
        <w:rPr>
          <w:rFonts w:asciiTheme="majorEastAsia" w:eastAsiaTheme="majorEastAsia" w:hAnsiTheme="majorEastAsia" w:cs="FangSong"/>
          <w:spacing w:val="-1"/>
          <w:sz w:val="24"/>
        </w:rPr>
        <w:t>限男性，年龄不超过58周岁，身体健康，语言流畅，口齿清晰</w:t>
      </w:r>
      <w:r w:rsidRPr="00194C0E">
        <w:rPr>
          <w:rFonts w:asciiTheme="majorEastAsia" w:eastAsiaTheme="majorEastAsia" w:hAnsiTheme="majorEastAsia" w:cs="FangSong"/>
          <w:spacing w:val="-2"/>
          <w:sz w:val="24"/>
        </w:rPr>
        <w:t>，普通话标</w:t>
      </w:r>
      <w:r w:rsidRPr="00194C0E">
        <w:rPr>
          <w:rFonts w:asciiTheme="majorEastAsia" w:eastAsiaTheme="majorEastAsia" w:hAnsiTheme="majorEastAsia" w:cs="FangSong"/>
          <w:spacing w:val="-5"/>
          <w:sz w:val="24"/>
        </w:rPr>
        <w:t>准，无身体缺陷等，具有三年以上木工工作经验。</w:t>
      </w:r>
    </w:p>
    <w:p w14:paraId="046A13A1"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16"/>
          <w:sz w:val="24"/>
        </w:rPr>
        <w:t>（</w:t>
      </w:r>
      <w:r w:rsidRPr="00194C0E">
        <w:rPr>
          <w:rFonts w:asciiTheme="majorEastAsia" w:eastAsiaTheme="majorEastAsia" w:hAnsiTheme="majorEastAsia" w:cs="FangSong"/>
          <w:spacing w:val="16"/>
          <w:sz w:val="24"/>
        </w:rPr>
        <w:t>8</w:t>
      </w:r>
      <w:r>
        <w:rPr>
          <w:rFonts w:asciiTheme="majorEastAsia" w:eastAsiaTheme="majorEastAsia" w:hAnsiTheme="majorEastAsia" w:cs="FangSong"/>
          <w:spacing w:val="16"/>
          <w:sz w:val="24"/>
        </w:rPr>
        <w:t>）</w:t>
      </w:r>
      <w:r w:rsidRPr="00194C0E">
        <w:rPr>
          <w:rFonts w:asciiTheme="majorEastAsia" w:eastAsiaTheme="majorEastAsia" w:hAnsiTheme="majorEastAsia" w:cs="FangSong"/>
          <w:spacing w:val="16"/>
          <w:sz w:val="24"/>
        </w:rPr>
        <w:t>电梯管理员</w:t>
      </w:r>
    </w:p>
    <w:p w14:paraId="747FBE68" w14:textId="77777777" w:rsidR="000F09AD" w:rsidRPr="00194C0E" w:rsidRDefault="000F09AD" w:rsidP="002117D7">
      <w:pPr>
        <w:topLinePunct/>
        <w:spacing w:line="460" w:lineRule="exact"/>
        <w:ind w:firstLine="410"/>
        <w:rPr>
          <w:rFonts w:asciiTheme="majorEastAsia" w:eastAsiaTheme="majorEastAsia" w:hAnsiTheme="majorEastAsia" w:cs="FangSong"/>
          <w:sz w:val="24"/>
        </w:rPr>
      </w:pPr>
      <w:r w:rsidRPr="00194C0E">
        <w:rPr>
          <w:rFonts w:asciiTheme="majorEastAsia" w:eastAsiaTheme="majorEastAsia" w:hAnsiTheme="majorEastAsia" w:cs="FangSong"/>
          <w:spacing w:val="-1"/>
          <w:sz w:val="24"/>
        </w:rPr>
        <w:t>限男性，年龄不超过55周岁，具有电梯安全管理员证，身体健</w:t>
      </w:r>
      <w:r w:rsidRPr="00194C0E">
        <w:rPr>
          <w:rFonts w:asciiTheme="majorEastAsia" w:eastAsiaTheme="majorEastAsia" w:hAnsiTheme="majorEastAsia" w:cs="FangSong"/>
          <w:spacing w:val="-2"/>
          <w:sz w:val="24"/>
        </w:rPr>
        <w:t>康，语言流</w:t>
      </w:r>
      <w:r w:rsidRPr="00194C0E">
        <w:rPr>
          <w:rFonts w:asciiTheme="majorEastAsia" w:eastAsiaTheme="majorEastAsia" w:hAnsiTheme="majorEastAsia" w:cs="FangSong"/>
          <w:spacing w:val="-3"/>
          <w:sz w:val="24"/>
        </w:rPr>
        <w:t>畅，口齿清晰，普通话标准，无身体缺陷等</w:t>
      </w:r>
      <w:r w:rsidRPr="00194C0E">
        <w:rPr>
          <w:rFonts w:asciiTheme="majorEastAsia" w:eastAsiaTheme="majorEastAsia" w:hAnsiTheme="majorEastAsia" w:cs="FangSong"/>
          <w:spacing w:val="-4"/>
          <w:sz w:val="24"/>
        </w:rPr>
        <w:t>，具有一定应急处理能力。</w:t>
      </w:r>
    </w:p>
    <w:p w14:paraId="63B8A174"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16"/>
          <w:sz w:val="24"/>
        </w:rPr>
        <w:t>（</w:t>
      </w:r>
      <w:r w:rsidRPr="00194C0E">
        <w:rPr>
          <w:rFonts w:asciiTheme="majorEastAsia" w:eastAsiaTheme="majorEastAsia" w:hAnsiTheme="majorEastAsia" w:cs="FangSong"/>
          <w:spacing w:val="16"/>
          <w:sz w:val="24"/>
        </w:rPr>
        <w:t>9</w:t>
      </w:r>
      <w:r>
        <w:rPr>
          <w:rFonts w:asciiTheme="majorEastAsia" w:eastAsiaTheme="majorEastAsia" w:hAnsiTheme="majorEastAsia" w:cs="FangSong"/>
          <w:spacing w:val="16"/>
          <w:sz w:val="24"/>
        </w:rPr>
        <w:t>）</w:t>
      </w:r>
      <w:r w:rsidRPr="00194C0E">
        <w:rPr>
          <w:rFonts w:asciiTheme="majorEastAsia" w:eastAsiaTheme="majorEastAsia" w:hAnsiTheme="majorEastAsia" w:cs="FangSong"/>
          <w:spacing w:val="16"/>
          <w:sz w:val="24"/>
        </w:rPr>
        <w:t>节能管理员</w:t>
      </w:r>
    </w:p>
    <w:p w14:paraId="3D16BAC7" w14:textId="77777777" w:rsidR="000F09AD" w:rsidRPr="00194C0E" w:rsidRDefault="000F09AD" w:rsidP="002117D7">
      <w:pPr>
        <w:topLinePunct/>
        <w:spacing w:line="460" w:lineRule="exact"/>
        <w:ind w:firstLine="410"/>
        <w:rPr>
          <w:rFonts w:asciiTheme="majorEastAsia" w:eastAsiaTheme="majorEastAsia" w:hAnsiTheme="majorEastAsia" w:cs="FangSong"/>
          <w:sz w:val="24"/>
        </w:rPr>
      </w:pPr>
      <w:r w:rsidRPr="00194C0E">
        <w:rPr>
          <w:rFonts w:asciiTheme="majorEastAsia" w:eastAsiaTheme="majorEastAsia" w:hAnsiTheme="majorEastAsia" w:cs="FangSong"/>
          <w:spacing w:val="1"/>
          <w:sz w:val="24"/>
        </w:rPr>
        <w:t>男性年龄不超过45周岁、女性年龄不超过40周岁，身体健康</w:t>
      </w:r>
      <w:r w:rsidRPr="00194C0E">
        <w:rPr>
          <w:rFonts w:asciiTheme="majorEastAsia" w:eastAsiaTheme="majorEastAsia" w:hAnsiTheme="majorEastAsia" w:cs="FangSong"/>
          <w:sz w:val="24"/>
        </w:rPr>
        <w:t>，语言流畅，</w:t>
      </w:r>
      <w:r w:rsidRPr="00194C0E">
        <w:rPr>
          <w:rFonts w:asciiTheme="majorEastAsia" w:eastAsiaTheme="majorEastAsia" w:hAnsiTheme="majorEastAsia" w:cs="FangSong"/>
          <w:spacing w:val="-3"/>
          <w:sz w:val="24"/>
        </w:rPr>
        <w:t>口齿清晰，普通话标准，无身体缺陷等，具有一定沟通和节能管</w:t>
      </w:r>
      <w:r w:rsidRPr="00194C0E">
        <w:rPr>
          <w:rFonts w:asciiTheme="majorEastAsia" w:eastAsiaTheme="majorEastAsia" w:hAnsiTheme="majorEastAsia" w:cs="FangSong"/>
          <w:spacing w:val="-4"/>
          <w:sz w:val="24"/>
        </w:rPr>
        <w:t>理工作能力。</w:t>
      </w:r>
    </w:p>
    <w:p w14:paraId="2C0843C1"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16"/>
          <w:sz w:val="24"/>
        </w:rPr>
        <w:t>（</w:t>
      </w:r>
      <w:r w:rsidRPr="00194C0E">
        <w:rPr>
          <w:rFonts w:asciiTheme="majorEastAsia" w:eastAsiaTheme="majorEastAsia" w:hAnsiTheme="majorEastAsia" w:cs="FangSong"/>
          <w:spacing w:val="16"/>
          <w:sz w:val="24"/>
        </w:rPr>
        <w:t>10</w:t>
      </w:r>
      <w:r>
        <w:rPr>
          <w:rFonts w:asciiTheme="majorEastAsia" w:eastAsiaTheme="majorEastAsia" w:hAnsiTheme="majorEastAsia" w:cs="FangSong"/>
          <w:spacing w:val="16"/>
          <w:sz w:val="24"/>
        </w:rPr>
        <w:t>）</w:t>
      </w:r>
      <w:r w:rsidRPr="00194C0E">
        <w:rPr>
          <w:rFonts w:asciiTheme="majorEastAsia" w:eastAsiaTheme="majorEastAsia" w:hAnsiTheme="majorEastAsia" w:cs="FangSong"/>
          <w:spacing w:val="16"/>
          <w:sz w:val="24"/>
        </w:rPr>
        <w:t>其他人员</w:t>
      </w:r>
    </w:p>
    <w:p w14:paraId="541C0653" w14:textId="77777777" w:rsidR="000F09AD" w:rsidRDefault="000F09AD" w:rsidP="002117D7">
      <w:pPr>
        <w:topLinePunct/>
        <w:spacing w:line="460" w:lineRule="exact"/>
        <w:ind w:firstLine="410"/>
        <w:rPr>
          <w:rFonts w:asciiTheme="majorEastAsia" w:eastAsiaTheme="majorEastAsia" w:hAnsiTheme="majorEastAsia" w:cs="FangSong"/>
          <w:sz w:val="24"/>
        </w:rPr>
      </w:pPr>
      <w:r w:rsidRPr="00194C0E">
        <w:rPr>
          <w:rFonts w:asciiTheme="majorEastAsia" w:eastAsiaTheme="majorEastAsia" w:hAnsiTheme="majorEastAsia" w:cs="FangSong"/>
          <w:spacing w:val="1"/>
          <w:sz w:val="24"/>
        </w:rPr>
        <w:t>男性年龄不超过50周岁、女性年龄不超过45周岁，身体健康</w:t>
      </w:r>
      <w:r w:rsidRPr="00194C0E">
        <w:rPr>
          <w:rFonts w:asciiTheme="majorEastAsia" w:eastAsiaTheme="majorEastAsia" w:hAnsiTheme="majorEastAsia" w:cs="FangSong"/>
          <w:sz w:val="24"/>
        </w:rPr>
        <w:t>，语言流畅，</w:t>
      </w:r>
      <w:r w:rsidRPr="00194C0E">
        <w:rPr>
          <w:rFonts w:asciiTheme="majorEastAsia" w:eastAsiaTheme="majorEastAsia" w:hAnsiTheme="majorEastAsia" w:cs="FangSong"/>
          <w:spacing w:val="-4"/>
          <w:sz w:val="24"/>
        </w:rPr>
        <w:t>口齿清晰，普通话标准，无身体缺陷等，具有一定沟通能力。</w:t>
      </w:r>
    </w:p>
    <w:p w14:paraId="522B755E"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27" w:name="_Toc232367141"/>
      <w:r w:rsidRPr="000F09AD">
        <w:rPr>
          <w:rFonts w:asciiTheme="majorEastAsia" w:eastAsiaTheme="majorEastAsia" w:hAnsiTheme="majorEastAsia" w:cs="FangSong"/>
          <w:b/>
          <w:spacing w:val="-17"/>
          <w:sz w:val="24"/>
        </w:rPr>
        <w:t>九、设备及物耗配备</w:t>
      </w:r>
      <w:bookmarkEnd w:id="27"/>
    </w:p>
    <w:p w14:paraId="68428178" w14:textId="77777777" w:rsidR="000F09AD" w:rsidRPr="00DA0BFC"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sz w:val="24"/>
        </w:rPr>
        <w:t>1.设备配置表</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2874"/>
        <w:gridCol w:w="1303"/>
        <w:gridCol w:w="821"/>
        <w:gridCol w:w="821"/>
        <w:gridCol w:w="3298"/>
      </w:tblGrid>
      <w:tr w:rsidR="000F09AD" w:rsidRPr="00FC7D13" w14:paraId="6D3A373E" w14:textId="77777777" w:rsidTr="002117D7">
        <w:trPr>
          <w:trHeight w:val="394"/>
        </w:trPr>
        <w:tc>
          <w:tcPr>
            <w:tcW w:w="381" w:type="pct"/>
            <w:vAlign w:val="center"/>
          </w:tcPr>
          <w:p w14:paraId="5A6DCF21" w14:textId="77777777" w:rsidR="000F09AD" w:rsidRPr="00FC7D1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C7D13">
              <w:rPr>
                <w:rFonts w:asciiTheme="majorEastAsia" w:eastAsiaTheme="majorEastAsia" w:hAnsiTheme="majorEastAsia"/>
                <w:b/>
                <w:spacing w:val="6"/>
                <w:sz w:val="24"/>
                <w:szCs w:val="24"/>
              </w:rPr>
              <w:t>序号</w:t>
            </w:r>
          </w:p>
        </w:tc>
        <w:tc>
          <w:tcPr>
            <w:tcW w:w="1456" w:type="pct"/>
            <w:vAlign w:val="center"/>
          </w:tcPr>
          <w:p w14:paraId="41B00C77" w14:textId="77777777" w:rsidR="000F09AD" w:rsidRPr="00FC7D1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C7D13">
              <w:rPr>
                <w:rFonts w:asciiTheme="majorEastAsia" w:eastAsiaTheme="majorEastAsia" w:hAnsiTheme="majorEastAsia"/>
                <w:b/>
                <w:spacing w:val="2"/>
                <w:sz w:val="24"/>
                <w:szCs w:val="24"/>
              </w:rPr>
              <w:t>设备名称</w:t>
            </w:r>
          </w:p>
        </w:tc>
        <w:tc>
          <w:tcPr>
            <w:tcW w:w="660" w:type="pct"/>
            <w:vAlign w:val="center"/>
          </w:tcPr>
          <w:p w14:paraId="19DB0527" w14:textId="77777777" w:rsidR="000F09AD" w:rsidRPr="00FC7D1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C7D13">
              <w:rPr>
                <w:rFonts w:asciiTheme="majorEastAsia" w:eastAsiaTheme="majorEastAsia" w:hAnsiTheme="majorEastAsia"/>
                <w:b/>
                <w:spacing w:val="3"/>
                <w:sz w:val="24"/>
                <w:szCs w:val="24"/>
              </w:rPr>
              <w:t>规格型号</w:t>
            </w:r>
          </w:p>
        </w:tc>
        <w:tc>
          <w:tcPr>
            <w:tcW w:w="416" w:type="pct"/>
            <w:vAlign w:val="center"/>
          </w:tcPr>
          <w:p w14:paraId="02616D6F" w14:textId="77777777" w:rsidR="000F09AD" w:rsidRPr="00FC7D1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C7D13">
              <w:rPr>
                <w:rFonts w:asciiTheme="majorEastAsia" w:eastAsiaTheme="majorEastAsia" w:hAnsiTheme="majorEastAsia"/>
                <w:b/>
                <w:spacing w:val="-3"/>
                <w:sz w:val="24"/>
                <w:szCs w:val="24"/>
              </w:rPr>
              <w:t>单位</w:t>
            </w:r>
          </w:p>
        </w:tc>
        <w:tc>
          <w:tcPr>
            <w:tcW w:w="416" w:type="pct"/>
            <w:vAlign w:val="center"/>
          </w:tcPr>
          <w:p w14:paraId="6EAFDAA4" w14:textId="77777777" w:rsidR="000F09AD" w:rsidRPr="00FC7D1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C7D13">
              <w:rPr>
                <w:rFonts w:asciiTheme="majorEastAsia" w:eastAsiaTheme="majorEastAsia" w:hAnsiTheme="majorEastAsia"/>
                <w:b/>
                <w:spacing w:val="-3"/>
                <w:sz w:val="24"/>
                <w:szCs w:val="24"/>
              </w:rPr>
              <w:t>数量</w:t>
            </w:r>
          </w:p>
        </w:tc>
        <w:tc>
          <w:tcPr>
            <w:tcW w:w="1672" w:type="pct"/>
            <w:vAlign w:val="center"/>
          </w:tcPr>
          <w:p w14:paraId="6B63C2EF" w14:textId="77777777" w:rsidR="000F09AD" w:rsidRPr="00FC7D13"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C7D13">
              <w:rPr>
                <w:rFonts w:asciiTheme="majorEastAsia" w:eastAsiaTheme="majorEastAsia" w:hAnsiTheme="majorEastAsia"/>
                <w:b/>
                <w:spacing w:val="5"/>
                <w:sz w:val="24"/>
                <w:szCs w:val="24"/>
              </w:rPr>
              <w:t>备注</w:t>
            </w:r>
          </w:p>
        </w:tc>
      </w:tr>
      <w:tr w:rsidR="000F09AD" w:rsidRPr="00194C0E" w14:paraId="515104B6" w14:textId="77777777" w:rsidTr="002117D7">
        <w:trPr>
          <w:trHeight w:val="400"/>
        </w:trPr>
        <w:tc>
          <w:tcPr>
            <w:tcW w:w="381" w:type="pct"/>
            <w:vAlign w:val="center"/>
          </w:tcPr>
          <w:p w14:paraId="6D663F6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456" w:type="pct"/>
            <w:vAlign w:val="center"/>
          </w:tcPr>
          <w:p w14:paraId="069C4D2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垃圾清扫车</w:t>
            </w:r>
          </w:p>
        </w:tc>
        <w:tc>
          <w:tcPr>
            <w:tcW w:w="660" w:type="pct"/>
            <w:vAlign w:val="center"/>
          </w:tcPr>
          <w:p w14:paraId="3549BF0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5方</w:t>
            </w:r>
          </w:p>
        </w:tc>
        <w:tc>
          <w:tcPr>
            <w:tcW w:w="416" w:type="pct"/>
            <w:vAlign w:val="center"/>
          </w:tcPr>
          <w:p w14:paraId="6932E0F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辆</w:t>
            </w:r>
          </w:p>
        </w:tc>
        <w:tc>
          <w:tcPr>
            <w:tcW w:w="416" w:type="pct"/>
            <w:vAlign w:val="center"/>
          </w:tcPr>
          <w:p w14:paraId="5FED20A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72" w:type="pct"/>
            <w:vAlign w:val="center"/>
          </w:tcPr>
          <w:p w14:paraId="270A4DA2"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r w:rsidR="000F09AD" w:rsidRPr="00194C0E" w14:paraId="24DFC589" w14:textId="77777777" w:rsidTr="002117D7">
        <w:trPr>
          <w:trHeight w:val="60"/>
        </w:trPr>
        <w:tc>
          <w:tcPr>
            <w:tcW w:w="381" w:type="pct"/>
            <w:vAlign w:val="center"/>
          </w:tcPr>
          <w:p w14:paraId="2C2E912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1456" w:type="pct"/>
            <w:vAlign w:val="center"/>
          </w:tcPr>
          <w:p w14:paraId="1184947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洒水车</w:t>
            </w:r>
          </w:p>
        </w:tc>
        <w:tc>
          <w:tcPr>
            <w:tcW w:w="660" w:type="pct"/>
            <w:vAlign w:val="center"/>
          </w:tcPr>
          <w:p w14:paraId="26404B4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8方</w:t>
            </w:r>
          </w:p>
        </w:tc>
        <w:tc>
          <w:tcPr>
            <w:tcW w:w="416" w:type="pct"/>
            <w:vAlign w:val="center"/>
          </w:tcPr>
          <w:p w14:paraId="0B94EFE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辆</w:t>
            </w:r>
          </w:p>
        </w:tc>
        <w:tc>
          <w:tcPr>
            <w:tcW w:w="416" w:type="pct"/>
            <w:vAlign w:val="center"/>
          </w:tcPr>
          <w:p w14:paraId="6BC38C1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72" w:type="pct"/>
            <w:vAlign w:val="center"/>
          </w:tcPr>
          <w:p w14:paraId="47E12F4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带雾</w:t>
            </w:r>
            <w:proofErr w:type="gramStart"/>
            <w:r w:rsidRPr="00194C0E">
              <w:rPr>
                <w:rFonts w:asciiTheme="majorEastAsia" w:eastAsiaTheme="majorEastAsia" w:hAnsiTheme="majorEastAsia"/>
                <w:spacing w:val="1"/>
                <w:sz w:val="24"/>
                <w:szCs w:val="24"/>
                <w:lang w:eastAsia="zh-CN"/>
              </w:rPr>
              <w:t>炮功能</w:t>
            </w:r>
            <w:proofErr w:type="gramEnd"/>
            <w:r w:rsidRPr="00194C0E">
              <w:rPr>
                <w:rFonts w:asciiTheme="majorEastAsia" w:eastAsiaTheme="majorEastAsia" w:hAnsiTheme="majorEastAsia"/>
                <w:spacing w:val="1"/>
                <w:sz w:val="24"/>
                <w:szCs w:val="24"/>
                <w:lang w:eastAsia="zh-CN"/>
              </w:rPr>
              <w:t>及高压冲</w:t>
            </w:r>
            <w:r w:rsidRPr="00194C0E">
              <w:rPr>
                <w:rFonts w:asciiTheme="majorEastAsia" w:eastAsiaTheme="majorEastAsia" w:hAnsiTheme="majorEastAsia"/>
                <w:spacing w:val="-2"/>
                <w:sz w:val="24"/>
                <w:szCs w:val="24"/>
                <w:lang w:eastAsia="zh-CN"/>
              </w:rPr>
              <w:t>洗功能</w:t>
            </w:r>
          </w:p>
        </w:tc>
      </w:tr>
      <w:tr w:rsidR="000F09AD" w:rsidRPr="00194C0E" w14:paraId="2223EC68" w14:textId="77777777" w:rsidTr="002117D7">
        <w:trPr>
          <w:trHeight w:val="409"/>
        </w:trPr>
        <w:tc>
          <w:tcPr>
            <w:tcW w:w="381" w:type="pct"/>
            <w:vAlign w:val="center"/>
          </w:tcPr>
          <w:p w14:paraId="37A9CD3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1456" w:type="pct"/>
            <w:vAlign w:val="center"/>
          </w:tcPr>
          <w:p w14:paraId="0832BCE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电动车</w:t>
            </w:r>
          </w:p>
        </w:tc>
        <w:tc>
          <w:tcPr>
            <w:tcW w:w="660" w:type="pct"/>
            <w:vAlign w:val="center"/>
          </w:tcPr>
          <w:p w14:paraId="1D84CDE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3轮</w:t>
            </w:r>
          </w:p>
        </w:tc>
        <w:tc>
          <w:tcPr>
            <w:tcW w:w="416" w:type="pct"/>
            <w:vAlign w:val="center"/>
          </w:tcPr>
          <w:p w14:paraId="0ADC83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辆</w:t>
            </w:r>
          </w:p>
        </w:tc>
        <w:tc>
          <w:tcPr>
            <w:tcW w:w="416" w:type="pct"/>
            <w:vAlign w:val="center"/>
          </w:tcPr>
          <w:p w14:paraId="48AC56E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1672" w:type="pct"/>
            <w:vAlign w:val="center"/>
          </w:tcPr>
          <w:p w14:paraId="168FB51E"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r w:rsidR="000F09AD" w:rsidRPr="00194C0E" w14:paraId="0A4BF270" w14:textId="77777777" w:rsidTr="002117D7">
        <w:trPr>
          <w:trHeight w:val="399"/>
        </w:trPr>
        <w:tc>
          <w:tcPr>
            <w:tcW w:w="381" w:type="pct"/>
            <w:vAlign w:val="center"/>
          </w:tcPr>
          <w:p w14:paraId="5731279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1456" w:type="pct"/>
            <w:vAlign w:val="center"/>
          </w:tcPr>
          <w:p w14:paraId="13C80B6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电动车</w:t>
            </w:r>
          </w:p>
        </w:tc>
        <w:tc>
          <w:tcPr>
            <w:tcW w:w="660" w:type="pct"/>
            <w:vAlign w:val="center"/>
          </w:tcPr>
          <w:p w14:paraId="7C6AD99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2轮</w:t>
            </w:r>
          </w:p>
        </w:tc>
        <w:tc>
          <w:tcPr>
            <w:tcW w:w="416" w:type="pct"/>
            <w:vAlign w:val="center"/>
          </w:tcPr>
          <w:p w14:paraId="2A2B62C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辆</w:t>
            </w:r>
          </w:p>
        </w:tc>
        <w:tc>
          <w:tcPr>
            <w:tcW w:w="416" w:type="pct"/>
            <w:vAlign w:val="center"/>
          </w:tcPr>
          <w:p w14:paraId="5D78769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72" w:type="pct"/>
            <w:vAlign w:val="center"/>
          </w:tcPr>
          <w:p w14:paraId="7169FE41"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r w:rsidR="000F09AD" w:rsidRPr="00194C0E" w14:paraId="7DBA068B" w14:textId="77777777" w:rsidTr="002117D7">
        <w:trPr>
          <w:trHeight w:val="400"/>
        </w:trPr>
        <w:tc>
          <w:tcPr>
            <w:tcW w:w="381" w:type="pct"/>
            <w:vAlign w:val="center"/>
          </w:tcPr>
          <w:p w14:paraId="1EA058A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1456" w:type="pct"/>
            <w:vAlign w:val="center"/>
          </w:tcPr>
          <w:p w14:paraId="0876C23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电动观光车</w:t>
            </w:r>
          </w:p>
        </w:tc>
        <w:tc>
          <w:tcPr>
            <w:tcW w:w="660" w:type="pct"/>
            <w:vAlign w:val="center"/>
          </w:tcPr>
          <w:p w14:paraId="4F05518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4轮</w:t>
            </w:r>
          </w:p>
        </w:tc>
        <w:tc>
          <w:tcPr>
            <w:tcW w:w="416" w:type="pct"/>
            <w:vAlign w:val="center"/>
          </w:tcPr>
          <w:p w14:paraId="1A15A5E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辆</w:t>
            </w:r>
          </w:p>
        </w:tc>
        <w:tc>
          <w:tcPr>
            <w:tcW w:w="416" w:type="pct"/>
            <w:vAlign w:val="center"/>
          </w:tcPr>
          <w:p w14:paraId="4B8B2E9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72" w:type="pct"/>
            <w:vAlign w:val="center"/>
          </w:tcPr>
          <w:p w14:paraId="358656B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5座及以上</w:t>
            </w:r>
          </w:p>
        </w:tc>
      </w:tr>
      <w:tr w:rsidR="000F09AD" w:rsidRPr="00194C0E" w14:paraId="6D8CCB94" w14:textId="77777777" w:rsidTr="002117D7">
        <w:trPr>
          <w:trHeight w:val="399"/>
        </w:trPr>
        <w:tc>
          <w:tcPr>
            <w:tcW w:w="381" w:type="pct"/>
            <w:vAlign w:val="center"/>
          </w:tcPr>
          <w:p w14:paraId="6499EEB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1456" w:type="pct"/>
            <w:vAlign w:val="center"/>
          </w:tcPr>
          <w:p w14:paraId="0066E13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切割机</w:t>
            </w:r>
          </w:p>
        </w:tc>
        <w:tc>
          <w:tcPr>
            <w:tcW w:w="660" w:type="pct"/>
            <w:vAlign w:val="center"/>
          </w:tcPr>
          <w:p w14:paraId="05DB619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16" w:type="pct"/>
            <w:vAlign w:val="center"/>
          </w:tcPr>
          <w:p w14:paraId="4C3C7AF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台</w:t>
            </w:r>
          </w:p>
        </w:tc>
        <w:tc>
          <w:tcPr>
            <w:tcW w:w="416" w:type="pct"/>
            <w:vAlign w:val="center"/>
          </w:tcPr>
          <w:p w14:paraId="4745F6A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72" w:type="pct"/>
            <w:vAlign w:val="center"/>
          </w:tcPr>
          <w:p w14:paraId="62157DED"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r w:rsidR="000F09AD" w:rsidRPr="00194C0E" w14:paraId="4BF2DA37" w14:textId="77777777" w:rsidTr="002117D7">
        <w:trPr>
          <w:trHeight w:val="399"/>
        </w:trPr>
        <w:tc>
          <w:tcPr>
            <w:tcW w:w="381" w:type="pct"/>
            <w:vAlign w:val="center"/>
          </w:tcPr>
          <w:p w14:paraId="4D6AEED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1456" w:type="pct"/>
            <w:vAlign w:val="center"/>
          </w:tcPr>
          <w:p w14:paraId="1A59948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疏通机</w:t>
            </w:r>
          </w:p>
        </w:tc>
        <w:tc>
          <w:tcPr>
            <w:tcW w:w="660" w:type="pct"/>
            <w:vAlign w:val="center"/>
          </w:tcPr>
          <w:p w14:paraId="79A40AD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16" w:type="pct"/>
            <w:vAlign w:val="center"/>
          </w:tcPr>
          <w:p w14:paraId="2541718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台</w:t>
            </w:r>
          </w:p>
        </w:tc>
        <w:tc>
          <w:tcPr>
            <w:tcW w:w="416" w:type="pct"/>
            <w:vAlign w:val="center"/>
          </w:tcPr>
          <w:p w14:paraId="5AAC957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72" w:type="pct"/>
            <w:vAlign w:val="center"/>
          </w:tcPr>
          <w:p w14:paraId="29EEDF22"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r w:rsidR="000F09AD" w:rsidRPr="00194C0E" w14:paraId="71FD3D1B" w14:textId="77777777" w:rsidTr="002117D7">
        <w:trPr>
          <w:trHeight w:val="400"/>
        </w:trPr>
        <w:tc>
          <w:tcPr>
            <w:tcW w:w="381" w:type="pct"/>
            <w:vAlign w:val="center"/>
          </w:tcPr>
          <w:p w14:paraId="3EAA590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1456" w:type="pct"/>
            <w:vAlign w:val="center"/>
          </w:tcPr>
          <w:p w14:paraId="282654B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维修升降机/维修登高车</w:t>
            </w:r>
          </w:p>
        </w:tc>
        <w:tc>
          <w:tcPr>
            <w:tcW w:w="660" w:type="pct"/>
            <w:vAlign w:val="center"/>
          </w:tcPr>
          <w:p w14:paraId="618C84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8m</w:t>
            </w:r>
          </w:p>
        </w:tc>
        <w:tc>
          <w:tcPr>
            <w:tcW w:w="416" w:type="pct"/>
            <w:vAlign w:val="center"/>
          </w:tcPr>
          <w:p w14:paraId="66C655D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台</w:t>
            </w:r>
          </w:p>
        </w:tc>
        <w:tc>
          <w:tcPr>
            <w:tcW w:w="416" w:type="pct"/>
            <w:vAlign w:val="center"/>
          </w:tcPr>
          <w:p w14:paraId="61D8D90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72" w:type="pct"/>
            <w:vAlign w:val="center"/>
          </w:tcPr>
          <w:p w14:paraId="570B926D"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r w:rsidR="000F09AD" w:rsidRPr="00194C0E" w14:paraId="26D5CFBC" w14:textId="77777777" w:rsidTr="002117D7">
        <w:trPr>
          <w:trHeight w:val="399"/>
        </w:trPr>
        <w:tc>
          <w:tcPr>
            <w:tcW w:w="381" w:type="pct"/>
            <w:vAlign w:val="center"/>
          </w:tcPr>
          <w:p w14:paraId="1B1E290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1456" w:type="pct"/>
            <w:vAlign w:val="center"/>
          </w:tcPr>
          <w:p w14:paraId="6F189A8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电动喷雾器</w:t>
            </w:r>
          </w:p>
        </w:tc>
        <w:tc>
          <w:tcPr>
            <w:tcW w:w="660" w:type="pct"/>
            <w:vAlign w:val="center"/>
          </w:tcPr>
          <w:p w14:paraId="1DED149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16L</w:t>
            </w:r>
          </w:p>
        </w:tc>
        <w:tc>
          <w:tcPr>
            <w:tcW w:w="416" w:type="pct"/>
            <w:vAlign w:val="center"/>
          </w:tcPr>
          <w:p w14:paraId="2B3BE61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台</w:t>
            </w:r>
          </w:p>
        </w:tc>
        <w:tc>
          <w:tcPr>
            <w:tcW w:w="416" w:type="pct"/>
            <w:vAlign w:val="center"/>
          </w:tcPr>
          <w:p w14:paraId="33F7805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1672" w:type="pct"/>
            <w:vAlign w:val="center"/>
          </w:tcPr>
          <w:p w14:paraId="3902431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学生宿舍区域2台</w:t>
            </w:r>
          </w:p>
        </w:tc>
      </w:tr>
      <w:tr w:rsidR="000F09AD" w:rsidRPr="00194C0E" w14:paraId="515B3905" w14:textId="77777777" w:rsidTr="002117D7">
        <w:trPr>
          <w:trHeight w:val="399"/>
        </w:trPr>
        <w:tc>
          <w:tcPr>
            <w:tcW w:w="381" w:type="pct"/>
            <w:vAlign w:val="center"/>
          </w:tcPr>
          <w:p w14:paraId="738F201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10</w:t>
            </w:r>
          </w:p>
        </w:tc>
        <w:tc>
          <w:tcPr>
            <w:tcW w:w="1456" w:type="pct"/>
            <w:vAlign w:val="center"/>
          </w:tcPr>
          <w:p w14:paraId="54CFB09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手划式玻璃钢小船</w:t>
            </w:r>
          </w:p>
        </w:tc>
        <w:tc>
          <w:tcPr>
            <w:tcW w:w="660" w:type="pct"/>
            <w:vAlign w:val="center"/>
          </w:tcPr>
          <w:p w14:paraId="3EB618E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16" w:type="pct"/>
            <w:vAlign w:val="center"/>
          </w:tcPr>
          <w:p w14:paraId="6AE50D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艘</w:t>
            </w:r>
          </w:p>
        </w:tc>
        <w:tc>
          <w:tcPr>
            <w:tcW w:w="416" w:type="pct"/>
            <w:vAlign w:val="center"/>
          </w:tcPr>
          <w:p w14:paraId="70460C0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72" w:type="pct"/>
            <w:vAlign w:val="center"/>
          </w:tcPr>
          <w:p w14:paraId="4A4843B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3-4人</w:t>
            </w:r>
          </w:p>
        </w:tc>
      </w:tr>
      <w:tr w:rsidR="000F09AD" w:rsidRPr="00194C0E" w14:paraId="7F6F733A" w14:textId="77777777" w:rsidTr="002117D7">
        <w:trPr>
          <w:trHeight w:val="389"/>
        </w:trPr>
        <w:tc>
          <w:tcPr>
            <w:tcW w:w="381" w:type="pct"/>
            <w:vAlign w:val="center"/>
          </w:tcPr>
          <w:p w14:paraId="33A757B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11</w:t>
            </w:r>
          </w:p>
        </w:tc>
        <w:tc>
          <w:tcPr>
            <w:tcW w:w="1456" w:type="pct"/>
            <w:vAlign w:val="center"/>
          </w:tcPr>
          <w:p w14:paraId="35DD250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钢叉、盾牌、防爆钢盔等</w:t>
            </w:r>
          </w:p>
        </w:tc>
        <w:tc>
          <w:tcPr>
            <w:tcW w:w="660" w:type="pct"/>
            <w:vAlign w:val="center"/>
          </w:tcPr>
          <w:p w14:paraId="7FE3638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16" w:type="pct"/>
            <w:vAlign w:val="center"/>
          </w:tcPr>
          <w:p w14:paraId="516EED6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套</w:t>
            </w:r>
          </w:p>
        </w:tc>
        <w:tc>
          <w:tcPr>
            <w:tcW w:w="416" w:type="pct"/>
            <w:vAlign w:val="center"/>
          </w:tcPr>
          <w:p w14:paraId="2796E99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15</w:t>
            </w:r>
          </w:p>
        </w:tc>
        <w:tc>
          <w:tcPr>
            <w:tcW w:w="1672" w:type="pct"/>
            <w:vAlign w:val="center"/>
          </w:tcPr>
          <w:p w14:paraId="638BA61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学生宿舍值班室</w:t>
            </w:r>
          </w:p>
        </w:tc>
      </w:tr>
      <w:tr w:rsidR="000F09AD" w:rsidRPr="00194C0E" w14:paraId="6876D8DC" w14:textId="77777777" w:rsidTr="002117D7">
        <w:trPr>
          <w:trHeight w:val="404"/>
        </w:trPr>
        <w:tc>
          <w:tcPr>
            <w:tcW w:w="381" w:type="pct"/>
            <w:vAlign w:val="center"/>
          </w:tcPr>
          <w:p w14:paraId="71A4851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12</w:t>
            </w:r>
          </w:p>
        </w:tc>
        <w:tc>
          <w:tcPr>
            <w:tcW w:w="1456" w:type="pct"/>
            <w:vAlign w:val="center"/>
          </w:tcPr>
          <w:p w14:paraId="4F9270F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对讲机</w:t>
            </w:r>
          </w:p>
        </w:tc>
        <w:tc>
          <w:tcPr>
            <w:tcW w:w="660" w:type="pct"/>
            <w:vAlign w:val="center"/>
          </w:tcPr>
          <w:p w14:paraId="4005653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16" w:type="pct"/>
            <w:vAlign w:val="center"/>
          </w:tcPr>
          <w:p w14:paraId="2A08B78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个</w:t>
            </w:r>
          </w:p>
        </w:tc>
        <w:tc>
          <w:tcPr>
            <w:tcW w:w="416" w:type="pct"/>
            <w:vAlign w:val="center"/>
          </w:tcPr>
          <w:p w14:paraId="2B74EFD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22</w:t>
            </w:r>
          </w:p>
        </w:tc>
        <w:tc>
          <w:tcPr>
            <w:tcW w:w="1672" w:type="pct"/>
            <w:vAlign w:val="center"/>
          </w:tcPr>
          <w:p w14:paraId="4021B70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学生宿舍值班室</w:t>
            </w:r>
          </w:p>
        </w:tc>
      </w:tr>
    </w:tbl>
    <w:p w14:paraId="326A69E8" w14:textId="77777777" w:rsidR="000F09AD" w:rsidRPr="00194C0E" w:rsidRDefault="000F09AD" w:rsidP="002117D7">
      <w:pPr>
        <w:topLinePunct/>
        <w:spacing w:line="460" w:lineRule="exact"/>
        <w:ind w:firstLine="430"/>
        <w:rPr>
          <w:rFonts w:asciiTheme="majorEastAsia" w:eastAsiaTheme="majorEastAsia" w:hAnsiTheme="majorEastAsia" w:cs="FangSong"/>
          <w:sz w:val="24"/>
        </w:rPr>
      </w:pPr>
      <w:r w:rsidRPr="00194C0E">
        <w:rPr>
          <w:rFonts w:asciiTheme="majorEastAsia" w:eastAsiaTheme="majorEastAsia" w:hAnsiTheme="majorEastAsia" w:cs="KaiTi"/>
          <w:b/>
          <w:bCs/>
          <w:spacing w:val="-12"/>
          <w:sz w:val="24"/>
        </w:rPr>
        <w:t>备注：</w:t>
      </w:r>
      <w:r w:rsidRPr="00194C0E">
        <w:rPr>
          <w:rFonts w:asciiTheme="majorEastAsia" w:eastAsiaTheme="majorEastAsia" w:hAnsiTheme="majorEastAsia" w:cs="FangSong"/>
          <w:b/>
          <w:bCs/>
          <w:spacing w:val="-12"/>
          <w:sz w:val="24"/>
        </w:rPr>
        <w:t>1.以上设备由物业公司</w:t>
      </w:r>
      <w:r>
        <w:rPr>
          <w:rFonts w:asciiTheme="majorEastAsia" w:eastAsiaTheme="majorEastAsia" w:hAnsiTheme="majorEastAsia" w:cs="FangSong"/>
          <w:b/>
          <w:bCs/>
          <w:spacing w:val="-12"/>
          <w:sz w:val="24"/>
        </w:rPr>
        <w:t>负责</w:t>
      </w:r>
      <w:r w:rsidRPr="00194C0E">
        <w:rPr>
          <w:rFonts w:asciiTheme="majorEastAsia" w:eastAsiaTheme="majorEastAsia" w:hAnsiTheme="majorEastAsia" w:cs="FangSong"/>
          <w:b/>
          <w:bCs/>
          <w:spacing w:val="-12"/>
          <w:sz w:val="24"/>
        </w:rPr>
        <w:t>提供，相关折旧以及使用费用均已包含在物业服务</w:t>
      </w:r>
      <w:r w:rsidRPr="00194C0E">
        <w:rPr>
          <w:rFonts w:asciiTheme="majorEastAsia" w:eastAsiaTheme="majorEastAsia" w:hAnsiTheme="majorEastAsia" w:cs="FangSong"/>
          <w:b/>
          <w:bCs/>
          <w:spacing w:val="-13"/>
          <w:sz w:val="24"/>
        </w:rPr>
        <w:t>费中，</w:t>
      </w:r>
      <w:r w:rsidRPr="00194C0E">
        <w:rPr>
          <w:rFonts w:asciiTheme="majorEastAsia" w:eastAsiaTheme="majorEastAsia" w:hAnsiTheme="majorEastAsia" w:cs="KaiTi"/>
          <w:b/>
          <w:bCs/>
          <w:spacing w:val="-13"/>
          <w:sz w:val="24"/>
        </w:rPr>
        <w:t>不再另</w:t>
      </w:r>
      <w:r w:rsidRPr="00194C0E">
        <w:rPr>
          <w:rFonts w:asciiTheme="majorEastAsia" w:eastAsiaTheme="majorEastAsia" w:hAnsiTheme="majorEastAsia" w:cs="FangSong"/>
          <w:b/>
          <w:bCs/>
          <w:spacing w:val="-13"/>
          <w:sz w:val="24"/>
        </w:rPr>
        <w:t>外支付任何费用。2.以上为物业公司必须提供投入的设备，如未按要求提供，则每次考核直接按不合格处理。</w:t>
      </w:r>
    </w:p>
    <w:p w14:paraId="376DB808" w14:textId="77777777" w:rsidR="000F09AD" w:rsidRPr="00194C0E" w:rsidRDefault="000F09AD" w:rsidP="002117D7">
      <w:pPr>
        <w:topLinePunct/>
        <w:spacing w:line="460" w:lineRule="exact"/>
        <w:rPr>
          <w:rFonts w:asciiTheme="majorEastAsia" w:eastAsiaTheme="majorEastAsia" w:hAnsiTheme="majorEastAsia" w:cs="KaiTi"/>
          <w:sz w:val="24"/>
        </w:rPr>
      </w:pPr>
      <w:r w:rsidRPr="00194C0E">
        <w:rPr>
          <w:rFonts w:asciiTheme="majorEastAsia" w:eastAsiaTheme="majorEastAsia" w:hAnsiTheme="majorEastAsia" w:cs="Times New Roman"/>
          <w:b/>
          <w:bCs/>
          <w:spacing w:val="-6"/>
          <w:sz w:val="24"/>
        </w:rPr>
        <w:t>2</w:t>
      </w:r>
      <w:r>
        <w:rPr>
          <w:rFonts w:asciiTheme="majorEastAsia" w:eastAsiaTheme="majorEastAsia" w:hAnsiTheme="majorEastAsia" w:cs="Times New Roman"/>
          <w:b/>
          <w:bCs/>
          <w:spacing w:val="-6"/>
          <w:sz w:val="24"/>
        </w:rPr>
        <w:t>.</w:t>
      </w:r>
      <w:r w:rsidRPr="00194C0E">
        <w:rPr>
          <w:rFonts w:asciiTheme="majorEastAsia" w:eastAsiaTheme="majorEastAsia" w:hAnsiTheme="majorEastAsia" w:cs="KaiTi"/>
          <w:b/>
          <w:bCs/>
          <w:spacing w:val="-6"/>
          <w:sz w:val="24"/>
        </w:rPr>
        <w:t>物耗要求</w:t>
      </w:r>
    </w:p>
    <w:p w14:paraId="0739E114" w14:textId="77777777" w:rsidR="000F09AD" w:rsidRPr="00194C0E" w:rsidRDefault="000F09AD" w:rsidP="002117D7">
      <w:pPr>
        <w:topLinePunct/>
        <w:spacing w:line="460" w:lineRule="exact"/>
        <w:ind w:firstLineChars="200" w:firstLine="500"/>
        <w:rPr>
          <w:rFonts w:asciiTheme="majorEastAsia" w:eastAsiaTheme="majorEastAsia" w:hAnsiTheme="majorEastAsia" w:cs="FangSong"/>
          <w:sz w:val="24"/>
        </w:rPr>
      </w:pP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1</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统一着装，服装由中标物业公司提供。</w:t>
      </w:r>
    </w:p>
    <w:p w14:paraId="527C6B65" w14:textId="77777777" w:rsidR="000F09AD" w:rsidRPr="00194C0E" w:rsidRDefault="000F09AD" w:rsidP="002117D7">
      <w:pPr>
        <w:topLinePunct/>
        <w:spacing w:line="460" w:lineRule="exact"/>
        <w:ind w:firstLineChars="200" w:firstLine="500"/>
        <w:rPr>
          <w:rFonts w:asciiTheme="majorEastAsia" w:eastAsiaTheme="majorEastAsia" w:hAnsiTheme="majorEastAsia" w:cs="FangSong"/>
          <w:sz w:val="24"/>
        </w:rPr>
      </w:pP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2</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电脑、打印机、复印机、橱柜、桌椅、各类登记本等日常办公用品</w:t>
      </w:r>
      <w:r>
        <w:rPr>
          <w:rFonts w:asciiTheme="majorEastAsia" w:eastAsiaTheme="majorEastAsia" w:hAnsiTheme="majorEastAsia" w:cs="FangSong"/>
          <w:spacing w:val="6"/>
          <w:sz w:val="24"/>
        </w:rPr>
        <w:t>（</w:t>
      </w:r>
      <w:proofErr w:type="gramStart"/>
      <w:r w:rsidRPr="00194C0E">
        <w:rPr>
          <w:rFonts w:asciiTheme="majorEastAsia" w:eastAsiaTheme="majorEastAsia" w:hAnsiTheme="majorEastAsia" w:cs="FangSong"/>
          <w:spacing w:val="6"/>
          <w:sz w:val="24"/>
        </w:rPr>
        <w:t>含学生</w:t>
      </w:r>
      <w:proofErr w:type="gramEnd"/>
      <w:r w:rsidRPr="00194C0E">
        <w:rPr>
          <w:rFonts w:asciiTheme="majorEastAsia" w:eastAsiaTheme="majorEastAsia" w:hAnsiTheme="majorEastAsia" w:cs="FangSong"/>
          <w:spacing w:val="6"/>
          <w:sz w:val="24"/>
        </w:rPr>
        <w:t>宿舍区域</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由物业公司提供。</w:t>
      </w:r>
    </w:p>
    <w:p w14:paraId="0A30E533" w14:textId="77777777" w:rsidR="000F09AD" w:rsidRPr="00194C0E" w:rsidRDefault="000F09AD" w:rsidP="002117D7">
      <w:pPr>
        <w:topLinePunct/>
        <w:spacing w:line="460" w:lineRule="exact"/>
        <w:ind w:firstLineChars="200" w:firstLine="496"/>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3</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日常维修所需的工器具和仪表等由物业公司提供。</w:t>
      </w:r>
    </w:p>
    <w:p w14:paraId="10D59166" w14:textId="77777777" w:rsidR="000F09AD" w:rsidRPr="00194C0E" w:rsidRDefault="000F09AD" w:rsidP="002117D7">
      <w:pPr>
        <w:topLinePunct/>
        <w:spacing w:line="460" w:lineRule="exact"/>
        <w:ind w:firstLineChars="200" w:firstLine="496"/>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4</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日常物业保洁所需的工器具及垃圾收集袋等由物业公司提供。</w:t>
      </w:r>
    </w:p>
    <w:p w14:paraId="6C37AE8C" w14:textId="77777777" w:rsidR="000F09AD" w:rsidRPr="00194C0E" w:rsidRDefault="000F09AD" w:rsidP="002117D7">
      <w:pPr>
        <w:topLinePunct/>
        <w:spacing w:line="460" w:lineRule="exact"/>
        <w:ind w:firstLineChars="200" w:firstLine="500"/>
        <w:rPr>
          <w:rFonts w:asciiTheme="majorEastAsia" w:eastAsiaTheme="majorEastAsia" w:hAnsiTheme="majorEastAsia" w:cs="FangSong"/>
          <w:sz w:val="24"/>
        </w:rPr>
      </w:pP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5</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所有的摆花花卉由物业公司提供。</w:t>
      </w:r>
    </w:p>
    <w:p w14:paraId="2F302F6A" w14:textId="77777777" w:rsidR="000F09AD" w:rsidRDefault="000F09AD" w:rsidP="002117D7">
      <w:pPr>
        <w:topLinePunct/>
        <w:spacing w:line="460" w:lineRule="exact"/>
        <w:ind w:firstLineChars="200" w:firstLine="464"/>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6</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设备的用油、用电均由物业公司承担费用。</w:t>
      </w:r>
    </w:p>
    <w:p w14:paraId="6697C767" w14:textId="77777777" w:rsidR="000F09AD" w:rsidRPr="00F35D1C" w:rsidRDefault="000F09AD" w:rsidP="002117D7">
      <w:pPr>
        <w:topLinePunct/>
        <w:spacing w:line="460" w:lineRule="exact"/>
        <w:ind w:firstLineChars="200" w:firstLine="500"/>
        <w:rPr>
          <w:rFonts w:asciiTheme="majorEastAsia" w:eastAsiaTheme="majorEastAsia" w:hAnsiTheme="majorEastAsia"/>
          <w:sz w:val="24"/>
        </w:rPr>
      </w:pP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7</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维修材料由物业公司根据实际维修需求，向学校维修职能管理部门</w:t>
      </w:r>
      <w:r w:rsidRPr="00194C0E">
        <w:rPr>
          <w:rFonts w:asciiTheme="majorEastAsia" w:eastAsiaTheme="majorEastAsia" w:hAnsiTheme="majorEastAsia" w:cs="FangSong"/>
          <w:spacing w:val="-7"/>
          <w:sz w:val="24"/>
        </w:rPr>
        <w:t>进行申领，据实办理核销。</w:t>
      </w:r>
    </w:p>
    <w:p w14:paraId="67C9A8B6"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28" w:name="_Toc232367142"/>
      <w:r w:rsidRPr="000F09AD">
        <w:rPr>
          <w:rFonts w:asciiTheme="majorEastAsia" w:eastAsiaTheme="majorEastAsia" w:hAnsiTheme="majorEastAsia" w:cs="FangSong"/>
          <w:b/>
          <w:spacing w:val="-17"/>
          <w:sz w:val="24"/>
        </w:rPr>
        <w:t>十、考核管理</w:t>
      </w:r>
      <w:bookmarkEnd w:id="28"/>
    </w:p>
    <w:p w14:paraId="3E5A3658"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4"/>
          <w:sz w:val="24"/>
        </w:rPr>
        <w:t>1</w:t>
      </w:r>
      <w:r>
        <w:rPr>
          <w:rFonts w:asciiTheme="majorEastAsia" w:eastAsiaTheme="majorEastAsia" w:hAnsiTheme="majorEastAsia" w:cs="Times New Roman"/>
          <w:spacing w:val="-4"/>
          <w:sz w:val="24"/>
        </w:rPr>
        <w:t>.</w:t>
      </w:r>
      <w:r w:rsidRPr="00194C0E">
        <w:rPr>
          <w:rFonts w:asciiTheme="majorEastAsia" w:eastAsiaTheme="majorEastAsia" w:hAnsiTheme="majorEastAsia" w:cs="FangSong"/>
          <w:spacing w:val="-4"/>
          <w:sz w:val="24"/>
        </w:rPr>
        <w:t>考核目的</w:t>
      </w:r>
    </w:p>
    <w:p w14:paraId="25E39AD9" w14:textId="77777777" w:rsidR="000F09AD" w:rsidRPr="00194C0E" w:rsidRDefault="000F09AD" w:rsidP="002117D7">
      <w:pPr>
        <w:topLinePunct/>
        <w:spacing w:line="460" w:lineRule="exact"/>
        <w:ind w:firstLine="549"/>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建立健全完善的物业管理服务考核制度，加强对物业公司的管理力度，强</w:t>
      </w:r>
      <w:r w:rsidRPr="00194C0E">
        <w:rPr>
          <w:rFonts w:asciiTheme="majorEastAsia" w:eastAsiaTheme="majorEastAsia" w:hAnsiTheme="majorEastAsia" w:cs="FangSong"/>
          <w:spacing w:val="-3"/>
          <w:sz w:val="24"/>
        </w:rPr>
        <w:t>化物业服务企业内部规范管理，确保物业服务质量，提升师生满意度。</w:t>
      </w:r>
    </w:p>
    <w:p w14:paraId="27B8383F"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z w:val="24"/>
        </w:rPr>
        <w:t>2</w:t>
      </w:r>
      <w:r>
        <w:rPr>
          <w:rFonts w:asciiTheme="majorEastAsia" w:eastAsiaTheme="majorEastAsia" w:hAnsiTheme="majorEastAsia" w:cs="Times New Roman"/>
          <w:sz w:val="24"/>
        </w:rPr>
        <w:t>.</w:t>
      </w:r>
      <w:r w:rsidRPr="00194C0E">
        <w:rPr>
          <w:rFonts w:asciiTheme="majorEastAsia" w:eastAsiaTheme="majorEastAsia" w:hAnsiTheme="majorEastAsia" w:cs="FangSong"/>
          <w:sz w:val="24"/>
        </w:rPr>
        <w:t>考核组织</w:t>
      </w:r>
    </w:p>
    <w:p w14:paraId="61529251" w14:textId="77777777" w:rsidR="000F09AD" w:rsidRPr="00194C0E" w:rsidRDefault="000F09AD" w:rsidP="002117D7">
      <w:pPr>
        <w:topLinePunct/>
        <w:spacing w:line="460" w:lineRule="exact"/>
        <w:ind w:firstLine="549"/>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物业公司各服务业务板块分别由学校相应职能部门负责日常监管，直接对接学校相应职能部门，向相应职能部门进行工作汇报并接受工作指令，具体考</w:t>
      </w:r>
      <w:r w:rsidRPr="00194C0E">
        <w:rPr>
          <w:rFonts w:asciiTheme="majorEastAsia" w:eastAsiaTheme="majorEastAsia" w:hAnsiTheme="majorEastAsia" w:cs="FangSong"/>
          <w:spacing w:val="-12"/>
          <w:sz w:val="24"/>
        </w:rPr>
        <w:t>核安排如下：</w:t>
      </w:r>
    </w:p>
    <w:p w14:paraId="37C40791" w14:textId="77777777" w:rsidR="000F09AD" w:rsidRPr="00194C0E" w:rsidRDefault="000F09AD" w:rsidP="002117D7">
      <w:pPr>
        <w:topLinePunct/>
        <w:spacing w:line="460" w:lineRule="exact"/>
        <w:ind w:firstLineChars="200" w:firstLine="528"/>
        <w:rPr>
          <w:rFonts w:asciiTheme="majorEastAsia" w:eastAsiaTheme="majorEastAsia" w:hAnsiTheme="majorEastAsia" w:cs="FangSong"/>
          <w:sz w:val="24"/>
        </w:rPr>
      </w:pPr>
      <w:r>
        <w:rPr>
          <w:rFonts w:asciiTheme="majorEastAsia" w:eastAsiaTheme="majorEastAsia" w:hAnsiTheme="majorEastAsia" w:cs="FangSong"/>
          <w:spacing w:val="12"/>
          <w:sz w:val="24"/>
        </w:rPr>
        <w:t>（</w:t>
      </w:r>
      <w:r w:rsidRPr="00194C0E">
        <w:rPr>
          <w:rFonts w:asciiTheme="majorEastAsia" w:eastAsiaTheme="majorEastAsia" w:hAnsiTheme="majorEastAsia" w:cs="FangSong"/>
          <w:spacing w:val="12"/>
          <w:sz w:val="24"/>
        </w:rPr>
        <w:t>1</w:t>
      </w:r>
      <w:r>
        <w:rPr>
          <w:rFonts w:asciiTheme="majorEastAsia" w:eastAsiaTheme="majorEastAsia" w:hAnsiTheme="majorEastAsia" w:cs="FangSong"/>
          <w:spacing w:val="12"/>
          <w:sz w:val="24"/>
        </w:rPr>
        <w:t>）</w:t>
      </w:r>
      <w:r w:rsidRPr="00194C0E">
        <w:rPr>
          <w:rFonts w:asciiTheme="majorEastAsia" w:eastAsiaTheme="majorEastAsia" w:hAnsiTheme="majorEastAsia" w:cs="FangSong"/>
          <w:spacing w:val="12"/>
          <w:sz w:val="24"/>
        </w:rPr>
        <w:t>总务部</w:t>
      </w:r>
      <w:r>
        <w:rPr>
          <w:rFonts w:asciiTheme="majorEastAsia" w:eastAsiaTheme="majorEastAsia" w:hAnsiTheme="majorEastAsia" w:cs="FangSong"/>
          <w:spacing w:val="12"/>
          <w:sz w:val="24"/>
        </w:rPr>
        <w:t>（</w:t>
      </w:r>
      <w:r w:rsidRPr="00194C0E">
        <w:rPr>
          <w:rFonts w:asciiTheme="majorEastAsia" w:eastAsiaTheme="majorEastAsia" w:hAnsiTheme="majorEastAsia" w:cs="FangSong"/>
          <w:spacing w:val="12"/>
          <w:sz w:val="24"/>
        </w:rPr>
        <w:t>物业管理部门</w:t>
      </w:r>
      <w:r>
        <w:rPr>
          <w:rFonts w:asciiTheme="majorEastAsia" w:eastAsiaTheme="majorEastAsia" w:hAnsiTheme="majorEastAsia" w:cs="FangSong"/>
          <w:spacing w:val="12"/>
          <w:sz w:val="24"/>
        </w:rPr>
        <w:t>）</w:t>
      </w:r>
      <w:r w:rsidRPr="00194C0E">
        <w:rPr>
          <w:rFonts w:asciiTheme="majorEastAsia" w:eastAsiaTheme="majorEastAsia" w:hAnsiTheme="majorEastAsia" w:cs="FangSong"/>
          <w:spacing w:val="12"/>
          <w:sz w:val="24"/>
        </w:rPr>
        <w:t>牵头，负责校园综合管理服务、校园环境</w:t>
      </w:r>
      <w:r w:rsidRPr="00194C0E">
        <w:rPr>
          <w:rFonts w:asciiTheme="majorEastAsia" w:eastAsiaTheme="majorEastAsia" w:hAnsiTheme="majorEastAsia" w:cs="FangSong"/>
          <w:spacing w:val="2"/>
          <w:sz w:val="24"/>
        </w:rPr>
        <w:t>卫生服务</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水域管理服务、校园绿地卫生保洁</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、楼栋值守保洁服务三个部分</w:t>
      </w:r>
      <w:r w:rsidRPr="00194C0E">
        <w:rPr>
          <w:rFonts w:asciiTheme="majorEastAsia" w:eastAsiaTheme="majorEastAsia" w:hAnsiTheme="majorEastAsia" w:cs="FangSong"/>
          <w:spacing w:val="-2"/>
          <w:sz w:val="24"/>
        </w:rPr>
        <w:t>的日常管理进行考核，各用户单位参与考核，</w:t>
      </w:r>
      <w:proofErr w:type="gramStart"/>
      <w:r w:rsidRPr="00194C0E">
        <w:rPr>
          <w:rFonts w:asciiTheme="majorEastAsia" w:eastAsiaTheme="majorEastAsia" w:hAnsiTheme="majorEastAsia" w:cs="FangSong"/>
          <w:spacing w:val="-2"/>
          <w:sz w:val="24"/>
        </w:rPr>
        <w:t>每两月</w:t>
      </w:r>
      <w:proofErr w:type="gramEnd"/>
      <w:r w:rsidRPr="00194C0E">
        <w:rPr>
          <w:rFonts w:asciiTheme="majorEastAsia" w:eastAsiaTheme="majorEastAsia" w:hAnsiTheme="majorEastAsia" w:cs="FangSong"/>
          <w:spacing w:val="-2"/>
          <w:sz w:val="24"/>
        </w:rPr>
        <w:t>考核一次。</w:t>
      </w:r>
    </w:p>
    <w:p w14:paraId="76630CDB" w14:textId="77777777" w:rsidR="000F09AD" w:rsidRPr="00194C0E" w:rsidRDefault="000F09AD" w:rsidP="002117D7">
      <w:pPr>
        <w:topLinePunct/>
        <w:spacing w:line="460" w:lineRule="exact"/>
        <w:ind w:firstLineChars="200" w:firstLine="524"/>
        <w:rPr>
          <w:rFonts w:asciiTheme="majorEastAsia" w:eastAsiaTheme="majorEastAsia" w:hAnsiTheme="majorEastAsia" w:cs="FangSong"/>
          <w:sz w:val="24"/>
        </w:rPr>
      </w:pPr>
      <w:r>
        <w:rPr>
          <w:rFonts w:asciiTheme="majorEastAsia" w:eastAsiaTheme="majorEastAsia" w:hAnsiTheme="majorEastAsia" w:cs="FangSong"/>
          <w:spacing w:val="11"/>
          <w:sz w:val="24"/>
        </w:rPr>
        <w:t>（</w:t>
      </w:r>
      <w:r w:rsidRPr="00194C0E">
        <w:rPr>
          <w:rFonts w:asciiTheme="majorEastAsia" w:eastAsiaTheme="majorEastAsia" w:hAnsiTheme="majorEastAsia" w:cs="FangSong"/>
          <w:spacing w:val="11"/>
          <w:sz w:val="24"/>
        </w:rPr>
        <w:t>2</w:t>
      </w:r>
      <w:r>
        <w:rPr>
          <w:rFonts w:asciiTheme="majorEastAsia" w:eastAsiaTheme="majorEastAsia" w:hAnsiTheme="majorEastAsia" w:cs="FangSong"/>
          <w:spacing w:val="11"/>
          <w:sz w:val="24"/>
        </w:rPr>
        <w:t>）</w:t>
      </w:r>
      <w:r w:rsidRPr="00194C0E">
        <w:rPr>
          <w:rFonts w:asciiTheme="majorEastAsia" w:eastAsiaTheme="majorEastAsia" w:hAnsiTheme="majorEastAsia" w:cs="FangSong"/>
          <w:spacing w:val="11"/>
          <w:sz w:val="24"/>
        </w:rPr>
        <w:t>总务部</w:t>
      </w:r>
      <w:r>
        <w:rPr>
          <w:rFonts w:asciiTheme="majorEastAsia" w:eastAsiaTheme="majorEastAsia" w:hAnsiTheme="majorEastAsia" w:cs="FangSong"/>
          <w:spacing w:val="11"/>
          <w:sz w:val="24"/>
        </w:rPr>
        <w:t>（</w:t>
      </w:r>
      <w:r w:rsidRPr="00194C0E">
        <w:rPr>
          <w:rFonts w:asciiTheme="majorEastAsia" w:eastAsiaTheme="majorEastAsia" w:hAnsiTheme="majorEastAsia" w:cs="FangSong"/>
          <w:spacing w:val="11"/>
          <w:sz w:val="24"/>
        </w:rPr>
        <w:t>维修管理部门</w:t>
      </w:r>
      <w:r>
        <w:rPr>
          <w:rFonts w:asciiTheme="majorEastAsia" w:eastAsiaTheme="majorEastAsia" w:hAnsiTheme="majorEastAsia" w:cs="FangSong"/>
          <w:spacing w:val="11"/>
          <w:sz w:val="24"/>
        </w:rPr>
        <w:t>）</w:t>
      </w:r>
      <w:r w:rsidRPr="00194C0E">
        <w:rPr>
          <w:rFonts w:asciiTheme="majorEastAsia" w:eastAsiaTheme="majorEastAsia" w:hAnsiTheme="majorEastAsia" w:cs="FangSong"/>
          <w:spacing w:val="11"/>
          <w:sz w:val="24"/>
        </w:rPr>
        <w:t>牵头，负责对校园日常维修服务管理进行</w:t>
      </w:r>
      <w:r w:rsidRPr="00194C0E">
        <w:rPr>
          <w:rFonts w:asciiTheme="majorEastAsia" w:eastAsiaTheme="majorEastAsia" w:hAnsiTheme="majorEastAsia" w:cs="FangSong"/>
          <w:spacing w:val="-4"/>
          <w:sz w:val="24"/>
        </w:rPr>
        <w:t>考核，</w:t>
      </w:r>
      <w:proofErr w:type="gramStart"/>
      <w:r w:rsidRPr="00194C0E">
        <w:rPr>
          <w:rFonts w:asciiTheme="majorEastAsia" w:eastAsiaTheme="majorEastAsia" w:hAnsiTheme="majorEastAsia" w:cs="FangSong"/>
          <w:spacing w:val="-4"/>
          <w:sz w:val="24"/>
        </w:rPr>
        <w:t>每两月</w:t>
      </w:r>
      <w:proofErr w:type="gramEnd"/>
      <w:r w:rsidRPr="00194C0E">
        <w:rPr>
          <w:rFonts w:asciiTheme="majorEastAsia" w:eastAsiaTheme="majorEastAsia" w:hAnsiTheme="majorEastAsia" w:cs="FangSong"/>
          <w:spacing w:val="-4"/>
          <w:sz w:val="24"/>
        </w:rPr>
        <w:t>考核一次。</w:t>
      </w:r>
    </w:p>
    <w:p w14:paraId="50F11CD4" w14:textId="77777777" w:rsidR="000F09AD" w:rsidRPr="00194C0E" w:rsidRDefault="000F09AD" w:rsidP="002117D7">
      <w:pPr>
        <w:topLinePunct/>
        <w:spacing w:line="460" w:lineRule="exact"/>
        <w:ind w:firstLineChars="200" w:firstLine="496"/>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3</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学工部牵头，负责对学生公寓服务日常</w:t>
      </w:r>
      <w:r w:rsidRPr="00194C0E">
        <w:rPr>
          <w:rFonts w:asciiTheme="majorEastAsia" w:eastAsiaTheme="majorEastAsia" w:hAnsiTheme="majorEastAsia" w:cs="FangSong"/>
          <w:spacing w:val="3"/>
          <w:sz w:val="24"/>
        </w:rPr>
        <w:t>管理进行考核，</w:t>
      </w:r>
      <w:proofErr w:type="gramStart"/>
      <w:r w:rsidRPr="00194C0E">
        <w:rPr>
          <w:rFonts w:asciiTheme="majorEastAsia" w:eastAsiaTheme="majorEastAsia" w:hAnsiTheme="majorEastAsia" w:cs="FangSong"/>
          <w:spacing w:val="3"/>
          <w:sz w:val="24"/>
        </w:rPr>
        <w:t>每两月</w:t>
      </w:r>
      <w:proofErr w:type="gramEnd"/>
      <w:r w:rsidRPr="00194C0E">
        <w:rPr>
          <w:rFonts w:asciiTheme="majorEastAsia" w:eastAsiaTheme="majorEastAsia" w:hAnsiTheme="majorEastAsia" w:cs="FangSong"/>
          <w:spacing w:val="3"/>
          <w:sz w:val="24"/>
        </w:rPr>
        <w:t>考核</w:t>
      </w:r>
      <w:r w:rsidRPr="00194C0E">
        <w:rPr>
          <w:rFonts w:asciiTheme="majorEastAsia" w:eastAsiaTheme="majorEastAsia" w:hAnsiTheme="majorEastAsia" w:cs="FangSong"/>
          <w:spacing w:val="-24"/>
          <w:sz w:val="24"/>
        </w:rPr>
        <w:t>一次。</w:t>
      </w:r>
    </w:p>
    <w:p w14:paraId="4CEBC0D0" w14:textId="77777777" w:rsidR="000F09AD" w:rsidRPr="00194C0E" w:rsidRDefault="000F09AD" w:rsidP="002117D7">
      <w:pPr>
        <w:topLinePunct/>
        <w:spacing w:line="460" w:lineRule="exact"/>
        <w:ind w:firstLineChars="200" w:firstLine="496"/>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4</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保卫处牵头，负责对</w:t>
      </w:r>
      <w:proofErr w:type="gramStart"/>
      <w:r w:rsidRPr="00194C0E">
        <w:rPr>
          <w:rFonts w:asciiTheme="majorEastAsia" w:eastAsiaTheme="majorEastAsia" w:hAnsiTheme="majorEastAsia" w:cs="FangSong"/>
          <w:spacing w:val="4"/>
          <w:sz w:val="24"/>
        </w:rPr>
        <w:t>校园消防</w:t>
      </w:r>
      <w:proofErr w:type="gramEnd"/>
      <w:r w:rsidRPr="00194C0E">
        <w:rPr>
          <w:rFonts w:asciiTheme="majorEastAsia" w:eastAsiaTheme="majorEastAsia" w:hAnsiTheme="majorEastAsia" w:cs="FangSong"/>
          <w:spacing w:val="4"/>
          <w:sz w:val="24"/>
        </w:rPr>
        <w:t>安全管理</w:t>
      </w:r>
      <w:r w:rsidRPr="00194C0E">
        <w:rPr>
          <w:rFonts w:asciiTheme="majorEastAsia" w:eastAsiaTheme="majorEastAsia" w:hAnsiTheme="majorEastAsia" w:cs="FangSong"/>
          <w:spacing w:val="3"/>
          <w:sz w:val="24"/>
        </w:rPr>
        <w:t>服务进行考核，</w:t>
      </w:r>
      <w:proofErr w:type="gramStart"/>
      <w:r w:rsidRPr="00194C0E">
        <w:rPr>
          <w:rFonts w:asciiTheme="majorEastAsia" w:eastAsiaTheme="majorEastAsia" w:hAnsiTheme="majorEastAsia" w:cs="FangSong"/>
          <w:spacing w:val="3"/>
          <w:sz w:val="24"/>
        </w:rPr>
        <w:t>每两月</w:t>
      </w:r>
      <w:proofErr w:type="gramEnd"/>
      <w:r w:rsidRPr="00194C0E">
        <w:rPr>
          <w:rFonts w:asciiTheme="majorEastAsia" w:eastAsiaTheme="majorEastAsia" w:hAnsiTheme="majorEastAsia" w:cs="FangSong"/>
          <w:spacing w:val="3"/>
          <w:sz w:val="24"/>
        </w:rPr>
        <w:t>考核</w:t>
      </w:r>
      <w:r w:rsidRPr="00194C0E">
        <w:rPr>
          <w:rFonts w:asciiTheme="majorEastAsia" w:eastAsiaTheme="majorEastAsia" w:hAnsiTheme="majorEastAsia" w:cs="FangSong"/>
          <w:b/>
          <w:bCs/>
          <w:spacing w:val="-21"/>
          <w:sz w:val="24"/>
        </w:rPr>
        <w:t>一</w:t>
      </w:r>
      <w:r w:rsidRPr="00194C0E">
        <w:rPr>
          <w:rFonts w:asciiTheme="majorEastAsia" w:eastAsiaTheme="majorEastAsia" w:hAnsiTheme="majorEastAsia" w:cs="FangSong"/>
          <w:spacing w:val="-21"/>
          <w:sz w:val="24"/>
        </w:rPr>
        <w:t>次。</w:t>
      </w:r>
    </w:p>
    <w:p w14:paraId="0B50D690" w14:textId="77777777" w:rsidR="000F09AD" w:rsidRPr="00194C0E" w:rsidRDefault="000F09AD" w:rsidP="002117D7">
      <w:pPr>
        <w:topLinePunct/>
        <w:spacing w:line="460" w:lineRule="exact"/>
        <w:ind w:firstLineChars="200" w:firstLine="496"/>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5</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考核结果报学校招标与采购中心，学校招</w:t>
      </w:r>
      <w:r w:rsidRPr="00194C0E">
        <w:rPr>
          <w:rFonts w:asciiTheme="majorEastAsia" w:eastAsiaTheme="majorEastAsia" w:hAnsiTheme="majorEastAsia" w:cs="FangSong"/>
          <w:spacing w:val="3"/>
          <w:sz w:val="24"/>
        </w:rPr>
        <w:t>标与采购中心汇总每次考</w:t>
      </w:r>
      <w:r w:rsidRPr="00194C0E">
        <w:rPr>
          <w:rFonts w:asciiTheme="majorEastAsia" w:eastAsiaTheme="majorEastAsia" w:hAnsiTheme="majorEastAsia" w:cs="FangSong"/>
          <w:spacing w:val="2"/>
          <w:sz w:val="24"/>
        </w:rPr>
        <w:t>核情况，每年度</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以物业公司正式进驻之日起算</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进行一次验收，确定验收等</w:t>
      </w:r>
      <w:r w:rsidRPr="00194C0E">
        <w:rPr>
          <w:rFonts w:asciiTheme="majorEastAsia" w:eastAsiaTheme="majorEastAsia" w:hAnsiTheme="majorEastAsia" w:cs="FangSong"/>
          <w:spacing w:val="-4"/>
          <w:sz w:val="24"/>
        </w:rPr>
        <w:t>级，验收等级分为优秀、良好、合格、不合格。</w:t>
      </w:r>
    </w:p>
    <w:p w14:paraId="3744147A"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1"/>
          <w:sz w:val="24"/>
        </w:rPr>
        <w:t>3</w:t>
      </w:r>
      <w:r>
        <w:rPr>
          <w:rFonts w:asciiTheme="majorEastAsia" w:eastAsiaTheme="majorEastAsia" w:hAnsiTheme="majorEastAsia" w:cs="Times New Roman"/>
          <w:spacing w:val="-1"/>
          <w:sz w:val="24"/>
        </w:rPr>
        <w:t>.</w:t>
      </w:r>
      <w:r w:rsidRPr="00194C0E">
        <w:rPr>
          <w:rFonts w:asciiTheme="majorEastAsia" w:eastAsiaTheme="majorEastAsia" w:hAnsiTheme="majorEastAsia" w:cs="FangSong"/>
          <w:spacing w:val="-1"/>
          <w:sz w:val="24"/>
        </w:rPr>
        <w:t>考核办法</w:t>
      </w:r>
    </w:p>
    <w:p w14:paraId="49D24EB5"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b/>
          <w:bCs/>
          <w:spacing w:val="18"/>
          <w:sz w:val="24"/>
        </w:rPr>
        <w:t>（</w:t>
      </w:r>
      <w:r w:rsidRPr="00194C0E">
        <w:rPr>
          <w:rFonts w:asciiTheme="majorEastAsia" w:eastAsiaTheme="majorEastAsia" w:hAnsiTheme="majorEastAsia" w:cs="FangSong"/>
          <w:b/>
          <w:bCs/>
          <w:spacing w:val="18"/>
          <w:sz w:val="24"/>
        </w:rPr>
        <w:t>1</w:t>
      </w:r>
      <w:r>
        <w:rPr>
          <w:rFonts w:asciiTheme="majorEastAsia" w:eastAsiaTheme="majorEastAsia" w:hAnsiTheme="majorEastAsia" w:cs="FangSong"/>
          <w:b/>
          <w:bCs/>
          <w:spacing w:val="18"/>
          <w:sz w:val="24"/>
        </w:rPr>
        <w:t>）</w:t>
      </w:r>
      <w:r w:rsidRPr="00194C0E">
        <w:rPr>
          <w:rFonts w:asciiTheme="majorEastAsia" w:eastAsiaTheme="majorEastAsia" w:hAnsiTheme="majorEastAsia" w:cs="FangSong"/>
          <w:b/>
          <w:bCs/>
          <w:spacing w:val="18"/>
          <w:sz w:val="24"/>
        </w:rPr>
        <w:t>考核等次</w:t>
      </w:r>
    </w:p>
    <w:p w14:paraId="24224D0C"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b/>
          <w:bCs/>
          <w:spacing w:val="2"/>
          <w:sz w:val="24"/>
        </w:rPr>
        <w:t>优秀：考核分值≥90分</w:t>
      </w:r>
    </w:p>
    <w:p w14:paraId="52F29049"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b/>
          <w:bCs/>
          <w:spacing w:val="-1"/>
          <w:sz w:val="24"/>
        </w:rPr>
        <w:t>良好：80≤考核分值</w:t>
      </w:r>
      <w:r>
        <w:rPr>
          <w:rFonts w:asciiTheme="majorEastAsia" w:eastAsiaTheme="majorEastAsia" w:hAnsiTheme="majorEastAsia" w:cs="FangSong"/>
          <w:b/>
          <w:bCs/>
          <w:spacing w:val="-1"/>
          <w:sz w:val="24"/>
        </w:rPr>
        <w:t>＜</w:t>
      </w:r>
      <w:r w:rsidRPr="00194C0E">
        <w:rPr>
          <w:rFonts w:asciiTheme="majorEastAsia" w:eastAsiaTheme="majorEastAsia" w:hAnsiTheme="majorEastAsia" w:cs="FangSong"/>
          <w:b/>
          <w:bCs/>
          <w:spacing w:val="-1"/>
          <w:sz w:val="24"/>
        </w:rPr>
        <w:t>90分</w:t>
      </w:r>
    </w:p>
    <w:p w14:paraId="3E9632EF"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b/>
          <w:bCs/>
          <w:spacing w:val="1"/>
          <w:sz w:val="24"/>
        </w:rPr>
        <w:t>合格：70≤考核分值</w:t>
      </w:r>
      <w:r>
        <w:rPr>
          <w:rFonts w:asciiTheme="majorEastAsia" w:eastAsiaTheme="majorEastAsia" w:hAnsiTheme="majorEastAsia" w:cs="FangSong"/>
          <w:b/>
          <w:bCs/>
          <w:spacing w:val="1"/>
          <w:sz w:val="24"/>
        </w:rPr>
        <w:t>＜</w:t>
      </w:r>
      <w:r w:rsidRPr="00194C0E">
        <w:rPr>
          <w:rFonts w:asciiTheme="majorEastAsia" w:eastAsiaTheme="majorEastAsia" w:hAnsiTheme="majorEastAsia" w:cs="FangSong"/>
          <w:b/>
          <w:bCs/>
          <w:spacing w:val="1"/>
          <w:sz w:val="24"/>
        </w:rPr>
        <w:t>80分</w:t>
      </w:r>
    </w:p>
    <w:p w14:paraId="232CE2AD"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b/>
          <w:bCs/>
          <w:spacing w:val="2"/>
          <w:sz w:val="24"/>
        </w:rPr>
        <w:t>不合格：考核分值</w:t>
      </w:r>
      <w:r>
        <w:rPr>
          <w:rFonts w:asciiTheme="majorEastAsia" w:eastAsiaTheme="majorEastAsia" w:hAnsiTheme="majorEastAsia" w:cs="FangSong"/>
          <w:b/>
          <w:bCs/>
          <w:spacing w:val="2"/>
          <w:sz w:val="24"/>
        </w:rPr>
        <w:t>＜</w:t>
      </w:r>
      <w:r w:rsidRPr="00194C0E">
        <w:rPr>
          <w:rFonts w:asciiTheme="majorEastAsia" w:eastAsiaTheme="majorEastAsia" w:hAnsiTheme="majorEastAsia" w:cs="FangSong"/>
          <w:b/>
          <w:bCs/>
          <w:spacing w:val="2"/>
          <w:sz w:val="24"/>
        </w:rPr>
        <w:t>70分</w:t>
      </w:r>
    </w:p>
    <w:p w14:paraId="0C00D740"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b/>
          <w:bCs/>
          <w:spacing w:val="15"/>
          <w:sz w:val="24"/>
        </w:rPr>
        <w:t>（</w:t>
      </w:r>
      <w:r w:rsidRPr="00194C0E">
        <w:rPr>
          <w:rFonts w:asciiTheme="majorEastAsia" w:eastAsiaTheme="majorEastAsia" w:hAnsiTheme="majorEastAsia" w:cs="FangSong"/>
          <w:b/>
          <w:bCs/>
          <w:spacing w:val="15"/>
          <w:sz w:val="24"/>
        </w:rPr>
        <w:t>2</w:t>
      </w:r>
      <w:r>
        <w:rPr>
          <w:rFonts w:asciiTheme="majorEastAsia" w:eastAsiaTheme="majorEastAsia" w:hAnsiTheme="majorEastAsia" w:cs="FangSong"/>
          <w:b/>
          <w:bCs/>
          <w:spacing w:val="15"/>
          <w:sz w:val="24"/>
        </w:rPr>
        <w:t>）</w:t>
      </w:r>
      <w:r w:rsidRPr="00194C0E">
        <w:rPr>
          <w:rFonts w:asciiTheme="majorEastAsia" w:eastAsiaTheme="majorEastAsia" w:hAnsiTheme="majorEastAsia" w:cs="FangSong"/>
          <w:b/>
          <w:bCs/>
          <w:spacing w:val="15"/>
          <w:sz w:val="24"/>
        </w:rPr>
        <w:t>考核权重分配</w:t>
      </w:r>
    </w:p>
    <w:p w14:paraId="174E61E8" w14:textId="77777777" w:rsidR="000F09AD" w:rsidRPr="00194C0E" w:rsidRDefault="000F09AD" w:rsidP="002117D7">
      <w:pPr>
        <w:topLinePunct/>
        <w:spacing w:line="460" w:lineRule="exact"/>
        <w:ind w:firstLine="559"/>
        <w:rPr>
          <w:rFonts w:asciiTheme="majorEastAsia" w:eastAsiaTheme="majorEastAsia" w:hAnsiTheme="majorEastAsia" w:cs="FangSong"/>
          <w:sz w:val="24"/>
        </w:rPr>
      </w:pPr>
      <w:r w:rsidRPr="00194C0E">
        <w:rPr>
          <w:rFonts w:asciiTheme="majorEastAsia" w:eastAsiaTheme="majorEastAsia" w:hAnsiTheme="majorEastAsia" w:cs="FangSong"/>
          <w:b/>
          <w:bCs/>
          <w:spacing w:val="-7"/>
          <w:sz w:val="24"/>
        </w:rPr>
        <w:t>本项目考核范围包括六个部分，分别为校园综合管理服务、校园卫生环境</w:t>
      </w:r>
      <w:r w:rsidRPr="00194C0E">
        <w:rPr>
          <w:rFonts w:asciiTheme="majorEastAsia" w:eastAsiaTheme="majorEastAsia" w:hAnsiTheme="majorEastAsia" w:cs="FangSong"/>
          <w:b/>
          <w:bCs/>
          <w:spacing w:val="3"/>
          <w:sz w:val="24"/>
        </w:rPr>
        <w:t>服务</w:t>
      </w:r>
      <w:r>
        <w:rPr>
          <w:rFonts w:asciiTheme="majorEastAsia" w:eastAsiaTheme="majorEastAsia" w:hAnsiTheme="majorEastAsia" w:cs="FangSong"/>
          <w:b/>
          <w:bCs/>
          <w:spacing w:val="3"/>
          <w:sz w:val="24"/>
        </w:rPr>
        <w:t>（</w:t>
      </w:r>
      <w:r w:rsidRPr="00194C0E">
        <w:rPr>
          <w:rFonts w:asciiTheme="majorEastAsia" w:eastAsiaTheme="majorEastAsia" w:hAnsiTheme="majorEastAsia" w:cs="FangSong"/>
          <w:b/>
          <w:bCs/>
          <w:spacing w:val="3"/>
          <w:sz w:val="24"/>
        </w:rPr>
        <w:t>含水域管理服务、校园绿地卫生保洁</w:t>
      </w:r>
      <w:r w:rsidRPr="00194C0E">
        <w:rPr>
          <w:rFonts w:asciiTheme="majorEastAsia" w:eastAsiaTheme="majorEastAsia" w:hAnsiTheme="majorEastAsia" w:cs="FangSong"/>
          <w:b/>
          <w:bCs/>
          <w:spacing w:val="2"/>
          <w:sz w:val="24"/>
        </w:rPr>
        <w:t>服务</w:t>
      </w:r>
      <w:r>
        <w:rPr>
          <w:rFonts w:asciiTheme="majorEastAsia" w:eastAsiaTheme="majorEastAsia" w:hAnsiTheme="majorEastAsia" w:cs="FangSong"/>
          <w:b/>
          <w:bCs/>
          <w:spacing w:val="2"/>
          <w:sz w:val="24"/>
        </w:rPr>
        <w:t>）</w:t>
      </w:r>
      <w:r w:rsidRPr="00194C0E">
        <w:rPr>
          <w:rFonts w:asciiTheme="majorEastAsia" w:eastAsiaTheme="majorEastAsia" w:hAnsiTheme="majorEastAsia" w:cs="FangSong"/>
          <w:b/>
          <w:bCs/>
          <w:spacing w:val="2"/>
          <w:sz w:val="24"/>
        </w:rPr>
        <w:t>、楼栋值守保洁服务、校园</w:t>
      </w:r>
      <w:r w:rsidRPr="00194C0E">
        <w:rPr>
          <w:rFonts w:asciiTheme="majorEastAsia" w:eastAsiaTheme="majorEastAsia" w:hAnsiTheme="majorEastAsia" w:cs="FangSong"/>
          <w:b/>
          <w:bCs/>
          <w:spacing w:val="-1"/>
          <w:sz w:val="24"/>
        </w:rPr>
        <w:t>日常维修服务、学生公寓物业管理服务、消</w:t>
      </w:r>
      <w:r w:rsidRPr="00194C0E">
        <w:rPr>
          <w:rFonts w:asciiTheme="majorEastAsia" w:eastAsiaTheme="majorEastAsia" w:hAnsiTheme="majorEastAsia" w:cs="FangSong"/>
          <w:b/>
          <w:bCs/>
          <w:spacing w:val="-2"/>
          <w:sz w:val="24"/>
        </w:rPr>
        <w:t>防安全管理服务；总分按100分为</w:t>
      </w:r>
      <w:r w:rsidRPr="00194C0E">
        <w:rPr>
          <w:rFonts w:asciiTheme="majorEastAsia" w:eastAsiaTheme="majorEastAsia" w:hAnsiTheme="majorEastAsia" w:cs="FangSong"/>
          <w:b/>
          <w:bCs/>
          <w:spacing w:val="-8"/>
          <w:sz w:val="24"/>
        </w:rPr>
        <w:t>满分进行考核，考核比重分配如下：</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1514"/>
        <w:gridCol w:w="5453"/>
      </w:tblGrid>
      <w:tr w:rsidR="000F09AD" w:rsidRPr="00194C0E" w14:paraId="647849BB" w14:textId="77777777" w:rsidTr="002117D7">
        <w:trPr>
          <w:trHeight w:val="404"/>
        </w:trPr>
        <w:tc>
          <w:tcPr>
            <w:tcW w:w="1470" w:type="pct"/>
            <w:vAlign w:val="center"/>
          </w:tcPr>
          <w:p w14:paraId="350EC8D7" w14:textId="77777777" w:rsidR="000F09AD" w:rsidRPr="00255E99"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255E99">
              <w:rPr>
                <w:rFonts w:asciiTheme="majorEastAsia" w:eastAsiaTheme="majorEastAsia" w:hAnsiTheme="majorEastAsia"/>
                <w:b/>
                <w:spacing w:val="-2"/>
                <w:sz w:val="24"/>
                <w:szCs w:val="24"/>
              </w:rPr>
              <w:t>服务内容</w:t>
            </w:r>
          </w:p>
        </w:tc>
        <w:tc>
          <w:tcPr>
            <w:tcW w:w="767" w:type="pct"/>
            <w:vAlign w:val="center"/>
          </w:tcPr>
          <w:p w14:paraId="133BA57E" w14:textId="77777777" w:rsidR="000F09AD" w:rsidRPr="00255E99"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255E99">
              <w:rPr>
                <w:rFonts w:asciiTheme="majorEastAsia" w:eastAsiaTheme="majorEastAsia" w:hAnsiTheme="majorEastAsia"/>
                <w:b/>
                <w:spacing w:val="-2"/>
                <w:sz w:val="24"/>
                <w:szCs w:val="24"/>
              </w:rPr>
              <w:t>考核得分</w:t>
            </w:r>
          </w:p>
        </w:tc>
        <w:tc>
          <w:tcPr>
            <w:tcW w:w="2763" w:type="pct"/>
            <w:vAlign w:val="center"/>
          </w:tcPr>
          <w:p w14:paraId="72488DE4" w14:textId="77777777" w:rsidR="000F09AD" w:rsidRPr="00255E99"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255E99">
              <w:rPr>
                <w:rFonts w:asciiTheme="majorEastAsia" w:eastAsiaTheme="majorEastAsia" w:hAnsiTheme="majorEastAsia"/>
                <w:b/>
                <w:spacing w:val="5"/>
                <w:sz w:val="24"/>
                <w:szCs w:val="24"/>
              </w:rPr>
              <w:t>考核部门</w:t>
            </w:r>
          </w:p>
        </w:tc>
      </w:tr>
      <w:tr w:rsidR="000F09AD" w:rsidRPr="00194C0E" w14:paraId="4555E6B6" w14:textId="77777777" w:rsidTr="002117D7">
        <w:trPr>
          <w:trHeight w:val="389"/>
        </w:trPr>
        <w:tc>
          <w:tcPr>
            <w:tcW w:w="1470" w:type="pct"/>
            <w:vAlign w:val="center"/>
          </w:tcPr>
          <w:p w14:paraId="75B165F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校园综合管理服务</w:t>
            </w:r>
          </w:p>
        </w:tc>
        <w:tc>
          <w:tcPr>
            <w:tcW w:w="767" w:type="pct"/>
            <w:vAlign w:val="center"/>
          </w:tcPr>
          <w:p w14:paraId="31A1CF8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17</w:t>
            </w:r>
          </w:p>
        </w:tc>
        <w:tc>
          <w:tcPr>
            <w:tcW w:w="2763" w:type="pct"/>
            <w:vAlign w:val="center"/>
          </w:tcPr>
          <w:p w14:paraId="27A3789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总务部</w:t>
            </w:r>
            <w:r>
              <w:rPr>
                <w:rFonts w:asciiTheme="majorEastAsia" w:eastAsiaTheme="majorEastAsia" w:hAnsiTheme="majorEastAsia"/>
                <w:spacing w:val="4"/>
                <w:sz w:val="24"/>
                <w:szCs w:val="24"/>
                <w:lang w:eastAsia="zh-CN"/>
              </w:rPr>
              <w:t>（</w:t>
            </w:r>
            <w:r w:rsidRPr="00194C0E">
              <w:rPr>
                <w:rFonts w:asciiTheme="majorEastAsia" w:eastAsiaTheme="majorEastAsia" w:hAnsiTheme="majorEastAsia"/>
                <w:spacing w:val="4"/>
                <w:sz w:val="24"/>
                <w:szCs w:val="24"/>
                <w:lang w:eastAsia="zh-CN"/>
              </w:rPr>
              <w:t>物业管理部门</w:t>
            </w:r>
            <w:r>
              <w:rPr>
                <w:rFonts w:asciiTheme="majorEastAsia" w:eastAsiaTheme="majorEastAsia" w:hAnsiTheme="majorEastAsia"/>
                <w:spacing w:val="4"/>
                <w:sz w:val="24"/>
                <w:szCs w:val="24"/>
                <w:lang w:eastAsia="zh-CN"/>
              </w:rPr>
              <w:t>）</w:t>
            </w:r>
          </w:p>
        </w:tc>
      </w:tr>
      <w:tr w:rsidR="000F09AD" w:rsidRPr="00194C0E" w14:paraId="09915A6C" w14:textId="77777777" w:rsidTr="002117D7">
        <w:trPr>
          <w:trHeight w:val="409"/>
        </w:trPr>
        <w:tc>
          <w:tcPr>
            <w:tcW w:w="1470" w:type="pct"/>
            <w:vAlign w:val="center"/>
          </w:tcPr>
          <w:p w14:paraId="0B80B44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校园环境卫生服务</w:t>
            </w:r>
          </w:p>
        </w:tc>
        <w:tc>
          <w:tcPr>
            <w:tcW w:w="767" w:type="pct"/>
            <w:vAlign w:val="center"/>
          </w:tcPr>
          <w:p w14:paraId="638FD6C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15</w:t>
            </w:r>
          </w:p>
        </w:tc>
        <w:tc>
          <w:tcPr>
            <w:tcW w:w="2763" w:type="pct"/>
            <w:vAlign w:val="center"/>
          </w:tcPr>
          <w:p w14:paraId="2030C20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4"/>
                <w:sz w:val="24"/>
                <w:szCs w:val="24"/>
                <w:lang w:eastAsia="zh-CN"/>
              </w:rPr>
              <w:t>总务部</w:t>
            </w:r>
            <w:r>
              <w:rPr>
                <w:rFonts w:asciiTheme="majorEastAsia" w:eastAsiaTheme="majorEastAsia" w:hAnsiTheme="majorEastAsia"/>
                <w:spacing w:val="4"/>
                <w:sz w:val="24"/>
                <w:szCs w:val="24"/>
                <w:lang w:eastAsia="zh-CN"/>
              </w:rPr>
              <w:t>（</w:t>
            </w:r>
            <w:r w:rsidRPr="00194C0E">
              <w:rPr>
                <w:rFonts w:asciiTheme="majorEastAsia" w:eastAsiaTheme="majorEastAsia" w:hAnsiTheme="majorEastAsia"/>
                <w:spacing w:val="4"/>
                <w:sz w:val="24"/>
                <w:szCs w:val="24"/>
                <w:lang w:eastAsia="zh-CN"/>
              </w:rPr>
              <w:t>物业管理部门</w:t>
            </w:r>
            <w:r>
              <w:rPr>
                <w:rFonts w:asciiTheme="majorEastAsia" w:eastAsiaTheme="majorEastAsia" w:hAnsiTheme="majorEastAsia"/>
                <w:spacing w:val="4"/>
                <w:sz w:val="24"/>
                <w:szCs w:val="24"/>
                <w:lang w:eastAsia="zh-CN"/>
              </w:rPr>
              <w:t>）</w:t>
            </w:r>
          </w:p>
        </w:tc>
      </w:tr>
      <w:tr w:rsidR="000F09AD" w:rsidRPr="00194C0E" w14:paraId="59D1CB0B" w14:textId="77777777" w:rsidTr="002117D7">
        <w:trPr>
          <w:trHeight w:val="399"/>
        </w:trPr>
        <w:tc>
          <w:tcPr>
            <w:tcW w:w="1470" w:type="pct"/>
            <w:vAlign w:val="center"/>
          </w:tcPr>
          <w:p w14:paraId="284691B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楼宇值守保洁服务</w:t>
            </w:r>
          </w:p>
        </w:tc>
        <w:tc>
          <w:tcPr>
            <w:tcW w:w="767" w:type="pct"/>
            <w:vAlign w:val="center"/>
          </w:tcPr>
          <w:p w14:paraId="3650E0F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20</w:t>
            </w:r>
          </w:p>
        </w:tc>
        <w:tc>
          <w:tcPr>
            <w:tcW w:w="2763" w:type="pct"/>
            <w:vAlign w:val="center"/>
          </w:tcPr>
          <w:p w14:paraId="57D3222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用户各部门40%、总务部</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物业管理部门</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60%</w:t>
            </w:r>
          </w:p>
        </w:tc>
      </w:tr>
      <w:tr w:rsidR="000F09AD" w:rsidRPr="00194C0E" w14:paraId="362B857D" w14:textId="77777777" w:rsidTr="002117D7">
        <w:trPr>
          <w:trHeight w:val="399"/>
        </w:trPr>
        <w:tc>
          <w:tcPr>
            <w:tcW w:w="1470" w:type="pct"/>
            <w:vAlign w:val="center"/>
          </w:tcPr>
          <w:p w14:paraId="60674A8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校园日常维修服务</w:t>
            </w:r>
          </w:p>
        </w:tc>
        <w:tc>
          <w:tcPr>
            <w:tcW w:w="767" w:type="pct"/>
            <w:vAlign w:val="center"/>
          </w:tcPr>
          <w:p w14:paraId="75A2D53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15</w:t>
            </w:r>
          </w:p>
        </w:tc>
        <w:tc>
          <w:tcPr>
            <w:tcW w:w="2763" w:type="pct"/>
            <w:vAlign w:val="center"/>
          </w:tcPr>
          <w:p w14:paraId="02DB67D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用户各部门40%、总务部</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维修管理部门</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60%</w:t>
            </w:r>
          </w:p>
        </w:tc>
      </w:tr>
      <w:tr w:rsidR="000F09AD" w:rsidRPr="00194C0E" w14:paraId="526B92C4" w14:textId="77777777" w:rsidTr="002117D7">
        <w:trPr>
          <w:trHeight w:val="408"/>
        </w:trPr>
        <w:tc>
          <w:tcPr>
            <w:tcW w:w="1470" w:type="pct"/>
            <w:vAlign w:val="center"/>
          </w:tcPr>
          <w:p w14:paraId="3EACD2D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学生公寓物业管理服务</w:t>
            </w:r>
          </w:p>
        </w:tc>
        <w:tc>
          <w:tcPr>
            <w:tcW w:w="767" w:type="pct"/>
            <w:vAlign w:val="center"/>
          </w:tcPr>
          <w:p w14:paraId="07218F6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28</w:t>
            </w:r>
          </w:p>
        </w:tc>
        <w:tc>
          <w:tcPr>
            <w:tcW w:w="2763" w:type="pct"/>
            <w:vAlign w:val="center"/>
          </w:tcPr>
          <w:p w14:paraId="2D87EBB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学生工作部</w:t>
            </w:r>
          </w:p>
        </w:tc>
      </w:tr>
      <w:tr w:rsidR="000F09AD" w:rsidRPr="00194C0E" w14:paraId="62334CFD" w14:textId="77777777" w:rsidTr="002117D7">
        <w:trPr>
          <w:trHeight w:val="398"/>
        </w:trPr>
        <w:tc>
          <w:tcPr>
            <w:tcW w:w="1470" w:type="pct"/>
            <w:vAlign w:val="center"/>
          </w:tcPr>
          <w:p w14:paraId="03EA52A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消防安全管理服务</w:t>
            </w:r>
          </w:p>
        </w:tc>
        <w:tc>
          <w:tcPr>
            <w:tcW w:w="767" w:type="pct"/>
            <w:vAlign w:val="center"/>
          </w:tcPr>
          <w:p w14:paraId="4F70B3C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763" w:type="pct"/>
            <w:vAlign w:val="center"/>
          </w:tcPr>
          <w:p w14:paraId="31AD58C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保卫处</w:t>
            </w:r>
          </w:p>
        </w:tc>
      </w:tr>
      <w:tr w:rsidR="000F09AD" w:rsidRPr="00194C0E" w14:paraId="3C149250" w14:textId="77777777" w:rsidTr="002117D7">
        <w:trPr>
          <w:trHeight w:val="404"/>
        </w:trPr>
        <w:tc>
          <w:tcPr>
            <w:tcW w:w="1470" w:type="pct"/>
            <w:vAlign w:val="center"/>
          </w:tcPr>
          <w:p w14:paraId="651D746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合计</w:t>
            </w:r>
          </w:p>
        </w:tc>
        <w:tc>
          <w:tcPr>
            <w:tcW w:w="767" w:type="pct"/>
            <w:vAlign w:val="center"/>
          </w:tcPr>
          <w:p w14:paraId="360876B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6"/>
                <w:sz w:val="24"/>
                <w:szCs w:val="24"/>
              </w:rPr>
              <w:t>100</w:t>
            </w:r>
          </w:p>
        </w:tc>
        <w:tc>
          <w:tcPr>
            <w:tcW w:w="2763" w:type="pct"/>
            <w:vAlign w:val="center"/>
          </w:tcPr>
          <w:p w14:paraId="7DBFA472" w14:textId="77777777" w:rsidR="000F09AD" w:rsidRPr="00194C0E" w:rsidRDefault="000F09AD" w:rsidP="002117D7">
            <w:pPr>
              <w:topLinePunct/>
              <w:spacing w:line="460" w:lineRule="exact"/>
              <w:jc w:val="center"/>
              <w:rPr>
                <w:rFonts w:asciiTheme="majorEastAsia" w:eastAsiaTheme="majorEastAsia" w:hAnsiTheme="majorEastAsia"/>
                <w:sz w:val="24"/>
              </w:rPr>
            </w:pPr>
          </w:p>
        </w:tc>
      </w:tr>
    </w:tbl>
    <w:p w14:paraId="7C3DEC4A"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b/>
          <w:bCs/>
          <w:spacing w:val="18"/>
          <w:sz w:val="24"/>
        </w:rPr>
        <w:t>（</w:t>
      </w:r>
      <w:r w:rsidRPr="00194C0E">
        <w:rPr>
          <w:rFonts w:asciiTheme="majorEastAsia" w:eastAsiaTheme="majorEastAsia" w:hAnsiTheme="majorEastAsia" w:cs="FangSong"/>
          <w:b/>
          <w:bCs/>
          <w:spacing w:val="18"/>
          <w:sz w:val="24"/>
        </w:rPr>
        <w:t>3</w:t>
      </w:r>
      <w:r>
        <w:rPr>
          <w:rFonts w:asciiTheme="majorEastAsia" w:eastAsiaTheme="majorEastAsia" w:hAnsiTheme="majorEastAsia" w:cs="FangSong"/>
          <w:b/>
          <w:bCs/>
          <w:spacing w:val="18"/>
          <w:sz w:val="24"/>
        </w:rPr>
        <w:t>）</w:t>
      </w:r>
      <w:r w:rsidRPr="00194C0E">
        <w:rPr>
          <w:rFonts w:asciiTheme="majorEastAsia" w:eastAsiaTheme="majorEastAsia" w:hAnsiTheme="majorEastAsia" w:cs="FangSong"/>
          <w:b/>
          <w:bCs/>
          <w:spacing w:val="18"/>
          <w:sz w:val="24"/>
        </w:rPr>
        <w:t>考核标准</w:t>
      </w:r>
    </w:p>
    <w:p w14:paraId="6E9EBBEE" w14:textId="77777777" w:rsidR="000F09AD" w:rsidRPr="00255E99"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b/>
          <w:bCs/>
          <w:spacing w:val="-6"/>
          <w:sz w:val="24"/>
        </w:rPr>
        <w:t>①校园综合管理服务、校园环境卫生服务、楼宇值守保洁服务考核指标及</w:t>
      </w:r>
      <w:r w:rsidRPr="00194C0E">
        <w:rPr>
          <w:rFonts w:asciiTheme="majorEastAsia" w:eastAsiaTheme="majorEastAsia" w:hAnsiTheme="majorEastAsia" w:cs="FangSong"/>
          <w:b/>
          <w:bCs/>
          <w:spacing w:val="5"/>
          <w:sz w:val="24"/>
        </w:rPr>
        <w:t>考核评分标准如下，总分52分。</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148"/>
        <w:gridCol w:w="451"/>
        <w:gridCol w:w="5038"/>
        <w:gridCol w:w="2227"/>
      </w:tblGrid>
      <w:tr w:rsidR="000F09AD" w:rsidRPr="00194C0E" w14:paraId="183B167D" w14:textId="77777777" w:rsidTr="002117D7">
        <w:trPr>
          <w:trHeight w:val="403"/>
        </w:trPr>
        <w:tc>
          <w:tcPr>
            <w:tcW w:w="511" w:type="pct"/>
            <w:vAlign w:val="center"/>
          </w:tcPr>
          <w:p w14:paraId="5A9C8CA0" w14:textId="77777777" w:rsidR="000F09AD" w:rsidRPr="00CD2346"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D2346">
              <w:rPr>
                <w:rFonts w:asciiTheme="majorEastAsia" w:eastAsiaTheme="majorEastAsia" w:hAnsiTheme="majorEastAsia"/>
                <w:b/>
                <w:spacing w:val="-3"/>
                <w:sz w:val="24"/>
                <w:szCs w:val="24"/>
              </w:rPr>
              <w:t>一级指标</w:t>
            </w:r>
          </w:p>
        </w:tc>
        <w:tc>
          <w:tcPr>
            <w:tcW w:w="584" w:type="pct"/>
            <w:vAlign w:val="center"/>
          </w:tcPr>
          <w:p w14:paraId="42CBB702" w14:textId="77777777" w:rsidR="000F09AD" w:rsidRPr="00CD2346"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D2346">
              <w:rPr>
                <w:rFonts w:asciiTheme="majorEastAsia" w:eastAsiaTheme="majorEastAsia" w:hAnsiTheme="majorEastAsia"/>
                <w:b/>
                <w:spacing w:val="-3"/>
                <w:sz w:val="24"/>
                <w:szCs w:val="24"/>
              </w:rPr>
              <w:t>二级指标</w:t>
            </w:r>
          </w:p>
        </w:tc>
        <w:tc>
          <w:tcPr>
            <w:tcW w:w="2774" w:type="pct"/>
            <w:gridSpan w:val="2"/>
            <w:vAlign w:val="center"/>
          </w:tcPr>
          <w:p w14:paraId="1C389C40" w14:textId="77777777" w:rsidR="000F09AD" w:rsidRPr="00CD2346"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D2346">
              <w:rPr>
                <w:rFonts w:asciiTheme="majorEastAsia" w:eastAsiaTheme="majorEastAsia" w:hAnsiTheme="majorEastAsia"/>
                <w:b/>
                <w:spacing w:val="-2"/>
                <w:sz w:val="24"/>
                <w:szCs w:val="24"/>
              </w:rPr>
              <w:t>考核标准</w:t>
            </w:r>
          </w:p>
        </w:tc>
        <w:tc>
          <w:tcPr>
            <w:tcW w:w="1131" w:type="pct"/>
            <w:vAlign w:val="center"/>
          </w:tcPr>
          <w:p w14:paraId="42CEF288" w14:textId="77777777" w:rsidR="000F09AD" w:rsidRPr="00CD2346"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CD2346">
              <w:rPr>
                <w:rFonts w:asciiTheme="majorEastAsia" w:eastAsiaTheme="majorEastAsia" w:hAnsiTheme="majorEastAsia"/>
                <w:b/>
                <w:spacing w:val="2"/>
                <w:sz w:val="24"/>
                <w:szCs w:val="24"/>
              </w:rPr>
              <w:t>处罚标准</w:t>
            </w:r>
          </w:p>
        </w:tc>
      </w:tr>
      <w:tr w:rsidR="000F09AD" w:rsidRPr="00194C0E" w14:paraId="6E9FFCF8" w14:textId="77777777" w:rsidTr="002117D7">
        <w:trPr>
          <w:trHeight w:val="398"/>
        </w:trPr>
        <w:tc>
          <w:tcPr>
            <w:tcW w:w="511" w:type="pct"/>
            <w:vMerge w:val="restart"/>
            <w:vAlign w:val="center"/>
          </w:tcPr>
          <w:p w14:paraId="2DDA6D0A" w14:textId="77777777" w:rsidR="000F09AD" w:rsidRPr="00194C0E" w:rsidRDefault="000F09AD" w:rsidP="002117D7">
            <w:pPr>
              <w:topLinePunct/>
              <w:spacing w:line="460" w:lineRule="exact"/>
              <w:jc w:val="center"/>
              <w:rPr>
                <w:rFonts w:asciiTheme="majorEastAsia" w:eastAsiaTheme="majorEastAsia" w:hAnsiTheme="majorEastAsia"/>
                <w:sz w:val="24"/>
              </w:rPr>
            </w:pPr>
            <w:r>
              <w:rPr>
                <w:rFonts w:asciiTheme="majorEastAsia" w:eastAsiaTheme="majorEastAsia" w:hAnsiTheme="majorEastAsia"/>
                <w:sz w:val="24"/>
              </w:rPr>
              <w:t>校园综合管理服务（</w:t>
            </w:r>
            <w:r>
              <w:rPr>
                <w:rFonts w:asciiTheme="majorEastAsia" w:eastAsiaTheme="majorEastAsia" w:hAnsiTheme="majorEastAsia" w:hint="eastAsia"/>
                <w:sz w:val="24"/>
              </w:rPr>
              <w:t>17分</w:t>
            </w:r>
            <w:r>
              <w:rPr>
                <w:rFonts w:asciiTheme="majorEastAsia" w:eastAsiaTheme="majorEastAsia" w:hAnsiTheme="majorEastAsia"/>
                <w:sz w:val="24"/>
              </w:rPr>
              <w:t>）</w:t>
            </w:r>
          </w:p>
        </w:tc>
        <w:tc>
          <w:tcPr>
            <w:tcW w:w="584" w:type="pct"/>
            <w:vMerge w:val="restart"/>
            <w:vAlign w:val="center"/>
          </w:tcPr>
          <w:p w14:paraId="2F95D1E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人员配备</w:t>
            </w:r>
          </w:p>
        </w:tc>
        <w:tc>
          <w:tcPr>
            <w:tcW w:w="219" w:type="pct"/>
            <w:vAlign w:val="center"/>
          </w:tcPr>
          <w:p w14:paraId="21A175E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4A345470"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按要求配备人员。</w:t>
            </w:r>
          </w:p>
        </w:tc>
        <w:tc>
          <w:tcPr>
            <w:tcW w:w="1131" w:type="pct"/>
            <w:vAlign w:val="center"/>
          </w:tcPr>
          <w:p w14:paraId="549837C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低于标准每人扣2分</w:t>
            </w:r>
          </w:p>
        </w:tc>
      </w:tr>
      <w:tr w:rsidR="000F09AD" w:rsidRPr="00194C0E" w14:paraId="1785332A" w14:textId="77777777" w:rsidTr="002117D7">
        <w:trPr>
          <w:trHeight w:val="399"/>
        </w:trPr>
        <w:tc>
          <w:tcPr>
            <w:tcW w:w="511" w:type="pct"/>
            <w:vMerge/>
            <w:vAlign w:val="center"/>
          </w:tcPr>
          <w:p w14:paraId="0AB89AB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71482F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19" w:type="pct"/>
            <w:vAlign w:val="center"/>
          </w:tcPr>
          <w:p w14:paraId="18F072A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5B6B4A5B"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194C0E">
              <w:rPr>
                <w:rFonts w:asciiTheme="majorEastAsia" w:eastAsiaTheme="majorEastAsia" w:hAnsiTheme="majorEastAsia"/>
                <w:spacing w:val="-1"/>
                <w:sz w:val="24"/>
                <w:szCs w:val="24"/>
              </w:rPr>
              <w:t>职工年龄满足要求。</w:t>
            </w:r>
          </w:p>
        </w:tc>
        <w:tc>
          <w:tcPr>
            <w:tcW w:w="1131" w:type="pct"/>
            <w:vAlign w:val="center"/>
          </w:tcPr>
          <w:p w14:paraId="3E106F2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不达标每人次扣2分</w:t>
            </w:r>
          </w:p>
        </w:tc>
      </w:tr>
      <w:tr w:rsidR="000F09AD" w:rsidRPr="00194C0E" w14:paraId="6B26D4C9" w14:textId="77777777" w:rsidTr="002117D7">
        <w:trPr>
          <w:trHeight w:val="399"/>
        </w:trPr>
        <w:tc>
          <w:tcPr>
            <w:tcW w:w="511" w:type="pct"/>
            <w:vMerge/>
            <w:vAlign w:val="center"/>
          </w:tcPr>
          <w:p w14:paraId="6C089FB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1E4C21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19" w:type="pct"/>
            <w:vAlign w:val="center"/>
          </w:tcPr>
          <w:p w14:paraId="5FF6E19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1D3A4E81"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职工每年提供一次健康证明。</w:t>
            </w:r>
          </w:p>
        </w:tc>
        <w:tc>
          <w:tcPr>
            <w:tcW w:w="1131" w:type="pct"/>
            <w:vAlign w:val="center"/>
          </w:tcPr>
          <w:p w14:paraId="60E2781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未提供每人次扣1分</w:t>
            </w:r>
          </w:p>
        </w:tc>
      </w:tr>
      <w:tr w:rsidR="000F09AD" w:rsidRPr="00194C0E" w14:paraId="25CFF876" w14:textId="77777777" w:rsidTr="002117D7">
        <w:trPr>
          <w:trHeight w:val="60"/>
        </w:trPr>
        <w:tc>
          <w:tcPr>
            <w:tcW w:w="511" w:type="pct"/>
            <w:vMerge/>
            <w:vAlign w:val="center"/>
          </w:tcPr>
          <w:p w14:paraId="4BBE249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88DD12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19" w:type="pct"/>
            <w:vAlign w:val="center"/>
          </w:tcPr>
          <w:p w14:paraId="539C9B8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3A078141"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新招聘重要岗位员工上岗前须经校方面试。</w:t>
            </w:r>
          </w:p>
        </w:tc>
        <w:tc>
          <w:tcPr>
            <w:tcW w:w="1131" w:type="pct"/>
            <w:vAlign w:val="center"/>
          </w:tcPr>
          <w:p w14:paraId="4CF6741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未面试每人次扣5分</w:t>
            </w:r>
          </w:p>
        </w:tc>
      </w:tr>
      <w:tr w:rsidR="000F09AD" w:rsidRPr="00194C0E" w14:paraId="0EC9264F" w14:textId="77777777" w:rsidTr="002117D7">
        <w:trPr>
          <w:trHeight w:val="403"/>
        </w:trPr>
        <w:tc>
          <w:tcPr>
            <w:tcW w:w="511" w:type="pct"/>
            <w:vMerge/>
            <w:vAlign w:val="center"/>
          </w:tcPr>
          <w:p w14:paraId="367B8E8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3D1690D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服务礼仪</w:t>
            </w:r>
          </w:p>
        </w:tc>
        <w:tc>
          <w:tcPr>
            <w:tcW w:w="219" w:type="pct"/>
            <w:vAlign w:val="center"/>
          </w:tcPr>
          <w:p w14:paraId="25BFD8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4BE3A5D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按规定统一着装，衣服干净整洁。</w:t>
            </w:r>
          </w:p>
        </w:tc>
        <w:tc>
          <w:tcPr>
            <w:tcW w:w="1131" w:type="pct"/>
            <w:vAlign w:val="center"/>
          </w:tcPr>
          <w:p w14:paraId="775EE6C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不达标每次扣1分</w:t>
            </w:r>
          </w:p>
        </w:tc>
      </w:tr>
      <w:tr w:rsidR="000F09AD" w:rsidRPr="00194C0E" w14:paraId="502A7F52" w14:textId="77777777" w:rsidTr="002117D7">
        <w:trPr>
          <w:trHeight w:val="403"/>
        </w:trPr>
        <w:tc>
          <w:tcPr>
            <w:tcW w:w="511" w:type="pct"/>
            <w:vMerge/>
            <w:vAlign w:val="center"/>
          </w:tcPr>
          <w:p w14:paraId="55CF647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04DF2D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968D74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66177DBB"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文明用语，微笑服务；向导咨询，有求必应。</w:t>
            </w:r>
          </w:p>
        </w:tc>
        <w:tc>
          <w:tcPr>
            <w:tcW w:w="1131" w:type="pct"/>
            <w:vAlign w:val="center"/>
          </w:tcPr>
          <w:p w14:paraId="2E3F5EF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FB630E4" w14:textId="77777777" w:rsidTr="002117D7">
        <w:trPr>
          <w:trHeight w:val="403"/>
        </w:trPr>
        <w:tc>
          <w:tcPr>
            <w:tcW w:w="511" w:type="pct"/>
            <w:vMerge/>
            <w:vAlign w:val="center"/>
          </w:tcPr>
          <w:p w14:paraId="09634DF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1B3137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0DFF679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1A35189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按时到岗、</w:t>
            </w:r>
            <w:proofErr w:type="gramStart"/>
            <w:r w:rsidRPr="00194C0E">
              <w:rPr>
                <w:rFonts w:asciiTheme="majorEastAsia" w:eastAsiaTheme="majorEastAsia" w:hAnsiTheme="majorEastAsia"/>
                <w:spacing w:val="-1"/>
                <w:sz w:val="24"/>
                <w:szCs w:val="24"/>
                <w:lang w:eastAsia="zh-CN"/>
              </w:rPr>
              <w:t>不</w:t>
            </w:r>
            <w:proofErr w:type="gramEnd"/>
            <w:r w:rsidRPr="00194C0E">
              <w:rPr>
                <w:rFonts w:asciiTheme="majorEastAsia" w:eastAsiaTheme="majorEastAsia" w:hAnsiTheme="majorEastAsia"/>
                <w:spacing w:val="-1"/>
                <w:sz w:val="24"/>
                <w:szCs w:val="24"/>
                <w:lang w:eastAsia="zh-CN"/>
              </w:rPr>
              <w:t>脱岗、不串岗。</w:t>
            </w:r>
          </w:p>
        </w:tc>
        <w:tc>
          <w:tcPr>
            <w:tcW w:w="1131" w:type="pct"/>
            <w:vAlign w:val="center"/>
          </w:tcPr>
          <w:p w14:paraId="01FE314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650B2DD" w14:textId="77777777" w:rsidTr="002117D7">
        <w:trPr>
          <w:trHeight w:val="403"/>
        </w:trPr>
        <w:tc>
          <w:tcPr>
            <w:tcW w:w="511" w:type="pct"/>
            <w:vMerge/>
            <w:vAlign w:val="center"/>
          </w:tcPr>
          <w:p w14:paraId="5B7E4D1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760F11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7D0D782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08C7AC51"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工具摆放整齐有序，不乱丢乱放。</w:t>
            </w:r>
          </w:p>
        </w:tc>
        <w:tc>
          <w:tcPr>
            <w:tcW w:w="1131" w:type="pct"/>
            <w:vAlign w:val="center"/>
          </w:tcPr>
          <w:p w14:paraId="6F2A56C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39AD635B" w14:textId="77777777" w:rsidTr="002117D7">
        <w:trPr>
          <w:trHeight w:val="403"/>
        </w:trPr>
        <w:tc>
          <w:tcPr>
            <w:tcW w:w="511" w:type="pct"/>
            <w:vMerge/>
            <w:vAlign w:val="center"/>
          </w:tcPr>
          <w:p w14:paraId="20EAB19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66AA9CA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A87C3D">
              <w:rPr>
                <w:rFonts w:asciiTheme="majorEastAsia" w:eastAsiaTheme="majorEastAsia" w:hAnsiTheme="majorEastAsia" w:hint="eastAsia"/>
                <w:spacing w:val="-2"/>
                <w:sz w:val="24"/>
                <w:szCs w:val="24"/>
              </w:rPr>
              <w:t>信息化服务</w:t>
            </w:r>
          </w:p>
        </w:tc>
        <w:tc>
          <w:tcPr>
            <w:tcW w:w="219" w:type="pct"/>
            <w:vAlign w:val="center"/>
          </w:tcPr>
          <w:p w14:paraId="3A48AD7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1133F000" w14:textId="77777777" w:rsidR="000F09AD" w:rsidRPr="00906FAC"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906FAC">
              <w:rPr>
                <w:rFonts w:asciiTheme="majorEastAsia" w:eastAsiaTheme="majorEastAsia" w:hAnsiTheme="majorEastAsia"/>
                <w:spacing w:val="-1"/>
                <w:sz w:val="24"/>
                <w:szCs w:val="24"/>
                <w:lang w:eastAsia="zh-CN"/>
              </w:rPr>
              <w:t>采用信息化、智能化系统对本项目物业服务工作进</w:t>
            </w:r>
            <w:r w:rsidRPr="00194C0E">
              <w:rPr>
                <w:rFonts w:asciiTheme="majorEastAsia" w:eastAsiaTheme="majorEastAsia" w:hAnsiTheme="majorEastAsia"/>
                <w:spacing w:val="-1"/>
                <w:sz w:val="24"/>
                <w:szCs w:val="24"/>
                <w:lang w:eastAsia="zh-CN"/>
              </w:rPr>
              <w:t>行监管。</w:t>
            </w:r>
          </w:p>
        </w:tc>
        <w:tc>
          <w:tcPr>
            <w:tcW w:w="1131" w:type="pct"/>
            <w:vAlign w:val="center"/>
          </w:tcPr>
          <w:p w14:paraId="108AD8D7" w14:textId="77777777" w:rsidR="000F09AD" w:rsidRPr="00A87C3D"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194C0E">
              <w:rPr>
                <w:rFonts w:asciiTheme="majorEastAsia" w:eastAsiaTheme="majorEastAsia" w:hAnsiTheme="majorEastAsia"/>
                <w:spacing w:val="1"/>
                <w:sz w:val="24"/>
                <w:szCs w:val="24"/>
              </w:rPr>
              <w:t>不达标扣2分</w:t>
            </w:r>
          </w:p>
        </w:tc>
      </w:tr>
      <w:tr w:rsidR="000F09AD" w:rsidRPr="00194C0E" w14:paraId="35D59155" w14:textId="77777777" w:rsidTr="002117D7">
        <w:trPr>
          <w:trHeight w:val="403"/>
        </w:trPr>
        <w:tc>
          <w:tcPr>
            <w:tcW w:w="511" w:type="pct"/>
            <w:vMerge/>
            <w:vAlign w:val="center"/>
          </w:tcPr>
          <w:p w14:paraId="4BC97D3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BD4803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7246A4E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1B31083D" w14:textId="77777777" w:rsidR="000F09AD" w:rsidRPr="00906FAC"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906FAC">
              <w:rPr>
                <w:rFonts w:asciiTheme="majorEastAsia" w:eastAsiaTheme="majorEastAsia" w:hAnsiTheme="majorEastAsia"/>
                <w:spacing w:val="-1"/>
                <w:sz w:val="24"/>
                <w:szCs w:val="24"/>
                <w:lang w:eastAsia="zh-CN"/>
              </w:rPr>
              <w:t>采用手机app或电脑终端平台进行管理。</w:t>
            </w:r>
          </w:p>
        </w:tc>
        <w:tc>
          <w:tcPr>
            <w:tcW w:w="1131" w:type="pct"/>
            <w:vAlign w:val="center"/>
          </w:tcPr>
          <w:p w14:paraId="4315C93A" w14:textId="77777777" w:rsidR="000F09AD" w:rsidRPr="00A87C3D"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194C0E">
              <w:rPr>
                <w:rFonts w:asciiTheme="majorEastAsia" w:eastAsiaTheme="majorEastAsia" w:hAnsiTheme="majorEastAsia"/>
                <w:spacing w:val="1"/>
                <w:sz w:val="24"/>
                <w:szCs w:val="24"/>
              </w:rPr>
              <w:t>不达标扣2分</w:t>
            </w:r>
          </w:p>
        </w:tc>
      </w:tr>
      <w:tr w:rsidR="000F09AD" w:rsidRPr="00194C0E" w14:paraId="0532A8F0" w14:textId="77777777" w:rsidTr="002117D7">
        <w:trPr>
          <w:trHeight w:val="403"/>
        </w:trPr>
        <w:tc>
          <w:tcPr>
            <w:tcW w:w="511" w:type="pct"/>
            <w:vMerge/>
            <w:vAlign w:val="center"/>
          </w:tcPr>
          <w:p w14:paraId="5D354CD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60D26BB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Pr>
                <w:rFonts w:asciiTheme="majorEastAsia" w:eastAsiaTheme="majorEastAsia" w:hAnsiTheme="majorEastAsia"/>
                <w:spacing w:val="-2"/>
                <w:sz w:val="24"/>
                <w:szCs w:val="24"/>
              </w:rPr>
              <w:t>活动保障</w:t>
            </w:r>
          </w:p>
        </w:tc>
        <w:tc>
          <w:tcPr>
            <w:tcW w:w="219" w:type="pct"/>
            <w:vAlign w:val="center"/>
          </w:tcPr>
          <w:p w14:paraId="037C070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482586EE"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半小时内须及时响应。</w:t>
            </w:r>
          </w:p>
        </w:tc>
        <w:tc>
          <w:tcPr>
            <w:tcW w:w="1131" w:type="pct"/>
            <w:vAlign w:val="center"/>
          </w:tcPr>
          <w:p w14:paraId="62B642EF"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不达标每次扣2分</w:t>
            </w:r>
          </w:p>
        </w:tc>
      </w:tr>
      <w:tr w:rsidR="000F09AD" w:rsidRPr="00194C0E" w14:paraId="3F8005A7" w14:textId="77777777" w:rsidTr="002117D7">
        <w:trPr>
          <w:trHeight w:val="403"/>
        </w:trPr>
        <w:tc>
          <w:tcPr>
            <w:tcW w:w="511" w:type="pct"/>
            <w:vMerge/>
            <w:vAlign w:val="center"/>
          </w:tcPr>
          <w:p w14:paraId="0387B81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8ACEC1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CEB1E7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12FD1786"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须达到学校要求服务标准。</w:t>
            </w:r>
          </w:p>
        </w:tc>
        <w:tc>
          <w:tcPr>
            <w:tcW w:w="1131" w:type="pct"/>
            <w:vAlign w:val="center"/>
          </w:tcPr>
          <w:p w14:paraId="127C240F"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不达标每次扣2分</w:t>
            </w:r>
          </w:p>
        </w:tc>
      </w:tr>
      <w:tr w:rsidR="000F09AD" w:rsidRPr="00194C0E" w14:paraId="2DB482C4" w14:textId="77777777" w:rsidTr="002117D7">
        <w:trPr>
          <w:trHeight w:val="403"/>
        </w:trPr>
        <w:tc>
          <w:tcPr>
            <w:tcW w:w="511" w:type="pct"/>
            <w:vMerge/>
            <w:vAlign w:val="center"/>
          </w:tcPr>
          <w:p w14:paraId="2D65A5F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F9CEDD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325C32C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161503EB"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活动期内，须全程跟踪保洁。</w:t>
            </w:r>
          </w:p>
        </w:tc>
        <w:tc>
          <w:tcPr>
            <w:tcW w:w="1131" w:type="pct"/>
            <w:vAlign w:val="center"/>
          </w:tcPr>
          <w:p w14:paraId="3F43F901"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不达标每次扣2分</w:t>
            </w:r>
          </w:p>
        </w:tc>
      </w:tr>
      <w:tr w:rsidR="000F09AD" w:rsidRPr="00194C0E" w14:paraId="0371DF8E" w14:textId="77777777" w:rsidTr="002117D7">
        <w:trPr>
          <w:trHeight w:val="403"/>
        </w:trPr>
        <w:tc>
          <w:tcPr>
            <w:tcW w:w="511" w:type="pct"/>
            <w:vMerge/>
            <w:vAlign w:val="center"/>
          </w:tcPr>
          <w:p w14:paraId="0109662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0A0D4E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514DA5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5C083B67"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有大型活动应急预案，落实应急保障措施。</w:t>
            </w:r>
          </w:p>
        </w:tc>
        <w:tc>
          <w:tcPr>
            <w:tcW w:w="1131" w:type="pct"/>
            <w:vAlign w:val="center"/>
          </w:tcPr>
          <w:p w14:paraId="42DBC06D"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不达标每次扣2分</w:t>
            </w:r>
          </w:p>
        </w:tc>
      </w:tr>
      <w:tr w:rsidR="000F09AD" w:rsidRPr="00194C0E" w14:paraId="4C7F4970" w14:textId="77777777" w:rsidTr="002117D7">
        <w:trPr>
          <w:trHeight w:val="403"/>
        </w:trPr>
        <w:tc>
          <w:tcPr>
            <w:tcW w:w="511" w:type="pct"/>
            <w:vMerge/>
            <w:vAlign w:val="center"/>
          </w:tcPr>
          <w:p w14:paraId="429A08C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2A4F8AF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5B0FD2">
              <w:rPr>
                <w:rFonts w:asciiTheme="majorEastAsia" w:eastAsiaTheme="majorEastAsia" w:hAnsiTheme="majorEastAsia" w:hint="eastAsia"/>
                <w:spacing w:val="-2"/>
                <w:sz w:val="24"/>
                <w:szCs w:val="24"/>
                <w:lang w:eastAsia="zh-CN"/>
              </w:rPr>
              <w:t>接待服务及业务、投诉受理</w:t>
            </w:r>
          </w:p>
        </w:tc>
        <w:tc>
          <w:tcPr>
            <w:tcW w:w="219" w:type="pct"/>
            <w:vAlign w:val="center"/>
          </w:tcPr>
          <w:p w14:paraId="4893FDC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707C7EE8"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按规定统一着装，衣服干净整洁。</w:t>
            </w:r>
          </w:p>
        </w:tc>
        <w:tc>
          <w:tcPr>
            <w:tcW w:w="1131" w:type="pct"/>
            <w:vAlign w:val="center"/>
          </w:tcPr>
          <w:p w14:paraId="731D7786"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不达标每次扣1分</w:t>
            </w:r>
          </w:p>
        </w:tc>
      </w:tr>
      <w:tr w:rsidR="000F09AD" w:rsidRPr="00194C0E" w14:paraId="1D012AF1" w14:textId="77777777" w:rsidTr="002117D7">
        <w:trPr>
          <w:trHeight w:val="403"/>
        </w:trPr>
        <w:tc>
          <w:tcPr>
            <w:tcW w:w="511" w:type="pct"/>
            <w:vMerge/>
            <w:vAlign w:val="center"/>
          </w:tcPr>
          <w:p w14:paraId="4A312DF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BBD6C9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0CFBD3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33EC6AAD"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文明用语，微笑服务；向导咨询，有求必应。</w:t>
            </w:r>
          </w:p>
        </w:tc>
        <w:tc>
          <w:tcPr>
            <w:tcW w:w="1131" w:type="pct"/>
            <w:vAlign w:val="center"/>
          </w:tcPr>
          <w:p w14:paraId="0FC53EA6"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不达标每次扣1分</w:t>
            </w:r>
          </w:p>
        </w:tc>
      </w:tr>
      <w:tr w:rsidR="000F09AD" w:rsidRPr="00194C0E" w14:paraId="4458F026" w14:textId="77777777" w:rsidTr="002117D7">
        <w:trPr>
          <w:trHeight w:val="403"/>
        </w:trPr>
        <w:tc>
          <w:tcPr>
            <w:tcW w:w="511" w:type="pct"/>
            <w:vMerge/>
            <w:vAlign w:val="center"/>
          </w:tcPr>
          <w:p w14:paraId="50D921B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4EF2BD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5672BAF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0A7A7A7C"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按时到岗、</w:t>
            </w:r>
            <w:proofErr w:type="gramStart"/>
            <w:r w:rsidRPr="00194C0E">
              <w:rPr>
                <w:rFonts w:asciiTheme="majorEastAsia" w:eastAsiaTheme="majorEastAsia" w:hAnsiTheme="majorEastAsia"/>
                <w:spacing w:val="-1"/>
                <w:sz w:val="24"/>
                <w:szCs w:val="24"/>
                <w:lang w:eastAsia="zh-CN"/>
              </w:rPr>
              <w:t>不</w:t>
            </w:r>
            <w:proofErr w:type="gramEnd"/>
            <w:r w:rsidRPr="00194C0E">
              <w:rPr>
                <w:rFonts w:asciiTheme="majorEastAsia" w:eastAsiaTheme="majorEastAsia" w:hAnsiTheme="majorEastAsia"/>
                <w:spacing w:val="-1"/>
                <w:sz w:val="24"/>
                <w:szCs w:val="24"/>
                <w:lang w:eastAsia="zh-CN"/>
              </w:rPr>
              <w:t>脱岗、不串岗。</w:t>
            </w:r>
          </w:p>
        </w:tc>
        <w:tc>
          <w:tcPr>
            <w:tcW w:w="1131" w:type="pct"/>
            <w:vAlign w:val="center"/>
          </w:tcPr>
          <w:p w14:paraId="17B98CBD"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不达标每次扣1分</w:t>
            </w:r>
          </w:p>
        </w:tc>
      </w:tr>
      <w:tr w:rsidR="000F09AD" w:rsidRPr="00194C0E" w14:paraId="5894EA8C" w14:textId="77777777" w:rsidTr="002117D7">
        <w:trPr>
          <w:trHeight w:val="403"/>
        </w:trPr>
        <w:tc>
          <w:tcPr>
            <w:tcW w:w="511" w:type="pct"/>
            <w:vMerge/>
            <w:vAlign w:val="center"/>
          </w:tcPr>
          <w:p w14:paraId="2301B23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31E4AE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0C2C943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253E5447"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日常师生服务诉求在规定时间内第一时间处理，解</w:t>
            </w:r>
            <w:r w:rsidRPr="00194C0E">
              <w:rPr>
                <w:rFonts w:asciiTheme="majorEastAsia" w:eastAsiaTheme="majorEastAsia" w:hAnsiTheme="majorEastAsia"/>
                <w:spacing w:val="-1"/>
                <w:sz w:val="24"/>
                <w:szCs w:val="24"/>
                <w:lang w:eastAsia="zh-CN"/>
              </w:rPr>
              <w:t>决不了的问题及时反馈学校相关管理部门。</w:t>
            </w:r>
          </w:p>
        </w:tc>
        <w:tc>
          <w:tcPr>
            <w:tcW w:w="1131" w:type="pct"/>
            <w:vAlign w:val="center"/>
          </w:tcPr>
          <w:p w14:paraId="6333E2E9"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不达标每次扣1分</w:t>
            </w:r>
          </w:p>
        </w:tc>
      </w:tr>
      <w:tr w:rsidR="000F09AD" w:rsidRPr="00194C0E" w14:paraId="159A5B3A" w14:textId="77777777" w:rsidTr="002117D7">
        <w:trPr>
          <w:trHeight w:val="403"/>
        </w:trPr>
        <w:tc>
          <w:tcPr>
            <w:tcW w:w="511" w:type="pct"/>
            <w:vMerge/>
            <w:vAlign w:val="center"/>
          </w:tcPr>
          <w:p w14:paraId="63F6D7E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FC560A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2218E4A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30094857"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按规定要求为师生办理相关业务。</w:t>
            </w:r>
          </w:p>
        </w:tc>
        <w:tc>
          <w:tcPr>
            <w:tcW w:w="1131" w:type="pct"/>
            <w:vAlign w:val="center"/>
          </w:tcPr>
          <w:p w14:paraId="6F2911BC"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不达标每次扣1分</w:t>
            </w:r>
          </w:p>
        </w:tc>
      </w:tr>
      <w:tr w:rsidR="000F09AD" w:rsidRPr="00194C0E" w14:paraId="2D417331" w14:textId="77777777" w:rsidTr="002117D7">
        <w:trPr>
          <w:trHeight w:val="403"/>
        </w:trPr>
        <w:tc>
          <w:tcPr>
            <w:tcW w:w="511" w:type="pct"/>
            <w:vMerge/>
            <w:vAlign w:val="center"/>
          </w:tcPr>
          <w:p w14:paraId="5DAA723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EEBD5D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8782FC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555" w:type="pct"/>
            <w:vAlign w:val="center"/>
          </w:tcPr>
          <w:p w14:paraId="65CD39C2"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师生对物业服务工作的投诉，真实记录并及时进行</w:t>
            </w:r>
            <w:r w:rsidRPr="00194C0E">
              <w:rPr>
                <w:rFonts w:asciiTheme="majorEastAsia" w:eastAsiaTheme="majorEastAsia" w:hAnsiTheme="majorEastAsia"/>
                <w:spacing w:val="-1"/>
                <w:sz w:val="24"/>
                <w:szCs w:val="24"/>
                <w:lang w:eastAsia="zh-CN"/>
              </w:rPr>
              <w:t>处理、回复及回访。</w:t>
            </w:r>
          </w:p>
        </w:tc>
        <w:tc>
          <w:tcPr>
            <w:tcW w:w="1131" w:type="pct"/>
            <w:vAlign w:val="center"/>
          </w:tcPr>
          <w:p w14:paraId="0D2DB33A"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不达标每次扣2分</w:t>
            </w:r>
          </w:p>
        </w:tc>
      </w:tr>
      <w:tr w:rsidR="000F09AD" w:rsidRPr="00194C0E" w14:paraId="3898D8AC" w14:textId="77777777" w:rsidTr="002117D7">
        <w:trPr>
          <w:trHeight w:val="403"/>
        </w:trPr>
        <w:tc>
          <w:tcPr>
            <w:tcW w:w="511" w:type="pct"/>
            <w:vMerge/>
            <w:vAlign w:val="center"/>
          </w:tcPr>
          <w:p w14:paraId="42ECDE5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141A8AA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节能降耗</w:t>
            </w:r>
            <w:r w:rsidRPr="00194C0E">
              <w:rPr>
                <w:rFonts w:asciiTheme="majorEastAsia" w:eastAsiaTheme="majorEastAsia" w:hAnsiTheme="majorEastAsia"/>
                <w:spacing w:val="1"/>
                <w:sz w:val="24"/>
                <w:szCs w:val="24"/>
              </w:rPr>
              <w:t>统筹管理</w:t>
            </w:r>
          </w:p>
        </w:tc>
        <w:tc>
          <w:tcPr>
            <w:tcW w:w="219" w:type="pct"/>
            <w:vAlign w:val="center"/>
          </w:tcPr>
          <w:p w14:paraId="5945AA0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60983FA1"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拟定各楼栋节能降耗实施细则。</w:t>
            </w:r>
          </w:p>
        </w:tc>
        <w:tc>
          <w:tcPr>
            <w:tcW w:w="1131" w:type="pct"/>
            <w:vAlign w:val="center"/>
          </w:tcPr>
          <w:p w14:paraId="4BCDFE12"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不达标扣5分</w:t>
            </w:r>
          </w:p>
        </w:tc>
      </w:tr>
      <w:tr w:rsidR="000F09AD" w:rsidRPr="00194C0E" w14:paraId="58E270B1" w14:textId="77777777" w:rsidTr="002117D7">
        <w:trPr>
          <w:trHeight w:val="403"/>
        </w:trPr>
        <w:tc>
          <w:tcPr>
            <w:tcW w:w="511" w:type="pct"/>
            <w:vMerge/>
            <w:vAlign w:val="center"/>
          </w:tcPr>
          <w:p w14:paraId="5ABD1A0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39D16D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5C82708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1323C1E3"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须落实节能降耗实施细则，杜绝跑冒滴漏现象。</w:t>
            </w:r>
          </w:p>
        </w:tc>
        <w:tc>
          <w:tcPr>
            <w:tcW w:w="1131" w:type="pct"/>
            <w:vAlign w:val="center"/>
          </w:tcPr>
          <w:p w14:paraId="5DD1E8F2"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不达标每次扣2分</w:t>
            </w:r>
          </w:p>
        </w:tc>
      </w:tr>
      <w:tr w:rsidR="000F09AD" w:rsidRPr="00194C0E" w14:paraId="66275B13" w14:textId="77777777" w:rsidTr="002117D7">
        <w:trPr>
          <w:trHeight w:val="403"/>
        </w:trPr>
        <w:tc>
          <w:tcPr>
            <w:tcW w:w="511" w:type="pct"/>
            <w:vMerge/>
            <w:vAlign w:val="center"/>
          </w:tcPr>
          <w:p w14:paraId="020A1BE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8DD527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3DB0BDF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4074F324"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须按学校节能减</w:t>
            </w:r>
            <w:proofErr w:type="gramStart"/>
            <w:r w:rsidRPr="005B0FD2">
              <w:rPr>
                <w:rFonts w:asciiTheme="majorEastAsia" w:eastAsiaTheme="majorEastAsia" w:hAnsiTheme="majorEastAsia"/>
                <w:spacing w:val="-1"/>
                <w:sz w:val="24"/>
                <w:szCs w:val="24"/>
                <w:lang w:eastAsia="zh-CN"/>
              </w:rPr>
              <w:t>排相关</w:t>
            </w:r>
            <w:proofErr w:type="gramEnd"/>
            <w:r w:rsidRPr="005B0FD2">
              <w:rPr>
                <w:rFonts w:asciiTheme="majorEastAsia" w:eastAsiaTheme="majorEastAsia" w:hAnsiTheme="majorEastAsia"/>
                <w:spacing w:val="-1"/>
                <w:sz w:val="24"/>
                <w:szCs w:val="24"/>
                <w:lang w:eastAsia="zh-CN"/>
              </w:rPr>
              <w:t>要求，加强节水节电管理。</w:t>
            </w:r>
          </w:p>
        </w:tc>
        <w:tc>
          <w:tcPr>
            <w:tcW w:w="1131" w:type="pct"/>
            <w:vAlign w:val="center"/>
          </w:tcPr>
          <w:p w14:paraId="61A08551"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不达标每次扣2分</w:t>
            </w:r>
          </w:p>
        </w:tc>
      </w:tr>
      <w:tr w:rsidR="000F09AD" w:rsidRPr="00194C0E" w14:paraId="13BA9110" w14:textId="77777777" w:rsidTr="002117D7">
        <w:trPr>
          <w:trHeight w:val="403"/>
        </w:trPr>
        <w:tc>
          <w:tcPr>
            <w:tcW w:w="511" w:type="pct"/>
            <w:vMerge/>
            <w:vAlign w:val="center"/>
          </w:tcPr>
          <w:p w14:paraId="0EDDE24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13DEF9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701C759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0ED86C64" w14:textId="77777777" w:rsidR="000F09AD" w:rsidRPr="005B0FD2"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须按学校空调管控要求，加强空调使用管理。</w:t>
            </w:r>
          </w:p>
        </w:tc>
        <w:tc>
          <w:tcPr>
            <w:tcW w:w="1131" w:type="pct"/>
            <w:vAlign w:val="center"/>
          </w:tcPr>
          <w:p w14:paraId="1FC2EAE8" w14:textId="77777777" w:rsidR="000F09AD" w:rsidRPr="005B0FD2"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B0FD2">
              <w:rPr>
                <w:rFonts w:asciiTheme="majorEastAsia" w:eastAsiaTheme="majorEastAsia" w:hAnsiTheme="majorEastAsia"/>
                <w:spacing w:val="-1"/>
                <w:sz w:val="24"/>
                <w:szCs w:val="24"/>
                <w:lang w:eastAsia="zh-CN"/>
              </w:rPr>
              <w:t>不达标每次扣2分</w:t>
            </w:r>
          </w:p>
        </w:tc>
      </w:tr>
      <w:tr w:rsidR="000F09AD" w:rsidRPr="00194C0E" w14:paraId="7BF5FC39" w14:textId="77777777" w:rsidTr="002117D7">
        <w:trPr>
          <w:trHeight w:val="403"/>
        </w:trPr>
        <w:tc>
          <w:tcPr>
            <w:tcW w:w="511" w:type="pct"/>
            <w:vMerge/>
            <w:vAlign w:val="center"/>
          </w:tcPr>
          <w:p w14:paraId="775BD0E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186B043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5D4285">
              <w:rPr>
                <w:rFonts w:asciiTheme="majorEastAsia" w:eastAsiaTheme="majorEastAsia" w:hAnsiTheme="majorEastAsia" w:hint="eastAsia"/>
                <w:spacing w:val="-2"/>
                <w:sz w:val="24"/>
                <w:szCs w:val="24"/>
              </w:rPr>
              <w:t>档案资料的管理</w:t>
            </w:r>
          </w:p>
        </w:tc>
        <w:tc>
          <w:tcPr>
            <w:tcW w:w="219" w:type="pct"/>
            <w:vAlign w:val="center"/>
          </w:tcPr>
          <w:p w14:paraId="5C8C9B7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193467D7" w14:textId="77777777" w:rsidR="000F09AD" w:rsidRPr="005D4285"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建立相关物业管理服务档案，做好档案资料的收集工作，做到分类成册、管理完善、权属清晰、查阅方便。根据考核需求，每月提供相关资料，</w:t>
            </w:r>
            <w:proofErr w:type="gramStart"/>
            <w:r w:rsidRPr="005D4285">
              <w:rPr>
                <w:rFonts w:asciiTheme="majorEastAsia" w:eastAsiaTheme="majorEastAsia" w:hAnsiTheme="majorEastAsia"/>
                <w:spacing w:val="-1"/>
                <w:sz w:val="24"/>
                <w:szCs w:val="24"/>
                <w:lang w:eastAsia="zh-CN"/>
              </w:rPr>
              <w:t>做为</w:t>
            </w:r>
            <w:proofErr w:type="gramEnd"/>
            <w:r w:rsidRPr="005D4285">
              <w:rPr>
                <w:rFonts w:asciiTheme="majorEastAsia" w:eastAsiaTheme="majorEastAsia" w:hAnsiTheme="majorEastAsia"/>
                <w:spacing w:val="-1"/>
                <w:sz w:val="24"/>
                <w:szCs w:val="24"/>
                <w:lang w:eastAsia="zh-CN"/>
              </w:rPr>
              <w:t>考</w:t>
            </w:r>
            <w:r w:rsidRPr="00194C0E">
              <w:rPr>
                <w:rFonts w:asciiTheme="majorEastAsia" w:eastAsiaTheme="majorEastAsia" w:hAnsiTheme="majorEastAsia"/>
                <w:spacing w:val="-1"/>
                <w:sz w:val="24"/>
                <w:szCs w:val="24"/>
                <w:lang w:eastAsia="zh-CN"/>
              </w:rPr>
              <w:t>核支撑材料。</w:t>
            </w:r>
          </w:p>
        </w:tc>
        <w:tc>
          <w:tcPr>
            <w:tcW w:w="1131" w:type="pct"/>
            <w:vAlign w:val="center"/>
          </w:tcPr>
          <w:p w14:paraId="0A806D83"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不达标每次扣1分</w:t>
            </w:r>
          </w:p>
        </w:tc>
      </w:tr>
      <w:tr w:rsidR="000F09AD" w:rsidRPr="00194C0E" w14:paraId="380CCC78" w14:textId="77777777" w:rsidTr="002117D7">
        <w:trPr>
          <w:trHeight w:val="403"/>
        </w:trPr>
        <w:tc>
          <w:tcPr>
            <w:tcW w:w="511" w:type="pct"/>
            <w:vMerge/>
            <w:vAlign w:val="center"/>
          </w:tcPr>
          <w:p w14:paraId="26DA1B6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85A32A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5755402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7C89EC34" w14:textId="77777777" w:rsidR="000F09AD" w:rsidRPr="005D4285"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健全档案资料保管借阅管理制度，严格资料借阅审批程序，做好档案资料的防火、防盗、防潮、防虫害工作。</w:t>
            </w:r>
          </w:p>
        </w:tc>
        <w:tc>
          <w:tcPr>
            <w:tcW w:w="1131" w:type="pct"/>
            <w:vAlign w:val="center"/>
          </w:tcPr>
          <w:p w14:paraId="52378C43"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不达标每次扣1分</w:t>
            </w:r>
          </w:p>
        </w:tc>
      </w:tr>
      <w:tr w:rsidR="000F09AD" w:rsidRPr="00194C0E" w14:paraId="5A684611" w14:textId="77777777" w:rsidTr="002117D7">
        <w:trPr>
          <w:trHeight w:val="403"/>
        </w:trPr>
        <w:tc>
          <w:tcPr>
            <w:tcW w:w="511" w:type="pct"/>
            <w:vMerge/>
            <w:vAlign w:val="center"/>
          </w:tcPr>
          <w:p w14:paraId="5E0CE12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2F273D1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5D4285">
              <w:rPr>
                <w:rFonts w:asciiTheme="majorEastAsia" w:eastAsiaTheme="majorEastAsia" w:hAnsiTheme="majorEastAsia" w:hint="eastAsia"/>
                <w:spacing w:val="-2"/>
                <w:sz w:val="24"/>
                <w:szCs w:val="24"/>
              </w:rPr>
              <w:t>电梯运行管理</w:t>
            </w:r>
          </w:p>
        </w:tc>
        <w:tc>
          <w:tcPr>
            <w:tcW w:w="219" w:type="pct"/>
            <w:vAlign w:val="center"/>
          </w:tcPr>
          <w:p w14:paraId="0F5E4DC1"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1</w:t>
            </w:r>
          </w:p>
        </w:tc>
        <w:tc>
          <w:tcPr>
            <w:tcW w:w="2555" w:type="pct"/>
            <w:vAlign w:val="center"/>
          </w:tcPr>
          <w:p w14:paraId="2FD9AEC5" w14:textId="77777777" w:rsidR="000F09AD" w:rsidRPr="005D4285"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定期巡视、电梯运行情况正常，发现异常及时通知</w:t>
            </w:r>
            <w:r w:rsidRPr="00194C0E">
              <w:rPr>
                <w:rFonts w:asciiTheme="majorEastAsia" w:eastAsiaTheme="majorEastAsia" w:hAnsiTheme="majorEastAsia"/>
                <w:spacing w:val="-1"/>
                <w:sz w:val="24"/>
                <w:szCs w:val="24"/>
                <w:lang w:eastAsia="zh-CN"/>
              </w:rPr>
              <w:t>维保单位进行处理。</w:t>
            </w:r>
          </w:p>
        </w:tc>
        <w:tc>
          <w:tcPr>
            <w:tcW w:w="1131" w:type="pct"/>
            <w:vAlign w:val="center"/>
          </w:tcPr>
          <w:p w14:paraId="4D12843F"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不达标每次扣5分</w:t>
            </w:r>
          </w:p>
        </w:tc>
      </w:tr>
      <w:tr w:rsidR="000F09AD" w:rsidRPr="00194C0E" w14:paraId="111E91A5" w14:textId="77777777" w:rsidTr="002117D7">
        <w:trPr>
          <w:trHeight w:val="403"/>
        </w:trPr>
        <w:tc>
          <w:tcPr>
            <w:tcW w:w="511" w:type="pct"/>
            <w:vMerge/>
            <w:vAlign w:val="center"/>
          </w:tcPr>
          <w:p w14:paraId="6D54EA9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DB7A83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39BC792E"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2</w:t>
            </w:r>
          </w:p>
        </w:tc>
        <w:tc>
          <w:tcPr>
            <w:tcW w:w="2555" w:type="pct"/>
            <w:vAlign w:val="center"/>
          </w:tcPr>
          <w:p w14:paraId="0E81ACA9" w14:textId="77777777" w:rsidR="000F09AD" w:rsidRPr="005D4285"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发生困人事件时，做好安抚工作，并配合专业维保</w:t>
            </w:r>
            <w:r w:rsidRPr="00194C0E">
              <w:rPr>
                <w:rFonts w:asciiTheme="majorEastAsia" w:eastAsiaTheme="majorEastAsia" w:hAnsiTheme="majorEastAsia"/>
                <w:spacing w:val="-1"/>
                <w:sz w:val="24"/>
                <w:szCs w:val="24"/>
                <w:lang w:eastAsia="zh-CN"/>
              </w:rPr>
              <w:t>公司做好解救工作。</w:t>
            </w:r>
          </w:p>
        </w:tc>
        <w:tc>
          <w:tcPr>
            <w:tcW w:w="1131" w:type="pct"/>
            <w:vAlign w:val="center"/>
          </w:tcPr>
          <w:p w14:paraId="1FC985CB"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不达标每次扣5分</w:t>
            </w:r>
          </w:p>
        </w:tc>
      </w:tr>
      <w:tr w:rsidR="000F09AD" w:rsidRPr="00194C0E" w14:paraId="3ABE12B3" w14:textId="77777777" w:rsidTr="002117D7">
        <w:trPr>
          <w:trHeight w:val="403"/>
        </w:trPr>
        <w:tc>
          <w:tcPr>
            <w:tcW w:w="511" w:type="pct"/>
            <w:vMerge/>
            <w:vAlign w:val="center"/>
          </w:tcPr>
          <w:p w14:paraId="5CC612B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5C839D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5D60AF25"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3</w:t>
            </w:r>
          </w:p>
        </w:tc>
        <w:tc>
          <w:tcPr>
            <w:tcW w:w="2555" w:type="pct"/>
            <w:vAlign w:val="center"/>
          </w:tcPr>
          <w:p w14:paraId="612C12CE" w14:textId="77777777" w:rsidR="000F09AD" w:rsidRPr="005D4285"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由学校与电梯维保公司另行签订维保服务合同，物</w:t>
            </w:r>
            <w:r w:rsidRPr="00194C0E">
              <w:rPr>
                <w:rFonts w:asciiTheme="majorEastAsia" w:eastAsiaTheme="majorEastAsia" w:hAnsiTheme="majorEastAsia"/>
                <w:spacing w:val="-1"/>
                <w:sz w:val="24"/>
                <w:szCs w:val="24"/>
                <w:lang w:eastAsia="zh-CN"/>
              </w:rPr>
              <w:t>业公司负责对维保公司的日常监管、协调工作。</w:t>
            </w:r>
          </w:p>
        </w:tc>
        <w:tc>
          <w:tcPr>
            <w:tcW w:w="1131" w:type="pct"/>
            <w:vAlign w:val="center"/>
          </w:tcPr>
          <w:p w14:paraId="72DA460B"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不达标每次扣5分</w:t>
            </w:r>
          </w:p>
        </w:tc>
      </w:tr>
      <w:tr w:rsidR="000F09AD" w:rsidRPr="00194C0E" w14:paraId="2612B11F" w14:textId="77777777" w:rsidTr="002117D7">
        <w:trPr>
          <w:trHeight w:val="403"/>
        </w:trPr>
        <w:tc>
          <w:tcPr>
            <w:tcW w:w="511" w:type="pct"/>
            <w:vMerge/>
            <w:vAlign w:val="center"/>
          </w:tcPr>
          <w:p w14:paraId="28E03CD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D8BA9F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32049E6F"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4</w:t>
            </w:r>
          </w:p>
        </w:tc>
        <w:tc>
          <w:tcPr>
            <w:tcW w:w="2555" w:type="pct"/>
            <w:vAlign w:val="center"/>
          </w:tcPr>
          <w:p w14:paraId="763ECE28" w14:textId="77777777" w:rsidR="000F09AD" w:rsidRPr="005D4285"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电梯检测工作由物业公司代表学校与检测机构联</w:t>
            </w:r>
            <w:r w:rsidRPr="005D4285">
              <w:rPr>
                <w:rFonts w:asciiTheme="majorEastAsia" w:eastAsiaTheme="majorEastAsia" w:hAnsiTheme="majorEastAsia"/>
                <w:spacing w:val="-1"/>
                <w:sz w:val="24"/>
                <w:szCs w:val="24"/>
                <w:lang w:eastAsia="zh-CN"/>
              </w:rPr>
              <w:t>系，并做好相应的配合、协助工作，所需费用由学</w:t>
            </w:r>
            <w:r w:rsidRPr="00194C0E">
              <w:rPr>
                <w:rFonts w:asciiTheme="majorEastAsia" w:eastAsiaTheme="majorEastAsia" w:hAnsiTheme="majorEastAsia"/>
                <w:spacing w:val="-1"/>
                <w:sz w:val="24"/>
                <w:szCs w:val="24"/>
                <w:lang w:eastAsia="zh-CN"/>
              </w:rPr>
              <w:t>校据实支付给检测机构。</w:t>
            </w:r>
          </w:p>
        </w:tc>
        <w:tc>
          <w:tcPr>
            <w:tcW w:w="1131" w:type="pct"/>
            <w:vAlign w:val="center"/>
          </w:tcPr>
          <w:p w14:paraId="6277B975"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5D4285">
              <w:rPr>
                <w:rFonts w:asciiTheme="majorEastAsia" w:eastAsiaTheme="majorEastAsia" w:hAnsiTheme="majorEastAsia"/>
                <w:spacing w:val="-1"/>
                <w:sz w:val="24"/>
                <w:szCs w:val="24"/>
                <w:lang w:eastAsia="zh-CN"/>
              </w:rPr>
              <w:t>不达标每次扣5分</w:t>
            </w:r>
          </w:p>
        </w:tc>
      </w:tr>
      <w:tr w:rsidR="000F09AD" w:rsidRPr="00194C0E" w14:paraId="233584FA" w14:textId="77777777" w:rsidTr="002117D7">
        <w:trPr>
          <w:trHeight w:val="403"/>
        </w:trPr>
        <w:tc>
          <w:tcPr>
            <w:tcW w:w="511" w:type="pct"/>
            <w:vMerge/>
            <w:vAlign w:val="center"/>
          </w:tcPr>
          <w:p w14:paraId="3621B02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456FA35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0843D1">
              <w:rPr>
                <w:rFonts w:asciiTheme="majorEastAsia" w:eastAsiaTheme="majorEastAsia" w:hAnsiTheme="majorEastAsia"/>
                <w:spacing w:val="-2"/>
                <w:sz w:val="24"/>
                <w:szCs w:val="24"/>
              </w:rPr>
              <w:t>其它工作</w:t>
            </w:r>
          </w:p>
        </w:tc>
        <w:tc>
          <w:tcPr>
            <w:tcW w:w="219" w:type="pct"/>
            <w:vAlign w:val="center"/>
          </w:tcPr>
          <w:p w14:paraId="66DAB61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6F87AC79" w14:textId="77777777" w:rsidR="000F09AD" w:rsidRPr="000843D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0843D1">
              <w:rPr>
                <w:rFonts w:asciiTheme="majorEastAsia" w:eastAsiaTheme="majorEastAsia" w:hAnsiTheme="majorEastAsia"/>
                <w:spacing w:val="-1"/>
                <w:sz w:val="24"/>
                <w:szCs w:val="24"/>
                <w:lang w:eastAsia="zh-CN"/>
              </w:rPr>
              <w:t>重要岗位人员（</w:t>
            </w:r>
            <w:proofErr w:type="gramStart"/>
            <w:r w:rsidRPr="000843D1">
              <w:rPr>
                <w:rFonts w:asciiTheme="majorEastAsia" w:eastAsiaTheme="majorEastAsia" w:hAnsiTheme="majorEastAsia"/>
                <w:spacing w:val="-1"/>
                <w:sz w:val="24"/>
                <w:szCs w:val="24"/>
                <w:lang w:eastAsia="zh-CN"/>
              </w:rPr>
              <w:t>濂溪楼</w:t>
            </w:r>
            <w:proofErr w:type="gramEnd"/>
            <w:r w:rsidRPr="000843D1">
              <w:rPr>
                <w:rFonts w:asciiTheme="majorEastAsia" w:eastAsiaTheme="majorEastAsia" w:hAnsiTheme="majorEastAsia"/>
                <w:spacing w:val="-1"/>
                <w:sz w:val="24"/>
                <w:szCs w:val="24"/>
                <w:lang w:eastAsia="zh-CN"/>
              </w:rPr>
              <w:t>等）均需与学校签订保密协</w:t>
            </w:r>
            <w:r w:rsidRPr="00194C0E">
              <w:rPr>
                <w:rFonts w:asciiTheme="majorEastAsia" w:eastAsiaTheme="majorEastAsia" w:hAnsiTheme="majorEastAsia"/>
                <w:spacing w:val="-1"/>
                <w:sz w:val="24"/>
                <w:szCs w:val="24"/>
                <w:lang w:eastAsia="zh-CN"/>
              </w:rPr>
              <w:t>议，不得泄露校方信息。</w:t>
            </w:r>
          </w:p>
        </w:tc>
        <w:tc>
          <w:tcPr>
            <w:tcW w:w="1131" w:type="pct"/>
            <w:vAlign w:val="center"/>
          </w:tcPr>
          <w:p w14:paraId="42F0994A" w14:textId="77777777" w:rsidR="000F09AD" w:rsidRPr="000843D1"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0843D1">
              <w:rPr>
                <w:rFonts w:asciiTheme="majorEastAsia" w:eastAsiaTheme="majorEastAsia" w:hAnsiTheme="majorEastAsia"/>
                <w:spacing w:val="-1"/>
                <w:sz w:val="24"/>
                <w:szCs w:val="24"/>
                <w:lang w:eastAsia="zh-CN"/>
              </w:rPr>
              <w:t>不达标每次扣5分</w:t>
            </w:r>
          </w:p>
        </w:tc>
      </w:tr>
      <w:tr w:rsidR="000F09AD" w:rsidRPr="00194C0E" w14:paraId="2F00E5C5" w14:textId="77777777" w:rsidTr="002117D7">
        <w:trPr>
          <w:trHeight w:val="403"/>
        </w:trPr>
        <w:tc>
          <w:tcPr>
            <w:tcW w:w="511" w:type="pct"/>
            <w:vMerge/>
            <w:vAlign w:val="center"/>
          </w:tcPr>
          <w:p w14:paraId="573B1D2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1DAFD3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9313E30"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194C0E">
              <w:rPr>
                <w:rFonts w:asciiTheme="majorEastAsia" w:eastAsiaTheme="majorEastAsia" w:hAnsiTheme="majorEastAsia"/>
                <w:sz w:val="24"/>
                <w:szCs w:val="24"/>
              </w:rPr>
              <w:t>2</w:t>
            </w:r>
          </w:p>
        </w:tc>
        <w:tc>
          <w:tcPr>
            <w:tcW w:w="2555" w:type="pct"/>
            <w:vAlign w:val="center"/>
          </w:tcPr>
          <w:p w14:paraId="112B800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0843D1">
              <w:rPr>
                <w:rFonts w:asciiTheme="majorEastAsia" w:eastAsiaTheme="majorEastAsia" w:hAnsiTheme="majorEastAsia"/>
                <w:spacing w:val="-1"/>
                <w:sz w:val="24"/>
                <w:szCs w:val="24"/>
                <w:lang w:eastAsia="zh-CN"/>
              </w:rPr>
              <w:t>各类资料应妥善保存。</w:t>
            </w:r>
          </w:p>
        </w:tc>
        <w:tc>
          <w:tcPr>
            <w:tcW w:w="1131" w:type="pct"/>
            <w:vAlign w:val="center"/>
          </w:tcPr>
          <w:p w14:paraId="4CDC0036"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0843D1">
              <w:rPr>
                <w:rFonts w:asciiTheme="majorEastAsia" w:eastAsiaTheme="majorEastAsia" w:hAnsiTheme="majorEastAsia"/>
                <w:spacing w:val="-1"/>
                <w:sz w:val="24"/>
                <w:szCs w:val="24"/>
                <w:lang w:eastAsia="zh-CN"/>
              </w:rPr>
              <w:t>不达标每次扣1分</w:t>
            </w:r>
          </w:p>
        </w:tc>
      </w:tr>
      <w:tr w:rsidR="000F09AD" w:rsidRPr="00194C0E" w14:paraId="34407473" w14:textId="77777777" w:rsidTr="002117D7">
        <w:trPr>
          <w:trHeight w:val="403"/>
        </w:trPr>
        <w:tc>
          <w:tcPr>
            <w:tcW w:w="511" w:type="pct"/>
            <w:vMerge/>
            <w:vAlign w:val="center"/>
          </w:tcPr>
          <w:p w14:paraId="507B7B5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C37FBC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7AC37B40"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194C0E">
              <w:rPr>
                <w:rFonts w:asciiTheme="majorEastAsia" w:eastAsiaTheme="majorEastAsia" w:hAnsiTheme="majorEastAsia"/>
                <w:sz w:val="24"/>
                <w:szCs w:val="24"/>
              </w:rPr>
              <w:t>3</w:t>
            </w:r>
          </w:p>
        </w:tc>
        <w:tc>
          <w:tcPr>
            <w:tcW w:w="2555" w:type="pct"/>
            <w:vAlign w:val="center"/>
          </w:tcPr>
          <w:p w14:paraId="385C44A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学生及教职工有效投诉。</w:t>
            </w:r>
          </w:p>
        </w:tc>
        <w:tc>
          <w:tcPr>
            <w:tcW w:w="1131" w:type="pct"/>
            <w:vAlign w:val="center"/>
          </w:tcPr>
          <w:p w14:paraId="46C2A4FE" w14:textId="77777777" w:rsidR="000F09AD" w:rsidRPr="005D4285"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lang w:eastAsia="zh-CN"/>
              </w:rPr>
            </w:pPr>
            <w:r w:rsidRPr="000843D1">
              <w:rPr>
                <w:rFonts w:asciiTheme="majorEastAsia" w:eastAsiaTheme="majorEastAsia" w:hAnsiTheme="majorEastAsia"/>
                <w:spacing w:val="-1"/>
                <w:sz w:val="24"/>
                <w:szCs w:val="24"/>
                <w:lang w:eastAsia="zh-CN"/>
              </w:rPr>
              <w:t>每次扣2分</w:t>
            </w:r>
          </w:p>
        </w:tc>
      </w:tr>
      <w:tr w:rsidR="000F09AD" w:rsidRPr="00194C0E" w14:paraId="4833153A" w14:textId="77777777" w:rsidTr="002117D7">
        <w:trPr>
          <w:trHeight w:val="403"/>
        </w:trPr>
        <w:tc>
          <w:tcPr>
            <w:tcW w:w="511" w:type="pct"/>
            <w:vMerge/>
            <w:vAlign w:val="center"/>
          </w:tcPr>
          <w:p w14:paraId="27C020E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0BA9EC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268F00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6ECC68C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各岗位人员不得弄虚作假和欺瞒事实。</w:t>
            </w:r>
          </w:p>
        </w:tc>
        <w:tc>
          <w:tcPr>
            <w:tcW w:w="1131" w:type="pct"/>
            <w:vAlign w:val="center"/>
          </w:tcPr>
          <w:p w14:paraId="32DC4AE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每次扣2分</w:t>
            </w:r>
          </w:p>
        </w:tc>
      </w:tr>
      <w:tr w:rsidR="000F09AD" w:rsidRPr="00194C0E" w14:paraId="48436EA4" w14:textId="77777777" w:rsidTr="002117D7">
        <w:trPr>
          <w:trHeight w:val="403"/>
        </w:trPr>
        <w:tc>
          <w:tcPr>
            <w:tcW w:w="511" w:type="pct"/>
            <w:vMerge/>
            <w:vAlign w:val="center"/>
          </w:tcPr>
          <w:p w14:paraId="6AC2359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78E2AA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40667B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64C5894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各岗位人员不得更改检查结果。</w:t>
            </w:r>
          </w:p>
        </w:tc>
        <w:tc>
          <w:tcPr>
            <w:tcW w:w="1131" w:type="pct"/>
            <w:vAlign w:val="center"/>
          </w:tcPr>
          <w:p w14:paraId="09316D8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5DB720F4" w14:textId="77777777" w:rsidTr="002117D7">
        <w:trPr>
          <w:trHeight w:val="403"/>
        </w:trPr>
        <w:tc>
          <w:tcPr>
            <w:tcW w:w="511" w:type="pct"/>
            <w:vMerge w:val="restart"/>
            <w:vAlign w:val="center"/>
          </w:tcPr>
          <w:p w14:paraId="5DF875EC" w14:textId="77777777" w:rsidR="000F09AD" w:rsidRPr="00194C0E" w:rsidRDefault="000F09AD" w:rsidP="002117D7">
            <w:pPr>
              <w:topLinePunct/>
              <w:spacing w:line="460" w:lineRule="exact"/>
              <w:jc w:val="center"/>
              <w:rPr>
                <w:rFonts w:asciiTheme="majorEastAsia" w:eastAsiaTheme="majorEastAsia" w:hAnsiTheme="majorEastAsia"/>
                <w:sz w:val="24"/>
              </w:rPr>
            </w:pPr>
            <w:r>
              <w:rPr>
                <w:rFonts w:asciiTheme="majorEastAsia" w:eastAsiaTheme="majorEastAsia" w:hAnsiTheme="majorEastAsia"/>
                <w:sz w:val="24"/>
              </w:rPr>
              <w:t>校园卫生环境服务（</w:t>
            </w:r>
            <w:r>
              <w:rPr>
                <w:rFonts w:asciiTheme="majorEastAsia" w:eastAsiaTheme="majorEastAsia" w:hAnsiTheme="majorEastAsia" w:hint="eastAsia"/>
                <w:sz w:val="24"/>
              </w:rPr>
              <w:t>15分</w:t>
            </w:r>
            <w:r>
              <w:rPr>
                <w:rFonts w:asciiTheme="majorEastAsia" w:eastAsiaTheme="majorEastAsia" w:hAnsiTheme="majorEastAsia"/>
                <w:sz w:val="24"/>
              </w:rPr>
              <w:t>）</w:t>
            </w:r>
          </w:p>
        </w:tc>
        <w:tc>
          <w:tcPr>
            <w:tcW w:w="584" w:type="pct"/>
            <w:vMerge w:val="restart"/>
            <w:vAlign w:val="center"/>
          </w:tcPr>
          <w:p w14:paraId="1FD0D19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人员配备</w:t>
            </w:r>
          </w:p>
        </w:tc>
        <w:tc>
          <w:tcPr>
            <w:tcW w:w="219" w:type="pct"/>
            <w:vAlign w:val="center"/>
          </w:tcPr>
          <w:p w14:paraId="2905C5E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5D8526C6"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194C0E">
              <w:rPr>
                <w:rFonts w:asciiTheme="majorEastAsia" w:eastAsiaTheme="majorEastAsia" w:hAnsiTheme="majorEastAsia"/>
                <w:spacing w:val="-1"/>
                <w:sz w:val="24"/>
                <w:szCs w:val="24"/>
              </w:rPr>
              <w:t>按要求配备人员。</w:t>
            </w:r>
          </w:p>
        </w:tc>
        <w:tc>
          <w:tcPr>
            <w:tcW w:w="1131" w:type="pct"/>
            <w:vAlign w:val="center"/>
          </w:tcPr>
          <w:p w14:paraId="582D523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低于标准每人扣2分</w:t>
            </w:r>
          </w:p>
        </w:tc>
      </w:tr>
      <w:tr w:rsidR="000F09AD" w:rsidRPr="00194C0E" w14:paraId="59B8A82E" w14:textId="77777777" w:rsidTr="002117D7">
        <w:trPr>
          <w:trHeight w:val="403"/>
        </w:trPr>
        <w:tc>
          <w:tcPr>
            <w:tcW w:w="511" w:type="pct"/>
            <w:vMerge/>
            <w:vAlign w:val="center"/>
          </w:tcPr>
          <w:p w14:paraId="557813D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A9E323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21F84AC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4D59B159"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866691">
              <w:rPr>
                <w:rFonts w:asciiTheme="majorEastAsia" w:eastAsiaTheme="majorEastAsia" w:hAnsiTheme="majorEastAsia"/>
                <w:spacing w:val="-1"/>
                <w:sz w:val="24"/>
                <w:szCs w:val="24"/>
              </w:rPr>
              <w:t>职工年龄满足要求。</w:t>
            </w:r>
          </w:p>
        </w:tc>
        <w:tc>
          <w:tcPr>
            <w:tcW w:w="1131" w:type="pct"/>
            <w:vAlign w:val="center"/>
          </w:tcPr>
          <w:p w14:paraId="04F5833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不达标每人次扣2分</w:t>
            </w:r>
          </w:p>
        </w:tc>
      </w:tr>
      <w:tr w:rsidR="000F09AD" w:rsidRPr="00194C0E" w14:paraId="65A9BCC9" w14:textId="77777777" w:rsidTr="002117D7">
        <w:trPr>
          <w:trHeight w:val="403"/>
        </w:trPr>
        <w:tc>
          <w:tcPr>
            <w:tcW w:w="511" w:type="pct"/>
            <w:vMerge/>
            <w:vAlign w:val="center"/>
          </w:tcPr>
          <w:p w14:paraId="1C18D19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F2C6DE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680588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64D05229"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职工每年提供一次健康证明。</w:t>
            </w:r>
          </w:p>
        </w:tc>
        <w:tc>
          <w:tcPr>
            <w:tcW w:w="1131" w:type="pct"/>
            <w:vAlign w:val="center"/>
          </w:tcPr>
          <w:p w14:paraId="26ECCE0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未提供每人次扣1分</w:t>
            </w:r>
          </w:p>
        </w:tc>
      </w:tr>
      <w:tr w:rsidR="000F09AD" w:rsidRPr="00194C0E" w14:paraId="68A79E5E" w14:textId="77777777" w:rsidTr="002117D7">
        <w:trPr>
          <w:trHeight w:val="403"/>
        </w:trPr>
        <w:tc>
          <w:tcPr>
            <w:tcW w:w="511" w:type="pct"/>
            <w:vMerge/>
            <w:vAlign w:val="center"/>
          </w:tcPr>
          <w:p w14:paraId="3BBC52B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2BE45A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8838F6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0A20696A"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新招聘重要岗位员工上岗前须经校方面试。</w:t>
            </w:r>
          </w:p>
        </w:tc>
        <w:tc>
          <w:tcPr>
            <w:tcW w:w="1131" w:type="pct"/>
            <w:vAlign w:val="center"/>
          </w:tcPr>
          <w:p w14:paraId="1878AD9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未面试每人次扣5分</w:t>
            </w:r>
          </w:p>
        </w:tc>
      </w:tr>
      <w:tr w:rsidR="000F09AD" w:rsidRPr="00194C0E" w14:paraId="63AAA81D" w14:textId="77777777" w:rsidTr="002117D7">
        <w:trPr>
          <w:trHeight w:val="403"/>
        </w:trPr>
        <w:tc>
          <w:tcPr>
            <w:tcW w:w="511" w:type="pct"/>
            <w:vMerge/>
            <w:vAlign w:val="center"/>
          </w:tcPr>
          <w:p w14:paraId="01735E4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41F5AE3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服务礼仪</w:t>
            </w:r>
          </w:p>
        </w:tc>
        <w:tc>
          <w:tcPr>
            <w:tcW w:w="219" w:type="pct"/>
            <w:vAlign w:val="center"/>
          </w:tcPr>
          <w:p w14:paraId="0929C36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22396384"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按规定统一着装，衣服干净整洁。</w:t>
            </w:r>
          </w:p>
        </w:tc>
        <w:tc>
          <w:tcPr>
            <w:tcW w:w="1131" w:type="pct"/>
            <w:vAlign w:val="center"/>
          </w:tcPr>
          <w:p w14:paraId="0EAB7B6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AA99146" w14:textId="77777777" w:rsidTr="002117D7">
        <w:trPr>
          <w:trHeight w:val="403"/>
        </w:trPr>
        <w:tc>
          <w:tcPr>
            <w:tcW w:w="511" w:type="pct"/>
            <w:vMerge/>
            <w:vAlign w:val="center"/>
          </w:tcPr>
          <w:p w14:paraId="25003E1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55C001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057BF0C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7ED1099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文明用语，微笑服务；向导咨询，有求必应。</w:t>
            </w:r>
          </w:p>
        </w:tc>
        <w:tc>
          <w:tcPr>
            <w:tcW w:w="1131" w:type="pct"/>
            <w:vAlign w:val="center"/>
          </w:tcPr>
          <w:p w14:paraId="346AA78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E4D853E" w14:textId="77777777" w:rsidTr="002117D7">
        <w:trPr>
          <w:trHeight w:val="403"/>
        </w:trPr>
        <w:tc>
          <w:tcPr>
            <w:tcW w:w="511" w:type="pct"/>
            <w:vMerge/>
            <w:vAlign w:val="center"/>
          </w:tcPr>
          <w:p w14:paraId="5637233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C4EC75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541ACE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13929CB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按时到岗、</w:t>
            </w:r>
            <w:proofErr w:type="gramStart"/>
            <w:r w:rsidRPr="00194C0E">
              <w:rPr>
                <w:rFonts w:asciiTheme="majorEastAsia" w:eastAsiaTheme="majorEastAsia" w:hAnsiTheme="majorEastAsia"/>
                <w:spacing w:val="-1"/>
                <w:sz w:val="24"/>
                <w:szCs w:val="24"/>
                <w:lang w:eastAsia="zh-CN"/>
              </w:rPr>
              <w:t>不</w:t>
            </w:r>
            <w:proofErr w:type="gramEnd"/>
            <w:r w:rsidRPr="00194C0E">
              <w:rPr>
                <w:rFonts w:asciiTheme="majorEastAsia" w:eastAsiaTheme="majorEastAsia" w:hAnsiTheme="majorEastAsia"/>
                <w:spacing w:val="-1"/>
                <w:sz w:val="24"/>
                <w:szCs w:val="24"/>
                <w:lang w:eastAsia="zh-CN"/>
              </w:rPr>
              <w:t>脱岗、不串岗。</w:t>
            </w:r>
          </w:p>
        </w:tc>
        <w:tc>
          <w:tcPr>
            <w:tcW w:w="1131" w:type="pct"/>
            <w:vAlign w:val="center"/>
          </w:tcPr>
          <w:p w14:paraId="7A92016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2A4EF343" w14:textId="77777777" w:rsidTr="002117D7">
        <w:trPr>
          <w:trHeight w:val="403"/>
        </w:trPr>
        <w:tc>
          <w:tcPr>
            <w:tcW w:w="511" w:type="pct"/>
            <w:vMerge/>
            <w:vAlign w:val="center"/>
          </w:tcPr>
          <w:p w14:paraId="0EFD82D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E91AB2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2560D03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0E2092EB"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工具摆放整齐有序，不乱丢乱放。</w:t>
            </w:r>
          </w:p>
        </w:tc>
        <w:tc>
          <w:tcPr>
            <w:tcW w:w="1131" w:type="pct"/>
            <w:vAlign w:val="center"/>
          </w:tcPr>
          <w:p w14:paraId="12B0F90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6F10DFA" w14:textId="77777777" w:rsidTr="002117D7">
        <w:trPr>
          <w:trHeight w:val="403"/>
        </w:trPr>
        <w:tc>
          <w:tcPr>
            <w:tcW w:w="511" w:type="pct"/>
            <w:vMerge/>
            <w:vAlign w:val="center"/>
          </w:tcPr>
          <w:p w14:paraId="31D72A2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26781732" w14:textId="77777777" w:rsidR="000F09AD" w:rsidRPr="00711346"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校园公共</w:t>
            </w:r>
            <w:r w:rsidRPr="00194C0E">
              <w:rPr>
                <w:rFonts w:asciiTheme="majorEastAsia" w:eastAsiaTheme="majorEastAsia" w:hAnsiTheme="majorEastAsia"/>
                <w:spacing w:val="1"/>
                <w:sz w:val="24"/>
                <w:szCs w:val="24"/>
              </w:rPr>
              <w:t>区域保洁</w:t>
            </w:r>
          </w:p>
        </w:tc>
        <w:tc>
          <w:tcPr>
            <w:tcW w:w="219" w:type="pct"/>
            <w:vAlign w:val="center"/>
          </w:tcPr>
          <w:p w14:paraId="681E9F8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p>
        </w:tc>
        <w:tc>
          <w:tcPr>
            <w:tcW w:w="2555" w:type="pct"/>
            <w:vAlign w:val="center"/>
          </w:tcPr>
          <w:p w14:paraId="79DAA0A8"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每天上班前30分钟完成全部清洁。</w:t>
            </w:r>
          </w:p>
        </w:tc>
        <w:tc>
          <w:tcPr>
            <w:tcW w:w="1131" w:type="pct"/>
            <w:vAlign w:val="center"/>
          </w:tcPr>
          <w:p w14:paraId="53524A1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A0868B5" w14:textId="77777777" w:rsidTr="002117D7">
        <w:trPr>
          <w:trHeight w:val="403"/>
        </w:trPr>
        <w:tc>
          <w:tcPr>
            <w:tcW w:w="511" w:type="pct"/>
            <w:vMerge/>
            <w:vAlign w:val="center"/>
          </w:tcPr>
          <w:p w14:paraId="38B1FD7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F54DF2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6017B6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51E762D9"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按要求对道路进行清扫保洁，并达到质量标</w:t>
            </w:r>
            <w:r w:rsidRPr="00194C0E">
              <w:rPr>
                <w:rFonts w:asciiTheme="majorEastAsia" w:eastAsiaTheme="majorEastAsia" w:hAnsiTheme="majorEastAsia"/>
                <w:spacing w:val="-1"/>
                <w:sz w:val="24"/>
                <w:szCs w:val="24"/>
                <w:lang w:eastAsia="zh-CN"/>
              </w:rPr>
              <w:t>准。</w:t>
            </w:r>
          </w:p>
        </w:tc>
        <w:tc>
          <w:tcPr>
            <w:tcW w:w="1131" w:type="pct"/>
            <w:vAlign w:val="center"/>
          </w:tcPr>
          <w:p w14:paraId="34C80F8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33C1AD10" w14:textId="77777777" w:rsidTr="002117D7">
        <w:trPr>
          <w:trHeight w:val="403"/>
        </w:trPr>
        <w:tc>
          <w:tcPr>
            <w:tcW w:w="511" w:type="pct"/>
            <w:vMerge/>
            <w:vAlign w:val="center"/>
          </w:tcPr>
          <w:p w14:paraId="2FA5F09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C0B04C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DC41EA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07D932B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按要求对广场、停车场等公共区域及相关配套设施</w:t>
            </w:r>
            <w:r w:rsidRPr="00194C0E">
              <w:rPr>
                <w:rFonts w:asciiTheme="majorEastAsia" w:eastAsiaTheme="majorEastAsia" w:hAnsiTheme="majorEastAsia"/>
                <w:spacing w:val="-1"/>
                <w:sz w:val="24"/>
                <w:szCs w:val="24"/>
                <w:lang w:eastAsia="zh-CN"/>
              </w:rPr>
              <w:t>进行清扫保洁，并达到质量标准。</w:t>
            </w:r>
          </w:p>
        </w:tc>
        <w:tc>
          <w:tcPr>
            <w:tcW w:w="1131" w:type="pct"/>
            <w:vAlign w:val="center"/>
          </w:tcPr>
          <w:p w14:paraId="327B002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20F803E" w14:textId="77777777" w:rsidTr="002117D7">
        <w:trPr>
          <w:trHeight w:val="403"/>
        </w:trPr>
        <w:tc>
          <w:tcPr>
            <w:tcW w:w="511" w:type="pct"/>
            <w:vMerge/>
            <w:vAlign w:val="center"/>
          </w:tcPr>
          <w:p w14:paraId="281910F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4AB7DA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2200984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0BDDE9FB"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按要求及时收集垃圾和垃圾箱清洁，并达到质量标</w:t>
            </w:r>
            <w:r w:rsidRPr="00194C0E">
              <w:rPr>
                <w:rFonts w:asciiTheme="majorEastAsia" w:eastAsiaTheme="majorEastAsia" w:hAnsiTheme="majorEastAsia"/>
                <w:spacing w:val="-1"/>
                <w:sz w:val="24"/>
                <w:szCs w:val="24"/>
                <w:lang w:eastAsia="zh-CN"/>
              </w:rPr>
              <w:t>准。</w:t>
            </w:r>
          </w:p>
        </w:tc>
        <w:tc>
          <w:tcPr>
            <w:tcW w:w="1131" w:type="pct"/>
            <w:vAlign w:val="center"/>
          </w:tcPr>
          <w:p w14:paraId="5B65F90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75DE0CF" w14:textId="77777777" w:rsidTr="002117D7">
        <w:trPr>
          <w:trHeight w:val="403"/>
        </w:trPr>
        <w:tc>
          <w:tcPr>
            <w:tcW w:w="511" w:type="pct"/>
            <w:vMerge/>
            <w:vAlign w:val="center"/>
          </w:tcPr>
          <w:p w14:paraId="57B7D0A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1CC290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504EB84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77004140"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按要求及时报告园林小品、供水供电设施损坏情</w:t>
            </w:r>
            <w:r w:rsidRPr="00194C0E">
              <w:rPr>
                <w:rFonts w:asciiTheme="majorEastAsia" w:eastAsiaTheme="majorEastAsia" w:hAnsiTheme="majorEastAsia"/>
                <w:spacing w:val="-1"/>
                <w:sz w:val="24"/>
                <w:szCs w:val="24"/>
                <w:lang w:eastAsia="zh-CN"/>
              </w:rPr>
              <w:t>况，并达到质量标准。</w:t>
            </w:r>
          </w:p>
        </w:tc>
        <w:tc>
          <w:tcPr>
            <w:tcW w:w="1131" w:type="pct"/>
            <w:vAlign w:val="center"/>
          </w:tcPr>
          <w:p w14:paraId="5FD41CB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E1F264D" w14:textId="77777777" w:rsidTr="002117D7">
        <w:trPr>
          <w:trHeight w:val="403"/>
        </w:trPr>
        <w:tc>
          <w:tcPr>
            <w:tcW w:w="511" w:type="pct"/>
            <w:vMerge/>
            <w:vAlign w:val="center"/>
          </w:tcPr>
          <w:p w14:paraId="1786409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469919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31031D6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555" w:type="pct"/>
            <w:vAlign w:val="center"/>
          </w:tcPr>
          <w:p w14:paraId="5F8CDB0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按要求协助做好车棚内自行车整齐摆放。</w:t>
            </w:r>
          </w:p>
        </w:tc>
        <w:tc>
          <w:tcPr>
            <w:tcW w:w="1131" w:type="pct"/>
            <w:vAlign w:val="center"/>
          </w:tcPr>
          <w:p w14:paraId="39BC769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7BFF975" w14:textId="77777777" w:rsidTr="002117D7">
        <w:trPr>
          <w:trHeight w:val="403"/>
        </w:trPr>
        <w:tc>
          <w:tcPr>
            <w:tcW w:w="511" w:type="pct"/>
            <w:vMerge/>
            <w:vAlign w:val="center"/>
          </w:tcPr>
          <w:p w14:paraId="5C0D137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7CB09E9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194C0E">
              <w:rPr>
                <w:rFonts w:asciiTheme="majorEastAsia" w:eastAsiaTheme="majorEastAsia" w:hAnsiTheme="majorEastAsia"/>
                <w:spacing w:val="-2"/>
                <w:sz w:val="24"/>
                <w:szCs w:val="24"/>
                <w:lang w:eastAsia="zh-CN"/>
              </w:rPr>
              <w:t>垃圾收集</w:t>
            </w:r>
            <w:r w:rsidRPr="00194C0E">
              <w:rPr>
                <w:rFonts w:asciiTheme="majorEastAsia" w:eastAsiaTheme="majorEastAsia" w:hAnsiTheme="majorEastAsia"/>
                <w:spacing w:val="2"/>
                <w:sz w:val="24"/>
                <w:szCs w:val="24"/>
                <w:lang w:eastAsia="zh-CN"/>
              </w:rPr>
              <w:t>与校内清</w:t>
            </w:r>
            <w:r w:rsidRPr="00194C0E">
              <w:rPr>
                <w:rFonts w:asciiTheme="majorEastAsia" w:eastAsiaTheme="majorEastAsia" w:hAnsiTheme="majorEastAsia"/>
                <w:spacing w:val="-2"/>
                <w:sz w:val="24"/>
                <w:szCs w:val="24"/>
                <w:lang w:eastAsia="zh-CN"/>
              </w:rPr>
              <w:t>运服务</w:t>
            </w:r>
          </w:p>
        </w:tc>
        <w:tc>
          <w:tcPr>
            <w:tcW w:w="219" w:type="pct"/>
            <w:vAlign w:val="center"/>
          </w:tcPr>
          <w:p w14:paraId="1EC1B3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p>
        </w:tc>
        <w:tc>
          <w:tcPr>
            <w:tcW w:w="2555" w:type="pct"/>
            <w:vAlign w:val="center"/>
          </w:tcPr>
          <w:p w14:paraId="080ED28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负责垃圾中转站的日常管理。</w:t>
            </w:r>
          </w:p>
        </w:tc>
        <w:tc>
          <w:tcPr>
            <w:tcW w:w="1131" w:type="pct"/>
            <w:vAlign w:val="center"/>
          </w:tcPr>
          <w:p w14:paraId="3BAFF11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D1190EC" w14:textId="77777777" w:rsidTr="002117D7">
        <w:trPr>
          <w:trHeight w:val="403"/>
        </w:trPr>
        <w:tc>
          <w:tcPr>
            <w:tcW w:w="511" w:type="pct"/>
            <w:vMerge/>
            <w:vAlign w:val="center"/>
          </w:tcPr>
          <w:p w14:paraId="4AD1E70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197E19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AB70C1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0B58AAB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负责协助对学校生活垃圾、绿化垃圾、杂物、少量</w:t>
            </w:r>
            <w:r w:rsidRPr="00194C0E">
              <w:rPr>
                <w:rFonts w:asciiTheme="majorEastAsia" w:eastAsiaTheme="majorEastAsia" w:hAnsiTheme="majorEastAsia"/>
                <w:spacing w:val="-1"/>
                <w:sz w:val="24"/>
                <w:szCs w:val="24"/>
                <w:lang w:eastAsia="zh-CN"/>
              </w:rPr>
              <w:t>建筑垃圾的日常收集与清运。</w:t>
            </w:r>
          </w:p>
        </w:tc>
        <w:tc>
          <w:tcPr>
            <w:tcW w:w="1131" w:type="pct"/>
            <w:vAlign w:val="center"/>
          </w:tcPr>
          <w:p w14:paraId="639959A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4B4EEA8" w14:textId="77777777" w:rsidTr="002117D7">
        <w:trPr>
          <w:trHeight w:val="403"/>
        </w:trPr>
        <w:tc>
          <w:tcPr>
            <w:tcW w:w="511" w:type="pct"/>
            <w:vMerge/>
            <w:vAlign w:val="center"/>
          </w:tcPr>
          <w:p w14:paraId="75F1701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A672C8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73250E9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6FAD89E0"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负责学校绿化区域内的落叶、杂草、枯树枝和白色</w:t>
            </w:r>
            <w:r w:rsidRPr="00194C0E">
              <w:rPr>
                <w:rFonts w:asciiTheme="majorEastAsia" w:eastAsiaTheme="majorEastAsia" w:hAnsiTheme="majorEastAsia"/>
                <w:spacing w:val="-1"/>
                <w:sz w:val="24"/>
                <w:szCs w:val="24"/>
                <w:lang w:eastAsia="zh-CN"/>
              </w:rPr>
              <w:t>垃圾清扫，并清运至垃圾中转站。</w:t>
            </w:r>
          </w:p>
        </w:tc>
        <w:tc>
          <w:tcPr>
            <w:tcW w:w="1131" w:type="pct"/>
            <w:vAlign w:val="center"/>
          </w:tcPr>
          <w:p w14:paraId="6F8F3A1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2A047D5" w14:textId="77777777" w:rsidTr="002117D7">
        <w:trPr>
          <w:trHeight w:val="403"/>
        </w:trPr>
        <w:tc>
          <w:tcPr>
            <w:tcW w:w="511" w:type="pct"/>
            <w:vMerge/>
            <w:vAlign w:val="center"/>
          </w:tcPr>
          <w:p w14:paraId="0C347C9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549BC93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194C0E">
              <w:rPr>
                <w:rFonts w:asciiTheme="majorEastAsia" w:eastAsiaTheme="majorEastAsia" w:hAnsiTheme="majorEastAsia"/>
                <w:spacing w:val="1"/>
                <w:sz w:val="24"/>
                <w:szCs w:val="24"/>
              </w:rPr>
              <w:t>电梯保洁</w:t>
            </w:r>
          </w:p>
        </w:tc>
        <w:tc>
          <w:tcPr>
            <w:tcW w:w="219" w:type="pct"/>
            <w:vAlign w:val="center"/>
          </w:tcPr>
          <w:p w14:paraId="7782936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p>
        </w:tc>
        <w:tc>
          <w:tcPr>
            <w:tcW w:w="2555" w:type="pct"/>
            <w:vAlign w:val="center"/>
          </w:tcPr>
          <w:p w14:paraId="675DA324"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电梯轿厢内无积尘、无污渍。</w:t>
            </w:r>
          </w:p>
        </w:tc>
        <w:tc>
          <w:tcPr>
            <w:tcW w:w="1131" w:type="pct"/>
            <w:vAlign w:val="center"/>
          </w:tcPr>
          <w:p w14:paraId="0E489C4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A1F3751" w14:textId="77777777" w:rsidTr="002117D7">
        <w:trPr>
          <w:trHeight w:val="403"/>
        </w:trPr>
        <w:tc>
          <w:tcPr>
            <w:tcW w:w="511" w:type="pct"/>
            <w:vMerge/>
            <w:vAlign w:val="center"/>
          </w:tcPr>
          <w:p w14:paraId="29F0696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708890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D7CDD7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6A4983A9"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无粘贴物；灯具、指示板明亮。</w:t>
            </w:r>
          </w:p>
        </w:tc>
        <w:tc>
          <w:tcPr>
            <w:tcW w:w="1131" w:type="pct"/>
            <w:vAlign w:val="center"/>
          </w:tcPr>
          <w:p w14:paraId="214CCB4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F8C491A" w14:textId="77777777" w:rsidTr="002117D7">
        <w:trPr>
          <w:trHeight w:val="403"/>
        </w:trPr>
        <w:tc>
          <w:tcPr>
            <w:tcW w:w="511" w:type="pct"/>
            <w:vMerge/>
            <w:vAlign w:val="center"/>
          </w:tcPr>
          <w:p w14:paraId="3A99CDB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97563D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783BC5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43DE41C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厢内地面干净、无垃圾杂物。</w:t>
            </w:r>
          </w:p>
        </w:tc>
        <w:tc>
          <w:tcPr>
            <w:tcW w:w="1131" w:type="pct"/>
            <w:vAlign w:val="center"/>
          </w:tcPr>
          <w:p w14:paraId="408D80A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15214F8" w14:textId="77777777" w:rsidTr="002117D7">
        <w:trPr>
          <w:trHeight w:val="403"/>
        </w:trPr>
        <w:tc>
          <w:tcPr>
            <w:tcW w:w="511" w:type="pct"/>
            <w:vMerge/>
            <w:vAlign w:val="center"/>
          </w:tcPr>
          <w:p w14:paraId="13DD2F2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766DAA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2FDF6A0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28F33FD9"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不锈钢表面无手印、无积尘，无污渍、光亮。</w:t>
            </w:r>
          </w:p>
        </w:tc>
        <w:tc>
          <w:tcPr>
            <w:tcW w:w="1131" w:type="pct"/>
            <w:vAlign w:val="center"/>
          </w:tcPr>
          <w:p w14:paraId="16E52F3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4DFA101" w14:textId="77777777" w:rsidTr="002117D7">
        <w:trPr>
          <w:trHeight w:val="403"/>
        </w:trPr>
        <w:tc>
          <w:tcPr>
            <w:tcW w:w="511" w:type="pct"/>
            <w:vMerge/>
            <w:vAlign w:val="center"/>
          </w:tcPr>
          <w:p w14:paraId="74FB57D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964D22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5BDF0B4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16C1100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电梯门槽内无垃圾杂物。</w:t>
            </w:r>
          </w:p>
        </w:tc>
        <w:tc>
          <w:tcPr>
            <w:tcW w:w="1131" w:type="pct"/>
            <w:vAlign w:val="center"/>
          </w:tcPr>
          <w:p w14:paraId="0790462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A5D82A3" w14:textId="77777777" w:rsidTr="002117D7">
        <w:trPr>
          <w:trHeight w:val="403"/>
        </w:trPr>
        <w:tc>
          <w:tcPr>
            <w:tcW w:w="511" w:type="pct"/>
            <w:vMerge/>
            <w:vAlign w:val="center"/>
          </w:tcPr>
          <w:p w14:paraId="5230799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28B60BC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194C0E">
              <w:rPr>
                <w:rFonts w:asciiTheme="majorEastAsia" w:eastAsiaTheme="majorEastAsia" w:hAnsiTheme="majorEastAsia"/>
                <w:spacing w:val="2"/>
                <w:sz w:val="24"/>
                <w:szCs w:val="24"/>
              </w:rPr>
              <w:t>水域卫生</w:t>
            </w:r>
            <w:r w:rsidRPr="00194C0E">
              <w:rPr>
                <w:rFonts w:asciiTheme="majorEastAsia" w:eastAsiaTheme="majorEastAsia" w:hAnsiTheme="majorEastAsia"/>
                <w:spacing w:val="-2"/>
                <w:sz w:val="24"/>
                <w:szCs w:val="24"/>
              </w:rPr>
              <w:t>保洁服务</w:t>
            </w:r>
          </w:p>
        </w:tc>
        <w:tc>
          <w:tcPr>
            <w:tcW w:w="219" w:type="pct"/>
            <w:vAlign w:val="center"/>
          </w:tcPr>
          <w:p w14:paraId="6AEE63F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567D43E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每</w:t>
            </w:r>
            <w:proofErr w:type="gramStart"/>
            <w:r w:rsidRPr="00866691">
              <w:rPr>
                <w:rFonts w:asciiTheme="majorEastAsia" w:eastAsiaTheme="majorEastAsia" w:hAnsiTheme="majorEastAsia"/>
                <w:spacing w:val="-1"/>
                <w:sz w:val="24"/>
                <w:szCs w:val="24"/>
                <w:lang w:eastAsia="zh-CN"/>
              </w:rPr>
              <w:t>周清理</w:t>
            </w:r>
            <w:proofErr w:type="gramEnd"/>
            <w:r w:rsidRPr="00866691">
              <w:rPr>
                <w:rFonts w:asciiTheme="majorEastAsia" w:eastAsiaTheme="majorEastAsia" w:hAnsiTheme="majorEastAsia"/>
                <w:spacing w:val="-1"/>
                <w:sz w:val="24"/>
                <w:szCs w:val="24"/>
                <w:lang w:eastAsia="zh-CN"/>
              </w:rPr>
              <w:t>一次公共水域，保持水域内无杂物、无白色垃圾；加强巡回保洁，做到水面上无明显的漂浮</w:t>
            </w:r>
            <w:r w:rsidRPr="00194C0E">
              <w:rPr>
                <w:rFonts w:asciiTheme="majorEastAsia" w:eastAsiaTheme="majorEastAsia" w:hAnsiTheme="majorEastAsia"/>
                <w:spacing w:val="-1"/>
                <w:sz w:val="24"/>
                <w:szCs w:val="24"/>
                <w:lang w:eastAsia="zh-CN"/>
              </w:rPr>
              <w:t>杂物。</w:t>
            </w:r>
          </w:p>
        </w:tc>
        <w:tc>
          <w:tcPr>
            <w:tcW w:w="1131" w:type="pct"/>
            <w:vAlign w:val="center"/>
          </w:tcPr>
          <w:p w14:paraId="1EA2107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360B3A6" w14:textId="77777777" w:rsidTr="002117D7">
        <w:trPr>
          <w:trHeight w:val="403"/>
        </w:trPr>
        <w:tc>
          <w:tcPr>
            <w:tcW w:w="511" w:type="pct"/>
            <w:vMerge/>
            <w:vAlign w:val="center"/>
          </w:tcPr>
          <w:p w14:paraId="00697AE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99D125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49D64BD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3D280EA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对水生植物进行养护、修剪，保证观赏性及功能性。</w:t>
            </w:r>
          </w:p>
        </w:tc>
        <w:tc>
          <w:tcPr>
            <w:tcW w:w="1131" w:type="pct"/>
            <w:vAlign w:val="center"/>
          </w:tcPr>
          <w:p w14:paraId="44C6380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21AD718B" w14:textId="77777777" w:rsidTr="002117D7">
        <w:trPr>
          <w:trHeight w:val="403"/>
        </w:trPr>
        <w:tc>
          <w:tcPr>
            <w:tcW w:w="511" w:type="pct"/>
            <w:vMerge/>
            <w:vAlign w:val="center"/>
          </w:tcPr>
          <w:p w14:paraId="2FD89CE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40738B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441750D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4D85472F"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按规定对水中动物进行喂养，保证存活率。</w:t>
            </w:r>
          </w:p>
        </w:tc>
        <w:tc>
          <w:tcPr>
            <w:tcW w:w="1131" w:type="pct"/>
            <w:vAlign w:val="center"/>
          </w:tcPr>
          <w:p w14:paraId="0D08B25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AE56F23" w14:textId="77777777" w:rsidTr="002117D7">
        <w:trPr>
          <w:trHeight w:val="403"/>
        </w:trPr>
        <w:tc>
          <w:tcPr>
            <w:tcW w:w="511" w:type="pct"/>
            <w:vMerge/>
            <w:vAlign w:val="center"/>
          </w:tcPr>
          <w:p w14:paraId="15E9AA1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402F81A9" w14:textId="77777777" w:rsidR="000F09AD" w:rsidRPr="00194C0E" w:rsidRDefault="000F09AD" w:rsidP="002117D7">
            <w:pPr>
              <w:pStyle w:val="TableText"/>
              <w:spacing w:line="460" w:lineRule="exact"/>
              <w:jc w:val="center"/>
              <w:rPr>
                <w:rFonts w:asciiTheme="majorEastAsia" w:eastAsiaTheme="majorEastAsia" w:hAnsiTheme="majorEastAsia"/>
                <w:spacing w:val="-2"/>
                <w:sz w:val="24"/>
                <w:szCs w:val="24"/>
                <w:lang w:eastAsia="zh-CN"/>
              </w:rPr>
            </w:pPr>
            <w:r w:rsidRPr="00067D33">
              <w:rPr>
                <w:rFonts w:asciiTheme="majorEastAsia" w:eastAsiaTheme="majorEastAsia" w:hAnsiTheme="majorEastAsia"/>
                <w:spacing w:val="-2"/>
                <w:sz w:val="24"/>
                <w:szCs w:val="24"/>
                <w:lang w:eastAsia="zh-CN"/>
              </w:rPr>
              <w:t>校园绿地卫生保洁服务</w:t>
            </w:r>
          </w:p>
        </w:tc>
        <w:tc>
          <w:tcPr>
            <w:tcW w:w="219" w:type="pct"/>
            <w:vAlign w:val="center"/>
          </w:tcPr>
          <w:p w14:paraId="798DFE8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576B05A4"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绿化养护单位进行绿化施工前，需提前清理绿化区域内的障碍物（如临时设施、杂物等）,确保绿化</w:t>
            </w:r>
            <w:r w:rsidRPr="00194C0E">
              <w:rPr>
                <w:rFonts w:asciiTheme="majorEastAsia" w:eastAsiaTheme="majorEastAsia" w:hAnsiTheme="majorEastAsia"/>
                <w:spacing w:val="-1"/>
                <w:sz w:val="24"/>
                <w:szCs w:val="24"/>
                <w:lang w:eastAsia="zh-CN"/>
              </w:rPr>
              <w:t>作业空间。</w:t>
            </w:r>
          </w:p>
        </w:tc>
        <w:tc>
          <w:tcPr>
            <w:tcW w:w="1131" w:type="pct"/>
            <w:vAlign w:val="center"/>
          </w:tcPr>
          <w:p w14:paraId="3FC45B0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081D8162" w14:textId="77777777" w:rsidTr="002117D7">
        <w:trPr>
          <w:trHeight w:val="403"/>
        </w:trPr>
        <w:tc>
          <w:tcPr>
            <w:tcW w:w="511" w:type="pct"/>
            <w:vMerge/>
            <w:vAlign w:val="center"/>
          </w:tcPr>
          <w:p w14:paraId="7EE5901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7D6B93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38C8FF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127B7217"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协助维护与绿化相关的公共设施（如灌溉系统、排</w:t>
            </w:r>
            <w:r w:rsidRPr="00194C0E">
              <w:rPr>
                <w:rFonts w:asciiTheme="majorEastAsia" w:eastAsiaTheme="majorEastAsia" w:hAnsiTheme="majorEastAsia"/>
                <w:spacing w:val="-1"/>
                <w:sz w:val="24"/>
                <w:szCs w:val="24"/>
                <w:lang w:eastAsia="zh-CN"/>
              </w:rPr>
              <w:t>水管道等</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,确保其正常运作，设施损坏无法维修的及时上报学校相关管理部门。</w:t>
            </w:r>
          </w:p>
        </w:tc>
        <w:tc>
          <w:tcPr>
            <w:tcW w:w="1131" w:type="pct"/>
            <w:vAlign w:val="center"/>
          </w:tcPr>
          <w:p w14:paraId="24D485C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23549B14" w14:textId="77777777" w:rsidTr="002117D7">
        <w:trPr>
          <w:trHeight w:val="403"/>
        </w:trPr>
        <w:tc>
          <w:tcPr>
            <w:tcW w:w="511" w:type="pct"/>
            <w:vMerge/>
            <w:vAlign w:val="center"/>
          </w:tcPr>
          <w:p w14:paraId="6EF94EC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D4F779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CABB32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020483D0"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在绿化作业区域设置安全警示标志，提醒师生绕行</w:t>
            </w:r>
            <w:r w:rsidRPr="00194C0E">
              <w:rPr>
                <w:rFonts w:asciiTheme="majorEastAsia" w:eastAsiaTheme="majorEastAsia" w:hAnsiTheme="majorEastAsia"/>
                <w:spacing w:val="-1"/>
                <w:sz w:val="24"/>
                <w:szCs w:val="24"/>
                <w:lang w:eastAsia="zh-CN"/>
              </w:rPr>
              <w:t>或注意安全。</w:t>
            </w:r>
          </w:p>
        </w:tc>
        <w:tc>
          <w:tcPr>
            <w:tcW w:w="1131" w:type="pct"/>
            <w:vAlign w:val="center"/>
          </w:tcPr>
          <w:p w14:paraId="02416F3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1A0729F1" w14:textId="77777777" w:rsidTr="002117D7">
        <w:trPr>
          <w:trHeight w:val="403"/>
        </w:trPr>
        <w:tc>
          <w:tcPr>
            <w:tcW w:w="511" w:type="pct"/>
            <w:vMerge/>
            <w:vAlign w:val="center"/>
          </w:tcPr>
          <w:p w14:paraId="7FCE0FA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F3C21A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0E3301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06BA012A"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需及时清理校园公共区域、道路及绿化带内的枝叶、枯草等，并协助清理绿化作业产生的废弃物，确保及时清运干净。</w:t>
            </w:r>
          </w:p>
        </w:tc>
        <w:tc>
          <w:tcPr>
            <w:tcW w:w="1131" w:type="pct"/>
            <w:vAlign w:val="center"/>
          </w:tcPr>
          <w:p w14:paraId="28CB4AF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4036690E" w14:textId="77777777" w:rsidTr="002117D7">
        <w:trPr>
          <w:trHeight w:val="403"/>
        </w:trPr>
        <w:tc>
          <w:tcPr>
            <w:tcW w:w="511" w:type="pct"/>
            <w:vMerge/>
            <w:vAlign w:val="center"/>
          </w:tcPr>
          <w:p w14:paraId="1FE0B7F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AFEB8D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6906648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354B670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在台风、暴雨等极端天气后，配合绿化公司处理倒</w:t>
            </w:r>
            <w:r w:rsidRPr="00194C0E">
              <w:rPr>
                <w:rFonts w:asciiTheme="majorEastAsia" w:eastAsiaTheme="majorEastAsia" w:hAnsiTheme="majorEastAsia"/>
                <w:spacing w:val="-1"/>
                <w:sz w:val="24"/>
                <w:szCs w:val="24"/>
                <w:lang w:eastAsia="zh-CN"/>
              </w:rPr>
              <w:t>伏树木、断枝等紧急情况。</w:t>
            </w:r>
          </w:p>
        </w:tc>
        <w:tc>
          <w:tcPr>
            <w:tcW w:w="1131" w:type="pct"/>
            <w:vAlign w:val="center"/>
          </w:tcPr>
          <w:p w14:paraId="28BB9B0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44E6F60C" w14:textId="77777777" w:rsidTr="002117D7">
        <w:trPr>
          <w:trHeight w:val="197"/>
        </w:trPr>
        <w:tc>
          <w:tcPr>
            <w:tcW w:w="511" w:type="pct"/>
            <w:vMerge w:val="restart"/>
            <w:vAlign w:val="center"/>
          </w:tcPr>
          <w:p w14:paraId="026902F3" w14:textId="77777777" w:rsidR="000F09AD" w:rsidRPr="00194C0E" w:rsidRDefault="000F09AD" w:rsidP="002117D7">
            <w:pPr>
              <w:topLinePunct/>
              <w:spacing w:line="460" w:lineRule="exact"/>
              <w:jc w:val="center"/>
              <w:rPr>
                <w:rFonts w:asciiTheme="majorEastAsia" w:eastAsiaTheme="majorEastAsia" w:hAnsiTheme="majorEastAsia"/>
                <w:sz w:val="24"/>
              </w:rPr>
            </w:pPr>
            <w:r>
              <w:rPr>
                <w:rFonts w:asciiTheme="majorEastAsia" w:eastAsiaTheme="majorEastAsia" w:hAnsiTheme="majorEastAsia"/>
                <w:sz w:val="24"/>
              </w:rPr>
              <w:t>楼宇值守保洁服务（</w:t>
            </w:r>
            <w:r>
              <w:rPr>
                <w:rFonts w:asciiTheme="majorEastAsia" w:eastAsiaTheme="majorEastAsia" w:hAnsiTheme="majorEastAsia" w:hint="eastAsia"/>
                <w:sz w:val="24"/>
              </w:rPr>
              <w:t>20分</w:t>
            </w:r>
            <w:r>
              <w:rPr>
                <w:rFonts w:asciiTheme="majorEastAsia" w:eastAsiaTheme="majorEastAsia" w:hAnsiTheme="majorEastAsia"/>
                <w:sz w:val="24"/>
              </w:rPr>
              <w:t>）</w:t>
            </w:r>
          </w:p>
        </w:tc>
        <w:tc>
          <w:tcPr>
            <w:tcW w:w="584" w:type="pct"/>
            <w:vMerge w:val="restart"/>
            <w:vAlign w:val="center"/>
          </w:tcPr>
          <w:p w14:paraId="11A2D4F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194C0E">
              <w:rPr>
                <w:rFonts w:asciiTheme="majorEastAsia" w:eastAsiaTheme="majorEastAsia" w:hAnsiTheme="majorEastAsia"/>
                <w:spacing w:val="2"/>
                <w:sz w:val="24"/>
                <w:szCs w:val="24"/>
              </w:rPr>
              <w:t>人员配备</w:t>
            </w:r>
          </w:p>
        </w:tc>
        <w:tc>
          <w:tcPr>
            <w:tcW w:w="219" w:type="pct"/>
            <w:vAlign w:val="center"/>
          </w:tcPr>
          <w:p w14:paraId="2ED17D9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35CB397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866691">
              <w:rPr>
                <w:rFonts w:asciiTheme="majorEastAsia" w:eastAsiaTheme="majorEastAsia" w:hAnsiTheme="majorEastAsia"/>
                <w:spacing w:val="-1"/>
                <w:sz w:val="24"/>
                <w:szCs w:val="24"/>
              </w:rPr>
              <w:t>按要求配备人员。</w:t>
            </w:r>
          </w:p>
        </w:tc>
        <w:tc>
          <w:tcPr>
            <w:tcW w:w="1131" w:type="pct"/>
            <w:vAlign w:val="center"/>
          </w:tcPr>
          <w:p w14:paraId="50681B2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低于标准每人扣2分</w:t>
            </w:r>
          </w:p>
        </w:tc>
      </w:tr>
      <w:tr w:rsidR="000F09AD" w:rsidRPr="00194C0E" w14:paraId="4D1A02E8" w14:textId="77777777" w:rsidTr="002117D7">
        <w:trPr>
          <w:trHeight w:val="403"/>
        </w:trPr>
        <w:tc>
          <w:tcPr>
            <w:tcW w:w="511" w:type="pct"/>
            <w:vMerge/>
            <w:vAlign w:val="center"/>
          </w:tcPr>
          <w:p w14:paraId="6B79F16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02E6AA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4FBEAD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6110659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866691">
              <w:rPr>
                <w:rFonts w:asciiTheme="majorEastAsia" w:eastAsiaTheme="majorEastAsia" w:hAnsiTheme="majorEastAsia"/>
                <w:spacing w:val="-1"/>
                <w:sz w:val="24"/>
                <w:szCs w:val="24"/>
              </w:rPr>
              <w:t>职工年龄满足要求。</w:t>
            </w:r>
          </w:p>
        </w:tc>
        <w:tc>
          <w:tcPr>
            <w:tcW w:w="1131" w:type="pct"/>
            <w:vAlign w:val="center"/>
          </w:tcPr>
          <w:p w14:paraId="4D15819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不达标每人次扣2分</w:t>
            </w:r>
          </w:p>
        </w:tc>
      </w:tr>
      <w:tr w:rsidR="000F09AD" w:rsidRPr="00194C0E" w14:paraId="4A3E59A3" w14:textId="77777777" w:rsidTr="002117D7">
        <w:trPr>
          <w:trHeight w:val="403"/>
        </w:trPr>
        <w:tc>
          <w:tcPr>
            <w:tcW w:w="511" w:type="pct"/>
            <w:vMerge/>
            <w:vAlign w:val="center"/>
          </w:tcPr>
          <w:p w14:paraId="79EE51D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6C5F9C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340CE16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6D2FDB2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职工每年提供一次健康证明。</w:t>
            </w:r>
          </w:p>
        </w:tc>
        <w:tc>
          <w:tcPr>
            <w:tcW w:w="1131" w:type="pct"/>
            <w:vAlign w:val="center"/>
          </w:tcPr>
          <w:p w14:paraId="5FF80E0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未提供每人次扣1分</w:t>
            </w:r>
          </w:p>
        </w:tc>
      </w:tr>
      <w:tr w:rsidR="000F09AD" w:rsidRPr="00194C0E" w14:paraId="0BE4FE57" w14:textId="77777777" w:rsidTr="002117D7">
        <w:trPr>
          <w:trHeight w:val="403"/>
        </w:trPr>
        <w:tc>
          <w:tcPr>
            <w:tcW w:w="511" w:type="pct"/>
            <w:vMerge/>
            <w:vAlign w:val="center"/>
          </w:tcPr>
          <w:p w14:paraId="5501A62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B50A54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1FE2411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45E8833F"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新招聘重要岗位员工上岗前须经校方面试。</w:t>
            </w:r>
          </w:p>
        </w:tc>
        <w:tc>
          <w:tcPr>
            <w:tcW w:w="1131" w:type="pct"/>
            <w:vAlign w:val="center"/>
          </w:tcPr>
          <w:p w14:paraId="03FFEAF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未面试每人次扣1分</w:t>
            </w:r>
          </w:p>
        </w:tc>
      </w:tr>
      <w:tr w:rsidR="000F09AD" w:rsidRPr="00194C0E" w14:paraId="5F6A7D68" w14:textId="77777777" w:rsidTr="002117D7">
        <w:trPr>
          <w:trHeight w:val="403"/>
        </w:trPr>
        <w:tc>
          <w:tcPr>
            <w:tcW w:w="511" w:type="pct"/>
            <w:vMerge/>
            <w:vAlign w:val="center"/>
          </w:tcPr>
          <w:p w14:paraId="6AFDFA7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2C7E7D2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194C0E">
              <w:rPr>
                <w:rFonts w:asciiTheme="majorEastAsia" w:eastAsiaTheme="majorEastAsia" w:hAnsiTheme="majorEastAsia"/>
                <w:spacing w:val="-2"/>
                <w:sz w:val="24"/>
                <w:szCs w:val="24"/>
              </w:rPr>
              <w:t>服务礼仪</w:t>
            </w:r>
          </w:p>
        </w:tc>
        <w:tc>
          <w:tcPr>
            <w:tcW w:w="219" w:type="pct"/>
            <w:vAlign w:val="center"/>
          </w:tcPr>
          <w:p w14:paraId="0B94E80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6A958B90"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按规定统一着装，衣服干净整洁。</w:t>
            </w:r>
          </w:p>
        </w:tc>
        <w:tc>
          <w:tcPr>
            <w:tcW w:w="1131" w:type="pct"/>
            <w:vAlign w:val="center"/>
          </w:tcPr>
          <w:p w14:paraId="0617F04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D6E7344" w14:textId="77777777" w:rsidTr="002117D7">
        <w:trPr>
          <w:trHeight w:val="403"/>
        </w:trPr>
        <w:tc>
          <w:tcPr>
            <w:tcW w:w="511" w:type="pct"/>
            <w:vMerge/>
            <w:vAlign w:val="center"/>
          </w:tcPr>
          <w:p w14:paraId="1359EAE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B957DE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310AF20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0BF4204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文明用语，微笑服务：向导咨询，有求必应。</w:t>
            </w:r>
          </w:p>
        </w:tc>
        <w:tc>
          <w:tcPr>
            <w:tcW w:w="1131" w:type="pct"/>
            <w:vAlign w:val="center"/>
          </w:tcPr>
          <w:p w14:paraId="2F86476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08CDED6" w14:textId="77777777" w:rsidTr="002117D7">
        <w:trPr>
          <w:trHeight w:val="403"/>
        </w:trPr>
        <w:tc>
          <w:tcPr>
            <w:tcW w:w="511" w:type="pct"/>
            <w:vMerge/>
            <w:vAlign w:val="center"/>
          </w:tcPr>
          <w:p w14:paraId="2148D5A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239AC0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798A71F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4F442678"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按时到岗、</w:t>
            </w:r>
            <w:proofErr w:type="gramStart"/>
            <w:r w:rsidRPr="00866691">
              <w:rPr>
                <w:rFonts w:asciiTheme="majorEastAsia" w:eastAsiaTheme="majorEastAsia" w:hAnsiTheme="majorEastAsia"/>
                <w:spacing w:val="-1"/>
                <w:sz w:val="24"/>
                <w:szCs w:val="24"/>
                <w:lang w:eastAsia="zh-CN"/>
              </w:rPr>
              <w:t>不</w:t>
            </w:r>
            <w:proofErr w:type="gramEnd"/>
            <w:r w:rsidRPr="00866691">
              <w:rPr>
                <w:rFonts w:asciiTheme="majorEastAsia" w:eastAsiaTheme="majorEastAsia" w:hAnsiTheme="majorEastAsia"/>
                <w:spacing w:val="-1"/>
                <w:sz w:val="24"/>
                <w:szCs w:val="24"/>
                <w:lang w:eastAsia="zh-CN"/>
              </w:rPr>
              <w:t>脱岗、不串岗。</w:t>
            </w:r>
          </w:p>
        </w:tc>
        <w:tc>
          <w:tcPr>
            <w:tcW w:w="1131" w:type="pct"/>
            <w:vAlign w:val="center"/>
          </w:tcPr>
          <w:p w14:paraId="0484AA7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3C232CA7" w14:textId="77777777" w:rsidTr="002117D7">
        <w:trPr>
          <w:trHeight w:val="403"/>
        </w:trPr>
        <w:tc>
          <w:tcPr>
            <w:tcW w:w="511" w:type="pct"/>
            <w:vMerge/>
            <w:vAlign w:val="center"/>
          </w:tcPr>
          <w:p w14:paraId="674DB3B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AF597E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19" w:type="pct"/>
            <w:vAlign w:val="center"/>
          </w:tcPr>
          <w:p w14:paraId="2AD159E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3C71C1D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工具摆放整齐有序，不乱丢乱放。</w:t>
            </w:r>
          </w:p>
        </w:tc>
        <w:tc>
          <w:tcPr>
            <w:tcW w:w="1131" w:type="pct"/>
            <w:vAlign w:val="center"/>
          </w:tcPr>
          <w:p w14:paraId="73270CC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3BE0A974" w14:textId="77777777" w:rsidTr="002117D7">
        <w:trPr>
          <w:trHeight w:val="403"/>
        </w:trPr>
        <w:tc>
          <w:tcPr>
            <w:tcW w:w="511" w:type="pct"/>
            <w:vMerge/>
            <w:vAlign w:val="center"/>
          </w:tcPr>
          <w:p w14:paraId="2C74D93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19BDBE9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194C0E">
              <w:rPr>
                <w:rFonts w:asciiTheme="majorEastAsia" w:eastAsiaTheme="majorEastAsia" w:hAnsiTheme="majorEastAsia"/>
                <w:spacing w:val="2"/>
                <w:sz w:val="24"/>
                <w:szCs w:val="24"/>
              </w:rPr>
              <w:t>大楼安全</w:t>
            </w:r>
          </w:p>
        </w:tc>
        <w:tc>
          <w:tcPr>
            <w:tcW w:w="219" w:type="pct"/>
            <w:vAlign w:val="center"/>
          </w:tcPr>
          <w:p w14:paraId="1F4575C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46C35138"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发生在大楼内公共财物损坏、教室、办公室被盗（指外盗，包括撬门扭锁、爬窗入室盗窃、外来人员入</w:t>
            </w:r>
            <w:r w:rsidRPr="00194C0E">
              <w:rPr>
                <w:rFonts w:asciiTheme="majorEastAsia" w:eastAsiaTheme="majorEastAsia" w:hAnsiTheme="majorEastAsia"/>
                <w:spacing w:val="-1"/>
                <w:sz w:val="24"/>
                <w:szCs w:val="24"/>
                <w:lang w:eastAsia="zh-CN"/>
              </w:rPr>
              <w:t>室盗窃等</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w:t>
            </w:r>
          </w:p>
        </w:tc>
        <w:tc>
          <w:tcPr>
            <w:tcW w:w="1131" w:type="pct"/>
            <w:vAlign w:val="center"/>
          </w:tcPr>
          <w:p w14:paraId="4E0F9E9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价值在5000元以下</w:t>
            </w:r>
          </w:p>
          <w:p w14:paraId="4844117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的，由物业公司全部</w:t>
            </w:r>
          </w:p>
          <w:p w14:paraId="765F2A2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赔偿；价值在5000元</w:t>
            </w:r>
            <w:r w:rsidRPr="00194C0E">
              <w:rPr>
                <w:rFonts w:asciiTheme="majorEastAsia" w:eastAsiaTheme="majorEastAsia" w:hAnsiTheme="majorEastAsia"/>
                <w:spacing w:val="2"/>
                <w:sz w:val="24"/>
                <w:szCs w:val="24"/>
                <w:lang w:eastAsia="zh-CN"/>
              </w:rPr>
              <w:t>以上的，物业公司</w:t>
            </w:r>
            <w:proofErr w:type="gramStart"/>
            <w:r w:rsidRPr="00194C0E">
              <w:rPr>
                <w:rFonts w:asciiTheme="majorEastAsia" w:eastAsiaTheme="majorEastAsia" w:hAnsiTheme="majorEastAsia"/>
                <w:spacing w:val="2"/>
                <w:sz w:val="24"/>
                <w:szCs w:val="24"/>
                <w:lang w:eastAsia="zh-CN"/>
              </w:rPr>
              <w:t>另</w:t>
            </w:r>
            <w:r w:rsidRPr="00194C0E">
              <w:rPr>
                <w:rFonts w:asciiTheme="majorEastAsia" w:eastAsiaTheme="majorEastAsia" w:hAnsiTheme="majorEastAsia"/>
                <w:spacing w:val="1"/>
                <w:sz w:val="24"/>
                <w:szCs w:val="24"/>
                <w:lang w:eastAsia="zh-CN"/>
              </w:rPr>
              <w:t>承担</w:t>
            </w:r>
            <w:proofErr w:type="gramEnd"/>
            <w:r w:rsidRPr="00194C0E">
              <w:rPr>
                <w:rFonts w:asciiTheme="majorEastAsia" w:eastAsiaTheme="majorEastAsia" w:hAnsiTheme="majorEastAsia"/>
                <w:spacing w:val="1"/>
                <w:sz w:val="24"/>
                <w:szCs w:val="24"/>
                <w:lang w:eastAsia="zh-CN"/>
              </w:rPr>
              <w:t>5000元以上部</w:t>
            </w:r>
            <w:r w:rsidRPr="00194C0E">
              <w:rPr>
                <w:rFonts w:asciiTheme="majorEastAsia" w:eastAsiaTheme="majorEastAsia" w:hAnsiTheme="majorEastAsia"/>
                <w:spacing w:val="-1"/>
                <w:sz w:val="24"/>
                <w:szCs w:val="24"/>
                <w:lang w:eastAsia="zh-CN"/>
              </w:rPr>
              <w:t>分50%的赔偿</w:t>
            </w:r>
            <w:proofErr w:type="gramStart"/>
            <w:r w:rsidRPr="00194C0E">
              <w:rPr>
                <w:rFonts w:asciiTheme="majorEastAsia" w:eastAsiaTheme="majorEastAsia" w:hAnsiTheme="majorEastAsia"/>
                <w:spacing w:val="-1"/>
                <w:sz w:val="24"/>
                <w:szCs w:val="24"/>
                <w:lang w:eastAsia="zh-CN"/>
              </w:rPr>
              <w:t>贲</w:t>
            </w:r>
            <w:proofErr w:type="gramEnd"/>
            <w:r w:rsidRPr="00194C0E">
              <w:rPr>
                <w:rFonts w:asciiTheme="majorEastAsia" w:eastAsiaTheme="majorEastAsia" w:hAnsiTheme="majorEastAsia"/>
                <w:spacing w:val="-1"/>
                <w:sz w:val="24"/>
                <w:szCs w:val="24"/>
                <w:lang w:eastAsia="zh-CN"/>
              </w:rPr>
              <w:t>任。每发生一起盗窃案件</w:t>
            </w:r>
            <w:r w:rsidRPr="00194C0E">
              <w:rPr>
                <w:rFonts w:asciiTheme="majorEastAsia" w:eastAsiaTheme="majorEastAsia" w:hAnsiTheme="majorEastAsia"/>
                <w:sz w:val="24"/>
                <w:szCs w:val="24"/>
                <w:lang w:eastAsia="zh-CN"/>
              </w:rPr>
              <w:t>扣5分。</w:t>
            </w:r>
          </w:p>
        </w:tc>
      </w:tr>
      <w:tr w:rsidR="000F09AD" w:rsidRPr="00194C0E" w14:paraId="43C69507" w14:textId="77777777" w:rsidTr="002117D7">
        <w:trPr>
          <w:trHeight w:val="403"/>
        </w:trPr>
        <w:tc>
          <w:tcPr>
            <w:tcW w:w="511" w:type="pct"/>
            <w:vMerge/>
            <w:vAlign w:val="center"/>
          </w:tcPr>
          <w:p w14:paraId="34D1A31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96A0B3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243DD5E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73433E2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因物业公司管理不善而发生重大学生伤害及火灾</w:t>
            </w:r>
            <w:r w:rsidRPr="00194C0E">
              <w:rPr>
                <w:rFonts w:asciiTheme="majorEastAsia" w:eastAsiaTheme="majorEastAsia" w:hAnsiTheme="majorEastAsia"/>
                <w:spacing w:val="-1"/>
                <w:sz w:val="24"/>
                <w:szCs w:val="24"/>
                <w:lang w:eastAsia="zh-CN"/>
              </w:rPr>
              <w:t>等重大事故。</w:t>
            </w:r>
          </w:p>
        </w:tc>
        <w:tc>
          <w:tcPr>
            <w:tcW w:w="1131" w:type="pct"/>
            <w:vAlign w:val="center"/>
          </w:tcPr>
          <w:p w14:paraId="75B546F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当次考核确定为不合</w:t>
            </w:r>
          </w:p>
          <w:p w14:paraId="466FA2D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0"/>
                <w:sz w:val="24"/>
                <w:szCs w:val="24"/>
                <w:lang w:eastAsia="zh-CN"/>
              </w:rPr>
              <w:t>格，并承担相应责任，</w:t>
            </w:r>
            <w:r w:rsidRPr="00194C0E">
              <w:rPr>
                <w:rFonts w:asciiTheme="majorEastAsia" w:eastAsiaTheme="majorEastAsia" w:hAnsiTheme="majorEastAsia"/>
                <w:spacing w:val="-8"/>
                <w:sz w:val="24"/>
                <w:szCs w:val="24"/>
                <w:lang w:eastAsia="zh-CN"/>
              </w:rPr>
              <w:t>赔偿经济损失。</w:t>
            </w:r>
          </w:p>
        </w:tc>
      </w:tr>
      <w:tr w:rsidR="000F09AD" w:rsidRPr="00194C0E" w14:paraId="20AADF95" w14:textId="77777777" w:rsidTr="002117D7">
        <w:trPr>
          <w:trHeight w:val="403"/>
        </w:trPr>
        <w:tc>
          <w:tcPr>
            <w:tcW w:w="511" w:type="pct"/>
            <w:vMerge/>
            <w:vAlign w:val="center"/>
          </w:tcPr>
          <w:p w14:paraId="34500A9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DB3A6B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00F7C1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1D19693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值班巡查人员必须进行消防培训。</w:t>
            </w:r>
          </w:p>
        </w:tc>
        <w:tc>
          <w:tcPr>
            <w:tcW w:w="1131" w:type="pct"/>
            <w:vAlign w:val="center"/>
          </w:tcPr>
          <w:p w14:paraId="72E6F0A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未培训或不会使用消</w:t>
            </w:r>
            <w:r w:rsidRPr="00194C0E">
              <w:rPr>
                <w:rFonts w:asciiTheme="majorEastAsia" w:eastAsiaTheme="majorEastAsia" w:hAnsiTheme="majorEastAsia"/>
                <w:spacing w:val="1"/>
                <w:sz w:val="24"/>
                <w:szCs w:val="24"/>
                <w:lang w:eastAsia="zh-CN"/>
              </w:rPr>
              <w:t>防灭火器、消防水带</w:t>
            </w:r>
            <w:r w:rsidRPr="00194C0E">
              <w:rPr>
                <w:rFonts w:asciiTheme="majorEastAsia" w:eastAsiaTheme="majorEastAsia" w:hAnsiTheme="majorEastAsia"/>
                <w:spacing w:val="7"/>
                <w:sz w:val="24"/>
                <w:szCs w:val="24"/>
                <w:lang w:eastAsia="zh-CN"/>
              </w:rPr>
              <w:t>的，每人次扣2分</w:t>
            </w:r>
          </w:p>
        </w:tc>
      </w:tr>
      <w:tr w:rsidR="000F09AD" w:rsidRPr="00194C0E" w14:paraId="118D2015" w14:textId="77777777" w:rsidTr="002117D7">
        <w:trPr>
          <w:trHeight w:val="403"/>
        </w:trPr>
        <w:tc>
          <w:tcPr>
            <w:tcW w:w="511" w:type="pct"/>
            <w:vMerge/>
            <w:vAlign w:val="center"/>
          </w:tcPr>
          <w:p w14:paraId="5650115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58B6625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194C0E">
              <w:rPr>
                <w:rFonts w:asciiTheme="majorEastAsia" w:eastAsiaTheme="majorEastAsia" w:hAnsiTheme="majorEastAsia"/>
                <w:spacing w:val="4"/>
                <w:sz w:val="24"/>
                <w:szCs w:val="24"/>
              </w:rPr>
              <w:t>值班值守</w:t>
            </w:r>
            <w:r w:rsidRPr="00194C0E">
              <w:rPr>
                <w:rFonts w:asciiTheme="majorEastAsia" w:eastAsiaTheme="majorEastAsia" w:hAnsiTheme="majorEastAsia"/>
                <w:spacing w:val="7"/>
                <w:sz w:val="24"/>
                <w:szCs w:val="24"/>
              </w:rPr>
              <w:t>工作</w:t>
            </w:r>
          </w:p>
        </w:tc>
        <w:tc>
          <w:tcPr>
            <w:tcW w:w="219" w:type="pct"/>
            <w:vAlign w:val="center"/>
          </w:tcPr>
          <w:p w14:paraId="67E789B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389BBAE1"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上班时间不得脱岗，穿戴工作制服上班。</w:t>
            </w:r>
          </w:p>
        </w:tc>
        <w:tc>
          <w:tcPr>
            <w:tcW w:w="1131" w:type="pct"/>
            <w:vAlign w:val="center"/>
          </w:tcPr>
          <w:p w14:paraId="495D0B7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30D7434F" w14:textId="77777777" w:rsidTr="002117D7">
        <w:trPr>
          <w:trHeight w:val="403"/>
        </w:trPr>
        <w:tc>
          <w:tcPr>
            <w:tcW w:w="511" w:type="pct"/>
            <w:vMerge/>
            <w:vAlign w:val="center"/>
          </w:tcPr>
          <w:p w14:paraId="6E148F4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5C9AC3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4E001B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60AE6D2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保持值班室内干净整洁卫生，物品摆放整齐。</w:t>
            </w:r>
          </w:p>
        </w:tc>
        <w:tc>
          <w:tcPr>
            <w:tcW w:w="1131" w:type="pct"/>
            <w:vAlign w:val="center"/>
          </w:tcPr>
          <w:p w14:paraId="1E9E0FF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CD1AB29" w14:textId="77777777" w:rsidTr="002117D7">
        <w:trPr>
          <w:trHeight w:val="403"/>
        </w:trPr>
        <w:tc>
          <w:tcPr>
            <w:tcW w:w="511" w:type="pct"/>
            <w:vMerge/>
            <w:vAlign w:val="center"/>
          </w:tcPr>
          <w:p w14:paraId="4D3DF99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D9D62D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9E66A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1792EB9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值班人员不得酒后上岗。</w:t>
            </w:r>
          </w:p>
        </w:tc>
        <w:tc>
          <w:tcPr>
            <w:tcW w:w="1131" w:type="pct"/>
            <w:vAlign w:val="center"/>
          </w:tcPr>
          <w:p w14:paraId="7A6481B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2B24AA86" w14:textId="77777777" w:rsidTr="002117D7">
        <w:trPr>
          <w:trHeight w:val="403"/>
        </w:trPr>
        <w:tc>
          <w:tcPr>
            <w:tcW w:w="511" w:type="pct"/>
            <w:vMerge/>
            <w:vAlign w:val="center"/>
          </w:tcPr>
          <w:p w14:paraId="12A047F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9F6BE1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9E7DBA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4EE3CC86"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值班期间玩手机、看电脑等做与值班无关的事项。</w:t>
            </w:r>
          </w:p>
        </w:tc>
        <w:tc>
          <w:tcPr>
            <w:tcW w:w="1131" w:type="pct"/>
            <w:vAlign w:val="center"/>
          </w:tcPr>
          <w:p w14:paraId="142A059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每次扣1分</w:t>
            </w:r>
          </w:p>
        </w:tc>
      </w:tr>
      <w:tr w:rsidR="000F09AD" w:rsidRPr="00194C0E" w14:paraId="30178064" w14:textId="77777777" w:rsidTr="002117D7">
        <w:trPr>
          <w:trHeight w:val="403"/>
        </w:trPr>
        <w:tc>
          <w:tcPr>
            <w:tcW w:w="511" w:type="pct"/>
            <w:vMerge/>
            <w:vAlign w:val="center"/>
          </w:tcPr>
          <w:p w14:paraId="38AEB38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129AAD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568AE1E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290A1E4F"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22:30锁好大门，23:00巡查一遍大楼（至楼顶）,无异常情况后在值班室内值班。</w:t>
            </w:r>
          </w:p>
        </w:tc>
        <w:tc>
          <w:tcPr>
            <w:tcW w:w="1131" w:type="pct"/>
            <w:vAlign w:val="center"/>
          </w:tcPr>
          <w:p w14:paraId="0439950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9E49A43" w14:textId="77777777" w:rsidTr="002117D7">
        <w:trPr>
          <w:trHeight w:val="403"/>
        </w:trPr>
        <w:tc>
          <w:tcPr>
            <w:tcW w:w="511" w:type="pct"/>
            <w:vMerge/>
            <w:vAlign w:val="center"/>
          </w:tcPr>
          <w:p w14:paraId="10A55B6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2B0B83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098E7F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555" w:type="pct"/>
            <w:vAlign w:val="center"/>
          </w:tcPr>
          <w:p w14:paraId="450870A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晚上每2小时必须对各楼层进行巡查一遍。</w:t>
            </w:r>
          </w:p>
        </w:tc>
        <w:tc>
          <w:tcPr>
            <w:tcW w:w="1131" w:type="pct"/>
            <w:vAlign w:val="center"/>
          </w:tcPr>
          <w:p w14:paraId="6FD5D8A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E7F5C25" w14:textId="77777777" w:rsidTr="002117D7">
        <w:trPr>
          <w:trHeight w:val="403"/>
        </w:trPr>
        <w:tc>
          <w:tcPr>
            <w:tcW w:w="511" w:type="pct"/>
            <w:vMerge/>
            <w:vAlign w:val="center"/>
          </w:tcPr>
          <w:p w14:paraId="51FEED4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BE0CCA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3A16F33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2555" w:type="pct"/>
            <w:vAlign w:val="center"/>
          </w:tcPr>
          <w:p w14:paraId="1D7C42D8"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晚上值班室不准关灯、关门、关窗帘。</w:t>
            </w:r>
          </w:p>
        </w:tc>
        <w:tc>
          <w:tcPr>
            <w:tcW w:w="1131" w:type="pct"/>
            <w:vAlign w:val="center"/>
          </w:tcPr>
          <w:p w14:paraId="431D1A1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79480B9" w14:textId="77777777" w:rsidTr="002117D7">
        <w:trPr>
          <w:trHeight w:val="403"/>
        </w:trPr>
        <w:tc>
          <w:tcPr>
            <w:tcW w:w="511" w:type="pct"/>
            <w:vMerge/>
            <w:vAlign w:val="center"/>
          </w:tcPr>
          <w:p w14:paraId="06FEC53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6E0BDA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26D86E0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2555" w:type="pct"/>
            <w:vAlign w:val="center"/>
          </w:tcPr>
          <w:p w14:paraId="5801215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热情接待学生咨询，耐心回答学生问题。</w:t>
            </w:r>
          </w:p>
        </w:tc>
        <w:tc>
          <w:tcPr>
            <w:tcW w:w="1131" w:type="pct"/>
            <w:vAlign w:val="center"/>
          </w:tcPr>
          <w:p w14:paraId="3E69B01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学生投诉服务态度，</w:t>
            </w:r>
            <w:r w:rsidRPr="00194C0E">
              <w:rPr>
                <w:rFonts w:asciiTheme="majorEastAsia" w:eastAsiaTheme="majorEastAsia" w:hAnsiTheme="majorEastAsia"/>
                <w:spacing w:val="-2"/>
                <w:sz w:val="24"/>
                <w:szCs w:val="24"/>
                <w:lang w:eastAsia="zh-CN"/>
              </w:rPr>
              <w:t>经查实者每次扣1分</w:t>
            </w:r>
          </w:p>
        </w:tc>
      </w:tr>
      <w:tr w:rsidR="000F09AD" w:rsidRPr="00194C0E" w14:paraId="4B7D668C" w14:textId="77777777" w:rsidTr="002117D7">
        <w:trPr>
          <w:trHeight w:val="403"/>
        </w:trPr>
        <w:tc>
          <w:tcPr>
            <w:tcW w:w="511" w:type="pct"/>
            <w:vMerge/>
            <w:vAlign w:val="center"/>
          </w:tcPr>
          <w:p w14:paraId="171B1F6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690CFB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C7C9D4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2555" w:type="pct"/>
            <w:vAlign w:val="center"/>
          </w:tcPr>
          <w:p w14:paraId="53A9AC4A"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管理好各大门、消防通道畅通、配电箱钥匙，不得</w:t>
            </w:r>
            <w:r w:rsidRPr="00194C0E">
              <w:rPr>
                <w:rFonts w:asciiTheme="majorEastAsia" w:eastAsiaTheme="majorEastAsia" w:hAnsiTheme="majorEastAsia"/>
                <w:spacing w:val="-1"/>
                <w:sz w:val="24"/>
                <w:szCs w:val="24"/>
                <w:lang w:eastAsia="zh-CN"/>
              </w:rPr>
              <w:t>私自外带或外借。</w:t>
            </w:r>
          </w:p>
        </w:tc>
        <w:tc>
          <w:tcPr>
            <w:tcW w:w="1131" w:type="pct"/>
            <w:vAlign w:val="center"/>
          </w:tcPr>
          <w:p w14:paraId="2F437F7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21A7840" w14:textId="77777777" w:rsidTr="002117D7">
        <w:trPr>
          <w:trHeight w:val="403"/>
        </w:trPr>
        <w:tc>
          <w:tcPr>
            <w:tcW w:w="511" w:type="pct"/>
            <w:vMerge/>
            <w:vAlign w:val="center"/>
          </w:tcPr>
          <w:p w14:paraId="24D3E7C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07035E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BD0D2F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10</w:t>
            </w:r>
          </w:p>
        </w:tc>
        <w:tc>
          <w:tcPr>
            <w:tcW w:w="2555" w:type="pct"/>
            <w:vAlign w:val="center"/>
          </w:tcPr>
          <w:p w14:paraId="353ACEF6"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做好报修登记工作，并及时上报。</w:t>
            </w:r>
          </w:p>
        </w:tc>
        <w:tc>
          <w:tcPr>
            <w:tcW w:w="1131" w:type="pct"/>
            <w:vAlign w:val="center"/>
          </w:tcPr>
          <w:p w14:paraId="2C227CC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3702F99" w14:textId="77777777" w:rsidTr="002117D7">
        <w:trPr>
          <w:trHeight w:val="403"/>
        </w:trPr>
        <w:tc>
          <w:tcPr>
            <w:tcW w:w="511" w:type="pct"/>
            <w:vMerge/>
            <w:vAlign w:val="center"/>
          </w:tcPr>
          <w:p w14:paraId="0C83F66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D91C93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CE1AC2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11</w:t>
            </w:r>
          </w:p>
        </w:tc>
        <w:tc>
          <w:tcPr>
            <w:tcW w:w="2555" w:type="pct"/>
            <w:vAlign w:val="center"/>
          </w:tcPr>
          <w:p w14:paraId="18965E90"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866691">
              <w:rPr>
                <w:rFonts w:asciiTheme="majorEastAsia" w:eastAsiaTheme="majorEastAsia" w:hAnsiTheme="majorEastAsia"/>
                <w:spacing w:val="-1"/>
                <w:sz w:val="24"/>
                <w:szCs w:val="24"/>
              </w:rPr>
              <w:t>做好交接班记录。</w:t>
            </w:r>
          </w:p>
        </w:tc>
        <w:tc>
          <w:tcPr>
            <w:tcW w:w="1131" w:type="pct"/>
            <w:vAlign w:val="center"/>
          </w:tcPr>
          <w:p w14:paraId="5BB6809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1980D1C" w14:textId="77777777" w:rsidTr="002117D7">
        <w:trPr>
          <w:trHeight w:val="403"/>
        </w:trPr>
        <w:tc>
          <w:tcPr>
            <w:tcW w:w="511" w:type="pct"/>
            <w:vMerge/>
            <w:vAlign w:val="center"/>
          </w:tcPr>
          <w:p w14:paraId="01DEB50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7D3D37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463603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12</w:t>
            </w:r>
          </w:p>
        </w:tc>
        <w:tc>
          <w:tcPr>
            <w:tcW w:w="2555" w:type="pct"/>
            <w:vAlign w:val="center"/>
          </w:tcPr>
          <w:p w14:paraId="236FA189"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上下班高峰期打开出入户大门，并立岗30分钟。</w:t>
            </w:r>
          </w:p>
        </w:tc>
        <w:tc>
          <w:tcPr>
            <w:tcW w:w="1131" w:type="pct"/>
            <w:vAlign w:val="center"/>
          </w:tcPr>
          <w:p w14:paraId="0C94C00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3F524B8" w14:textId="77777777" w:rsidTr="002117D7">
        <w:trPr>
          <w:trHeight w:val="403"/>
        </w:trPr>
        <w:tc>
          <w:tcPr>
            <w:tcW w:w="511" w:type="pct"/>
            <w:vMerge/>
            <w:vAlign w:val="center"/>
          </w:tcPr>
          <w:p w14:paraId="013BBDF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BF3A1E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C97918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13</w:t>
            </w:r>
          </w:p>
        </w:tc>
        <w:tc>
          <w:tcPr>
            <w:tcW w:w="2555" w:type="pct"/>
            <w:vAlign w:val="center"/>
          </w:tcPr>
          <w:p w14:paraId="5DB60510"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未经允许大楼内公共物品不得外搬。</w:t>
            </w:r>
          </w:p>
        </w:tc>
        <w:tc>
          <w:tcPr>
            <w:tcW w:w="1131" w:type="pct"/>
            <w:vAlign w:val="center"/>
          </w:tcPr>
          <w:p w14:paraId="2AED12C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4FBCFDF4" w14:textId="77777777" w:rsidTr="002117D7">
        <w:trPr>
          <w:trHeight w:val="403"/>
        </w:trPr>
        <w:tc>
          <w:tcPr>
            <w:tcW w:w="511" w:type="pct"/>
            <w:vMerge/>
            <w:vAlign w:val="center"/>
          </w:tcPr>
          <w:p w14:paraId="4E8E7FE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BCECC8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5789A65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14</w:t>
            </w:r>
          </w:p>
        </w:tc>
        <w:tc>
          <w:tcPr>
            <w:tcW w:w="2555" w:type="pct"/>
            <w:vAlign w:val="center"/>
          </w:tcPr>
          <w:p w14:paraId="56C054F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不得在值班室内争吵、大声喧哗。</w:t>
            </w:r>
          </w:p>
        </w:tc>
        <w:tc>
          <w:tcPr>
            <w:tcW w:w="1131" w:type="pct"/>
            <w:vAlign w:val="center"/>
          </w:tcPr>
          <w:p w14:paraId="2B895CE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89BCC79" w14:textId="77777777" w:rsidTr="002117D7">
        <w:trPr>
          <w:trHeight w:val="403"/>
        </w:trPr>
        <w:tc>
          <w:tcPr>
            <w:tcW w:w="511" w:type="pct"/>
            <w:vMerge/>
            <w:vAlign w:val="center"/>
          </w:tcPr>
          <w:p w14:paraId="206747C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539FB8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C73608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15</w:t>
            </w:r>
          </w:p>
        </w:tc>
        <w:tc>
          <w:tcPr>
            <w:tcW w:w="2555" w:type="pct"/>
            <w:vAlign w:val="center"/>
          </w:tcPr>
          <w:p w14:paraId="414A155F"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发现学生有打架、争吵等事件应立即阻止并报告。</w:t>
            </w:r>
          </w:p>
        </w:tc>
        <w:tc>
          <w:tcPr>
            <w:tcW w:w="1131" w:type="pct"/>
            <w:vAlign w:val="center"/>
          </w:tcPr>
          <w:p w14:paraId="5222B58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5AE5C7A2" w14:textId="77777777" w:rsidTr="002117D7">
        <w:trPr>
          <w:trHeight w:val="403"/>
        </w:trPr>
        <w:tc>
          <w:tcPr>
            <w:tcW w:w="511" w:type="pct"/>
            <w:vMerge/>
            <w:vAlign w:val="center"/>
          </w:tcPr>
          <w:p w14:paraId="2C00072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81F9B7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F9D045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16</w:t>
            </w:r>
          </w:p>
        </w:tc>
        <w:tc>
          <w:tcPr>
            <w:tcW w:w="2555" w:type="pct"/>
            <w:vAlign w:val="center"/>
          </w:tcPr>
          <w:p w14:paraId="15BB859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发生火情等紧急事件的，应立即报告并做好前期处</w:t>
            </w:r>
            <w:r w:rsidRPr="00194C0E">
              <w:rPr>
                <w:rFonts w:asciiTheme="majorEastAsia" w:eastAsiaTheme="majorEastAsia" w:hAnsiTheme="majorEastAsia"/>
                <w:spacing w:val="-1"/>
                <w:sz w:val="24"/>
                <w:szCs w:val="24"/>
                <w:lang w:eastAsia="zh-CN"/>
              </w:rPr>
              <w:t>置工作。</w:t>
            </w:r>
          </w:p>
        </w:tc>
        <w:tc>
          <w:tcPr>
            <w:tcW w:w="1131" w:type="pct"/>
            <w:vAlign w:val="center"/>
          </w:tcPr>
          <w:p w14:paraId="56000C5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不达标每次扣5分</w:t>
            </w:r>
          </w:p>
        </w:tc>
      </w:tr>
      <w:tr w:rsidR="000F09AD" w:rsidRPr="00194C0E" w14:paraId="15C00D4C" w14:textId="77777777" w:rsidTr="002117D7">
        <w:trPr>
          <w:trHeight w:val="403"/>
        </w:trPr>
        <w:tc>
          <w:tcPr>
            <w:tcW w:w="511" w:type="pct"/>
            <w:vMerge/>
            <w:vAlign w:val="center"/>
          </w:tcPr>
          <w:p w14:paraId="3C2878E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7B2203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78A949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17</w:t>
            </w:r>
          </w:p>
        </w:tc>
        <w:tc>
          <w:tcPr>
            <w:tcW w:w="2555" w:type="pct"/>
            <w:vAlign w:val="center"/>
          </w:tcPr>
          <w:p w14:paraId="6A73C1D1"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194C0E">
              <w:rPr>
                <w:rFonts w:asciiTheme="majorEastAsia" w:eastAsiaTheme="majorEastAsia" w:hAnsiTheme="majorEastAsia"/>
                <w:spacing w:val="-1"/>
                <w:sz w:val="24"/>
                <w:szCs w:val="24"/>
              </w:rPr>
              <w:t>不得在值班室喝酒、打牌。</w:t>
            </w:r>
          </w:p>
        </w:tc>
        <w:tc>
          <w:tcPr>
            <w:tcW w:w="1131" w:type="pct"/>
            <w:vAlign w:val="center"/>
          </w:tcPr>
          <w:p w14:paraId="75DF620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4ABE877A" w14:textId="77777777" w:rsidTr="002117D7">
        <w:trPr>
          <w:trHeight w:val="403"/>
        </w:trPr>
        <w:tc>
          <w:tcPr>
            <w:tcW w:w="511" w:type="pct"/>
            <w:vMerge/>
            <w:vAlign w:val="center"/>
          </w:tcPr>
          <w:p w14:paraId="03CAC7F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5673BA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34677FF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18</w:t>
            </w:r>
          </w:p>
        </w:tc>
        <w:tc>
          <w:tcPr>
            <w:tcW w:w="2555" w:type="pct"/>
            <w:vAlign w:val="center"/>
          </w:tcPr>
          <w:p w14:paraId="01A4A62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不得有损坏公共财物和学校利益的行为。</w:t>
            </w:r>
          </w:p>
        </w:tc>
        <w:tc>
          <w:tcPr>
            <w:tcW w:w="1131" w:type="pct"/>
            <w:vAlign w:val="center"/>
          </w:tcPr>
          <w:p w14:paraId="24862EC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1EAF6417" w14:textId="77777777" w:rsidTr="002117D7">
        <w:trPr>
          <w:trHeight w:val="403"/>
        </w:trPr>
        <w:tc>
          <w:tcPr>
            <w:tcW w:w="511" w:type="pct"/>
            <w:vMerge/>
            <w:vAlign w:val="center"/>
          </w:tcPr>
          <w:p w14:paraId="0A60353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27E651B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DD4DB1">
              <w:rPr>
                <w:rFonts w:asciiTheme="majorEastAsia" w:eastAsiaTheme="majorEastAsia" w:hAnsiTheme="majorEastAsia"/>
                <w:sz w:val="24"/>
                <w:szCs w:val="24"/>
              </w:rPr>
              <w:t>巡查岗工作</w:t>
            </w:r>
          </w:p>
        </w:tc>
        <w:tc>
          <w:tcPr>
            <w:tcW w:w="219" w:type="pct"/>
            <w:vAlign w:val="center"/>
          </w:tcPr>
          <w:p w14:paraId="49D92E3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2BD0082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早上7:30到岗，检查大楼周边区域卫生、自行车摆放、主要出入口是否有障碍物，8:00前应清理</w:t>
            </w:r>
            <w:r w:rsidRPr="00866691">
              <w:rPr>
                <w:rFonts w:asciiTheme="majorEastAsia" w:eastAsiaTheme="majorEastAsia" w:hAnsiTheme="majorEastAsia"/>
                <w:spacing w:val="-1"/>
                <w:sz w:val="24"/>
                <w:szCs w:val="24"/>
                <w:lang w:eastAsia="zh-CN"/>
              </w:rPr>
              <w:t>完毕。</w:t>
            </w:r>
          </w:p>
        </w:tc>
        <w:tc>
          <w:tcPr>
            <w:tcW w:w="1131" w:type="pct"/>
            <w:vAlign w:val="center"/>
          </w:tcPr>
          <w:p w14:paraId="66D5447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2F0F0763" w14:textId="77777777" w:rsidTr="002117D7">
        <w:trPr>
          <w:trHeight w:val="403"/>
        </w:trPr>
        <w:tc>
          <w:tcPr>
            <w:tcW w:w="511" w:type="pct"/>
            <w:vMerge/>
            <w:vAlign w:val="center"/>
          </w:tcPr>
          <w:p w14:paraId="499F934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9E3061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56D18F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256289B4"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及时将报修单送校方，每周一将其它各类登记表收</w:t>
            </w:r>
            <w:r w:rsidRPr="00194C0E">
              <w:rPr>
                <w:rFonts w:asciiTheme="majorEastAsia" w:eastAsiaTheme="majorEastAsia" w:hAnsiTheme="majorEastAsia"/>
                <w:spacing w:val="-1"/>
                <w:sz w:val="24"/>
                <w:szCs w:val="24"/>
                <w:lang w:eastAsia="zh-CN"/>
              </w:rPr>
              <w:t>齐交校方管理部门。</w:t>
            </w:r>
          </w:p>
        </w:tc>
        <w:tc>
          <w:tcPr>
            <w:tcW w:w="1131" w:type="pct"/>
            <w:vAlign w:val="center"/>
          </w:tcPr>
          <w:p w14:paraId="5049820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6C53EE14" w14:textId="77777777" w:rsidTr="002117D7">
        <w:trPr>
          <w:trHeight w:val="403"/>
        </w:trPr>
        <w:tc>
          <w:tcPr>
            <w:tcW w:w="511" w:type="pct"/>
            <w:vMerge/>
            <w:vAlign w:val="center"/>
          </w:tcPr>
          <w:p w14:paraId="6E9B328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2EF90B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B904EA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7A25DB51"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8:30开始，每2小时对楼栋巡查一遍。</w:t>
            </w:r>
          </w:p>
        </w:tc>
        <w:tc>
          <w:tcPr>
            <w:tcW w:w="1131" w:type="pct"/>
            <w:vAlign w:val="center"/>
          </w:tcPr>
          <w:p w14:paraId="195BA84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5C035CA8" w14:textId="77777777" w:rsidTr="002117D7">
        <w:trPr>
          <w:trHeight w:val="403"/>
        </w:trPr>
        <w:tc>
          <w:tcPr>
            <w:tcW w:w="511" w:type="pct"/>
            <w:vMerge/>
            <w:vAlign w:val="center"/>
          </w:tcPr>
          <w:p w14:paraId="6AE1753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65BAEA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648227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78603634"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重点关注门禁、开水器、配电箱、显示屏、监控设备、路灯等设施运行是否正常，发现有异常，应立</w:t>
            </w:r>
            <w:r w:rsidRPr="00194C0E">
              <w:rPr>
                <w:rFonts w:asciiTheme="majorEastAsia" w:eastAsiaTheme="majorEastAsia" w:hAnsiTheme="majorEastAsia"/>
                <w:spacing w:val="-1"/>
                <w:sz w:val="24"/>
                <w:szCs w:val="24"/>
                <w:lang w:eastAsia="zh-CN"/>
              </w:rPr>
              <w:t>即报告。</w:t>
            </w:r>
          </w:p>
        </w:tc>
        <w:tc>
          <w:tcPr>
            <w:tcW w:w="1131" w:type="pct"/>
            <w:vAlign w:val="center"/>
          </w:tcPr>
          <w:p w14:paraId="1E0C617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1C3BEE3F" w14:textId="77777777" w:rsidTr="002117D7">
        <w:trPr>
          <w:trHeight w:val="403"/>
        </w:trPr>
        <w:tc>
          <w:tcPr>
            <w:tcW w:w="511" w:type="pct"/>
            <w:vMerge/>
            <w:vAlign w:val="center"/>
          </w:tcPr>
          <w:p w14:paraId="080677B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B2C7E4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4F543D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00390F24"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每天了解高层水压是否正常，发生停</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断</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水后应</w:t>
            </w:r>
            <w:r w:rsidRPr="00866691">
              <w:rPr>
                <w:rFonts w:asciiTheme="majorEastAsia" w:eastAsiaTheme="majorEastAsia" w:hAnsiTheme="majorEastAsia"/>
                <w:spacing w:val="-1"/>
                <w:sz w:val="24"/>
                <w:szCs w:val="24"/>
                <w:lang w:eastAsia="zh-CN"/>
              </w:rPr>
              <w:t>立即报告。</w:t>
            </w:r>
          </w:p>
        </w:tc>
        <w:tc>
          <w:tcPr>
            <w:tcW w:w="1131" w:type="pct"/>
            <w:vAlign w:val="center"/>
          </w:tcPr>
          <w:p w14:paraId="28067ED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20D3CB2A" w14:textId="77777777" w:rsidTr="002117D7">
        <w:trPr>
          <w:trHeight w:val="403"/>
        </w:trPr>
        <w:tc>
          <w:tcPr>
            <w:tcW w:w="511" w:type="pct"/>
            <w:vMerge/>
            <w:vAlign w:val="center"/>
          </w:tcPr>
          <w:p w14:paraId="422FB25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AD98A1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692C5E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555" w:type="pct"/>
            <w:vAlign w:val="center"/>
          </w:tcPr>
          <w:p w14:paraId="07BF284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检查大楼内公共卫生情况，不达标应通知相关人员</w:t>
            </w:r>
            <w:r w:rsidRPr="00194C0E">
              <w:rPr>
                <w:rFonts w:asciiTheme="majorEastAsia" w:eastAsiaTheme="majorEastAsia" w:hAnsiTheme="majorEastAsia"/>
                <w:spacing w:val="-1"/>
                <w:sz w:val="24"/>
                <w:szCs w:val="24"/>
                <w:lang w:eastAsia="zh-CN"/>
              </w:rPr>
              <w:t>立即整改。</w:t>
            </w:r>
          </w:p>
        </w:tc>
        <w:tc>
          <w:tcPr>
            <w:tcW w:w="1131" w:type="pct"/>
            <w:vAlign w:val="center"/>
          </w:tcPr>
          <w:p w14:paraId="4B79F5B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6CADF52" w14:textId="77777777" w:rsidTr="002117D7">
        <w:trPr>
          <w:trHeight w:val="403"/>
        </w:trPr>
        <w:tc>
          <w:tcPr>
            <w:tcW w:w="511" w:type="pct"/>
            <w:vMerge/>
            <w:vAlign w:val="center"/>
          </w:tcPr>
          <w:p w14:paraId="7825DCC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F92B16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9AD903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2555" w:type="pct"/>
            <w:vAlign w:val="center"/>
          </w:tcPr>
          <w:p w14:paraId="32828438"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不得包庇值班、保洁人员的过失或过错。</w:t>
            </w:r>
          </w:p>
        </w:tc>
        <w:tc>
          <w:tcPr>
            <w:tcW w:w="1131" w:type="pct"/>
            <w:vAlign w:val="center"/>
          </w:tcPr>
          <w:p w14:paraId="541723F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513174DF" w14:textId="77777777" w:rsidTr="002117D7">
        <w:trPr>
          <w:trHeight w:val="403"/>
        </w:trPr>
        <w:tc>
          <w:tcPr>
            <w:tcW w:w="511" w:type="pct"/>
            <w:vMerge/>
            <w:vAlign w:val="center"/>
          </w:tcPr>
          <w:p w14:paraId="7FE60F8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7EF67F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67557F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2555" w:type="pct"/>
            <w:vAlign w:val="center"/>
          </w:tcPr>
          <w:p w14:paraId="0EBC464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不得私拿或使用学校公共物品。</w:t>
            </w:r>
          </w:p>
        </w:tc>
        <w:tc>
          <w:tcPr>
            <w:tcW w:w="1131" w:type="pct"/>
            <w:vAlign w:val="center"/>
          </w:tcPr>
          <w:p w14:paraId="67E1817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759175E6" w14:textId="77777777" w:rsidTr="002117D7">
        <w:trPr>
          <w:trHeight w:val="403"/>
        </w:trPr>
        <w:tc>
          <w:tcPr>
            <w:tcW w:w="511" w:type="pct"/>
            <w:vMerge/>
            <w:vAlign w:val="center"/>
          </w:tcPr>
          <w:p w14:paraId="715D6E6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860FB4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2B956DF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2555" w:type="pct"/>
            <w:vAlign w:val="center"/>
          </w:tcPr>
          <w:p w14:paraId="1EA7C6D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在学生集中考试和学校举办大型活动等期间，加强</w:t>
            </w:r>
            <w:r w:rsidRPr="00194C0E">
              <w:rPr>
                <w:rFonts w:asciiTheme="majorEastAsia" w:eastAsiaTheme="majorEastAsia" w:hAnsiTheme="majorEastAsia"/>
                <w:spacing w:val="-1"/>
                <w:sz w:val="24"/>
                <w:szCs w:val="24"/>
                <w:lang w:eastAsia="zh-CN"/>
              </w:rPr>
              <w:t>巡查，并配合好有关部门的工作安排。</w:t>
            </w:r>
          </w:p>
        </w:tc>
        <w:tc>
          <w:tcPr>
            <w:tcW w:w="1131" w:type="pct"/>
            <w:vAlign w:val="center"/>
          </w:tcPr>
          <w:p w14:paraId="2584DFF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1C7941A7" w14:textId="77777777" w:rsidTr="002117D7">
        <w:trPr>
          <w:trHeight w:val="403"/>
        </w:trPr>
        <w:tc>
          <w:tcPr>
            <w:tcW w:w="511" w:type="pct"/>
            <w:vMerge/>
            <w:vAlign w:val="center"/>
          </w:tcPr>
          <w:p w14:paraId="6864F0F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37D09A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EE8F2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10</w:t>
            </w:r>
          </w:p>
        </w:tc>
        <w:tc>
          <w:tcPr>
            <w:tcW w:w="2555" w:type="pct"/>
            <w:vAlign w:val="center"/>
          </w:tcPr>
          <w:p w14:paraId="79A97C30"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配合学校开展各项检查工作。</w:t>
            </w:r>
          </w:p>
        </w:tc>
        <w:tc>
          <w:tcPr>
            <w:tcW w:w="1131" w:type="pct"/>
            <w:vAlign w:val="center"/>
          </w:tcPr>
          <w:p w14:paraId="760E44F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1E27746" w14:textId="77777777" w:rsidTr="002117D7">
        <w:trPr>
          <w:trHeight w:val="403"/>
        </w:trPr>
        <w:tc>
          <w:tcPr>
            <w:tcW w:w="511" w:type="pct"/>
            <w:vMerge/>
            <w:vAlign w:val="center"/>
          </w:tcPr>
          <w:p w14:paraId="72D86FD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4488D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E66C9D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11</w:t>
            </w:r>
          </w:p>
        </w:tc>
        <w:tc>
          <w:tcPr>
            <w:tcW w:w="2555" w:type="pct"/>
            <w:vAlign w:val="center"/>
          </w:tcPr>
          <w:p w14:paraId="685A3A4F"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协助做好本楼栋的维修工作。</w:t>
            </w:r>
          </w:p>
        </w:tc>
        <w:tc>
          <w:tcPr>
            <w:tcW w:w="1131" w:type="pct"/>
            <w:vAlign w:val="center"/>
          </w:tcPr>
          <w:p w14:paraId="687BD68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5791332" w14:textId="77777777" w:rsidTr="002117D7">
        <w:trPr>
          <w:trHeight w:val="403"/>
        </w:trPr>
        <w:tc>
          <w:tcPr>
            <w:tcW w:w="511" w:type="pct"/>
            <w:vMerge/>
            <w:vAlign w:val="center"/>
          </w:tcPr>
          <w:p w14:paraId="18069E0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0E97E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28A446E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12</w:t>
            </w:r>
          </w:p>
        </w:tc>
        <w:tc>
          <w:tcPr>
            <w:tcW w:w="2555" w:type="pct"/>
            <w:vAlign w:val="center"/>
          </w:tcPr>
          <w:p w14:paraId="41402EC8"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各散水无积水和污渍。</w:t>
            </w:r>
          </w:p>
        </w:tc>
        <w:tc>
          <w:tcPr>
            <w:tcW w:w="1131" w:type="pct"/>
            <w:vAlign w:val="center"/>
          </w:tcPr>
          <w:p w14:paraId="564F90F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3200E523" w14:textId="77777777" w:rsidTr="002117D7">
        <w:trPr>
          <w:trHeight w:val="403"/>
        </w:trPr>
        <w:tc>
          <w:tcPr>
            <w:tcW w:w="511" w:type="pct"/>
            <w:vMerge/>
            <w:vAlign w:val="center"/>
          </w:tcPr>
          <w:p w14:paraId="50E2393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1BA84F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3B8CE81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13</w:t>
            </w:r>
          </w:p>
        </w:tc>
        <w:tc>
          <w:tcPr>
            <w:tcW w:w="2555" w:type="pct"/>
            <w:vAlign w:val="center"/>
          </w:tcPr>
          <w:p w14:paraId="27B01F0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保持墙台面的清洁工作，无污渍，无脚印。</w:t>
            </w:r>
          </w:p>
        </w:tc>
        <w:tc>
          <w:tcPr>
            <w:tcW w:w="1131" w:type="pct"/>
            <w:vAlign w:val="center"/>
          </w:tcPr>
          <w:p w14:paraId="2AA25E1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CF83C11" w14:textId="77777777" w:rsidTr="002117D7">
        <w:trPr>
          <w:trHeight w:val="403"/>
        </w:trPr>
        <w:tc>
          <w:tcPr>
            <w:tcW w:w="511" w:type="pct"/>
            <w:vMerge/>
            <w:vAlign w:val="center"/>
          </w:tcPr>
          <w:p w14:paraId="6763337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63B9A46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3E51D9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14</w:t>
            </w:r>
          </w:p>
        </w:tc>
        <w:tc>
          <w:tcPr>
            <w:tcW w:w="2555" w:type="pct"/>
            <w:vAlign w:val="center"/>
          </w:tcPr>
          <w:p w14:paraId="67AE2F8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866691">
              <w:rPr>
                <w:rFonts w:asciiTheme="majorEastAsia" w:eastAsiaTheme="majorEastAsia" w:hAnsiTheme="majorEastAsia"/>
                <w:spacing w:val="-1"/>
                <w:sz w:val="24"/>
                <w:szCs w:val="24"/>
              </w:rPr>
              <w:t>及时对屋顶清扫。</w:t>
            </w:r>
          </w:p>
        </w:tc>
        <w:tc>
          <w:tcPr>
            <w:tcW w:w="1131" w:type="pct"/>
            <w:vAlign w:val="center"/>
          </w:tcPr>
          <w:p w14:paraId="20634FC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1B0443F" w14:textId="77777777" w:rsidTr="002117D7">
        <w:trPr>
          <w:trHeight w:val="403"/>
        </w:trPr>
        <w:tc>
          <w:tcPr>
            <w:tcW w:w="511" w:type="pct"/>
            <w:vMerge/>
            <w:vAlign w:val="center"/>
          </w:tcPr>
          <w:p w14:paraId="7A25298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EB7C3B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ADD087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15</w:t>
            </w:r>
          </w:p>
        </w:tc>
        <w:tc>
          <w:tcPr>
            <w:tcW w:w="2555" w:type="pct"/>
            <w:vAlign w:val="center"/>
          </w:tcPr>
          <w:p w14:paraId="3C99CEB6"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防雷设施完好，防雷功能良好，发现问题，及时报</w:t>
            </w:r>
            <w:r w:rsidRPr="00194C0E">
              <w:rPr>
                <w:rFonts w:asciiTheme="majorEastAsia" w:eastAsiaTheme="majorEastAsia" w:hAnsiTheme="majorEastAsia"/>
                <w:spacing w:val="-1"/>
                <w:sz w:val="24"/>
                <w:szCs w:val="24"/>
                <w:lang w:eastAsia="zh-CN"/>
              </w:rPr>
              <w:t>校方有关部门处理。</w:t>
            </w:r>
          </w:p>
        </w:tc>
        <w:tc>
          <w:tcPr>
            <w:tcW w:w="1131" w:type="pct"/>
            <w:vAlign w:val="center"/>
          </w:tcPr>
          <w:p w14:paraId="739BF91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EB45445" w14:textId="77777777" w:rsidTr="002117D7">
        <w:trPr>
          <w:trHeight w:val="403"/>
        </w:trPr>
        <w:tc>
          <w:tcPr>
            <w:tcW w:w="511" w:type="pct"/>
            <w:vMerge/>
            <w:vAlign w:val="center"/>
          </w:tcPr>
          <w:p w14:paraId="2236EAA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2FD499E7" w14:textId="77777777" w:rsidR="000F09AD" w:rsidRPr="00DD4DB1"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教学楼保</w:t>
            </w:r>
            <w:r w:rsidRPr="00194C0E">
              <w:rPr>
                <w:rFonts w:asciiTheme="majorEastAsia" w:eastAsiaTheme="majorEastAsia" w:hAnsiTheme="majorEastAsia"/>
                <w:sz w:val="24"/>
                <w:szCs w:val="24"/>
              </w:rPr>
              <w:t>洁</w:t>
            </w:r>
          </w:p>
        </w:tc>
        <w:tc>
          <w:tcPr>
            <w:tcW w:w="219" w:type="pct"/>
            <w:vAlign w:val="center"/>
          </w:tcPr>
          <w:p w14:paraId="0A21043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2FAB8EE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每天上课前30分钟完成全部清洁。</w:t>
            </w:r>
          </w:p>
        </w:tc>
        <w:tc>
          <w:tcPr>
            <w:tcW w:w="1131" w:type="pct"/>
            <w:vAlign w:val="center"/>
          </w:tcPr>
          <w:p w14:paraId="6395A3A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E6D6873" w14:textId="77777777" w:rsidTr="002117D7">
        <w:trPr>
          <w:trHeight w:val="403"/>
        </w:trPr>
        <w:tc>
          <w:tcPr>
            <w:tcW w:w="511" w:type="pct"/>
            <w:vMerge/>
            <w:vAlign w:val="center"/>
          </w:tcPr>
          <w:p w14:paraId="6711DF0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3A5715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CFA357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55E17FFA"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负责教学场所用粉笔、黑板刷的保管和发放工作。</w:t>
            </w:r>
          </w:p>
        </w:tc>
        <w:tc>
          <w:tcPr>
            <w:tcW w:w="1131" w:type="pct"/>
            <w:vAlign w:val="center"/>
          </w:tcPr>
          <w:p w14:paraId="46F775C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2424BB1E" w14:textId="77777777" w:rsidTr="002117D7">
        <w:trPr>
          <w:trHeight w:val="403"/>
        </w:trPr>
        <w:tc>
          <w:tcPr>
            <w:tcW w:w="511" w:type="pct"/>
            <w:vMerge/>
            <w:vAlign w:val="center"/>
          </w:tcPr>
          <w:p w14:paraId="664CB68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8024B9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B1A490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3A6F75D8"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杜绝长明灯、长流水现象，节约水电；对上课教室应在课后15分钟内关闭室内灯光、电扇、空调等，对自习教室应视具体情况加强用电管理。</w:t>
            </w:r>
          </w:p>
        </w:tc>
        <w:tc>
          <w:tcPr>
            <w:tcW w:w="1131" w:type="pct"/>
            <w:vAlign w:val="center"/>
          </w:tcPr>
          <w:p w14:paraId="6108A81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5F416592" w14:textId="77777777" w:rsidTr="002117D7">
        <w:trPr>
          <w:trHeight w:val="403"/>
        </w:trPr>
        <w:tc>
          <w:tcPr>
            <w:tcW w:w="511" w:type="pct"/>
            <w:vMerge/>
            <w:vAlign w:val="center"/>
          </w:tcPr>
          <w:p w14:paraId="302B3C0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5AB838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FE0E25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11576AAA"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按要求对教室进行清扫、拖洗，并达到质量标准。</w:t>
            </w:r>
          </w:p>
        </w:tc>
        <w:tc>
          <w:tcPr>
            <w:tcW w:w="1131" w:type="pct"/>
            <w:vAlign w:val="center"/>
          </w:tcPr>
          <w:p w14:paraId="61A3AD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FF8DB2D" w14:textId="77777777" w:rsidTr="002117D7">
        <w:trPr>
          <w:trHeight w:val="403"/>
        </w:trPr>
        <w:tc>
          <w:tcPr>
            <w:tcW w:w="511" w:type="pct"/>
            <w:vMerge/>
            <w:vAlign w:val="center"/>
          </w:tcPr>
          <w:p w14:paraId="6AE2819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E9302E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38E351D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03C6F9C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按要求对楼栋公共区域进行清洁，并达到质量标</w:t>
            </w:r>
            <w:r w:rsidRPr="00866691">
              <w:rPr>
                <w:rFonts w:asciiTheme="majorEastAsia" w:eastAsiaTheme="majorEastAsia" w:hAnsiTheme="majorEastAsia"/>
                <w:spacing w:val="-1"/>
                <w:sz w:val="24"/>
                <w:szCs w:val="24"/>
                <w:lang w:eastAsia="zh-CN"/>
              </w:rPr>
              <w:t>准。</w:t>
            </w:r>
          </w:p>
        </w:tc>
        <w:tc>
          <w:tcPr>
            <w:tcW w:w="1131" w:type="pct"/>
            <w:vAlign w:val="center"/>
          </w:tcPr>
          <w:p w14:paraId="0369E16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32F15C4" w14:textId="77777777" w:rsidTr="002117D7">
        <w:trPr>
          <w:trHeight w:val="403"/>
        </w:trPr>
        <w:tc>
          <w:tcPr>
            <w:tcW w:w="511" w:type="pct"/>
            <w:vMerge/>
            <w:vAlign w:val="center"/>
          </w:tcPr>
          <w:p w14:paraId="58FD0E0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F0F59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AEBC64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555" w:type="pct"/>
            <w:vAlign w:val="center"/>
          </w:tcPr>
          <w:p w14:paraId="12233B7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按要求对楼梯扶手、护栏、窗台等进行保洁，并达</w:t>
            </w:r>
            <w:r w:rsidRPr="00194C0E">
              <w:rPr>
                <w:rFonts w:asciiTheme="majorEastAsia" w:eastAsiaTheme="majorEastAsia" w:hAnsiTheme="majorEastAsia"/>
                <w:spacing w:val="-1"/>
                <w:sz w:val="24"/>
                <w:szCs w:val="24"/>
                <w:lang w:eastAsia="zh-CN"/>
              </w:rPr>
              <w:t>到质量标准。</w:t>
            </w:r>
          </w:p>
        </w:tc>
        <w:tc>
          <w:tcPr>
            <w:tcW w:w="1131" w:type="pct"/>
            <w:vAlign w:val="center"/>
          </w:tcPr>
          <w:p w14:paraId="6CADD0C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30DB7B64" w14:textId="77777777" w:rsidTr="002117D7">
        <w:trPr>
          <w:trHeight w:val="403"/>
        </w:trPr>
        <w:tc>
          <w:tcPr>
            <w:tcW w:w="511" w:type="pct"/>
            <w:vMerge/>
            <w:vAlign w:val="center"/>
          </w:tcPr>
          <w:p w14:paraId="2062F85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FDCF56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2ABFFA5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2555" w:type="pct"/>
            <w:vAlign w:val="center"/>
          </w:tcPr>
          <w:p w14:paraId="21F3A7B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按要求对楼栋内的墙裙进行保洁，并达到质量标</w:t>
            </w:r>
            <w:r w:rsidRPr="00866691">
              <w:rPr>
                <w:rFonts w:asciiTheme="majorEastAsia" w:eastAsiaTheme="majorEastAsia" w:hAnsiTheme="majorEastAsia"/>
                <w:spacing w:val="-1"/>
                <w:sz w:val="24"/>
                <w:szCs w:val="24"/>
                <w:lang w:eastAsia="zh-CN"/>
              </w:rPr>
              <w:t>准。</w:t>
            </w:r>
          </w:p>
        </w:tc>
        <w:tc>
          <w:tcPr>
            <w:tcW w:w="1131" w:type="pct"/>
            <w:vAlign w:val="center"/>
          </w:tcPr>
          <w:p w14:paraId="1B769FC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1A1CC1D" w14:textId="77777777" w:rsidTr="002117D7">
        <w:trPr>
          <w:trHeight w:val="403"/>
        </w:trPr>
        <w:tc>
          <w:tcPr>
            <w:tcW w:w="511" w:type="pct"/>
            <w:vMerge/>
            <w:vAlign w:val="center"/>
          </w:tcPr>
          <w:p w14:paraId="6F1981B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0925A3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99CD3A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2555" w:type="pct"/>
            <w:vAlign w:val="center"/>
          </w:tcPr>
          <w:p w14:paraId="2071041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按要求对楼栋空调、风扇、天花板、玻璃、开关、灯具、安全指示牌、</w:t>
            </w:r>
            <w:proofErr w:type="gramStart"/>
            <w:r w:rsidRPr="00866691">
              <w:rPr>
                <w:rFonts w:asciiTheme="majorEastAsia" w:eastAsiaTheme="majorEastAsia" w:hAnsiTheme="majorEastAsia"/>
                <w:spacing w:val="-1"/>
                <w:sz w:val="24"/>
                <w:szCs w:val="24"/>
                <w:lang w:eastAsia="zh-CN"/>
              </w:rPr>
              <w:t>消防柜箱等</w:t>
            </w:r>
            <w:proofErr w:type="gramEnd"/>
            <w:r w:rsidRPr="00866691">
              <w:rPr>
                <w:rFonts w:asciiTheme="majorEastAsia" w:eastAsiaTheme="majorEastAsia" w:hAnsiTheme="majorEastAsia"/>
                <w:spacing w:val="-1"/>
                <w:sz w:val="24"/>
                <w:szCs w:val="24"/>
                <w:lang w:eastAsia="zh-CN"/>
              </w:rPr>
              <w:t>配套设施清洁，并达到质量标准。</w:t>
            </w:r>
          </w:p>
        </w:tc>
        <w:tc>
          <w:tcPr>
            <w:tcW w:w="1131" w:type="pct"/>
            <w:vAlign w:val="center"/>
          </w:tcPr>
          <w:p w14:paraId="2AB7A0D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4D076F8" w14:textId="77777777" w:rsidTr="002117D7">
        <w:trPr>
          <w:trHeight w:val="403"/>
        </w:trPr>
        <w:tc>
          <w:tcPr>
            <w:tcW w:w="511" w:type="pct"/>
            <w:vMerge/>
            <w:vAlign w:val="center"/>
          </w:tcPr>
          <w:p w14:paraId="1720725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2CF4C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5B581C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2555" w:type="pct"/>
            <w:vAlign w:val="center"/>
          </w:tcPr>
          <w:p w14:paraId="4F4024C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按要求对卫生间进行清扫、拖洗，并达到质量标准。</w:t>
            </w:r>
          </w:p>
        </w:tc>
        <w:tc>
          <w:tcPr>
            <w:tcW w:w="1131" w:type="pct"/>
            <w:vAlign w:val="center"/>
          </w:tcPr>
          <w:p w14:paraId="6AD0BC3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641BF84" w14:textId="77777777" w:rsidTr="002117D7">
        <w:trPr>
          <w:trHeight w:val="403"/>
        </w:trPr>
        <w:tc>
          <w:tcPr>
            <w:tcW w:w="511" w:type="pct"/>
            <w:vMerge/>
            <w:vAlign w:val="center"/>
          </w:tcPr>
          <w:p w14:paraId="2C70F9C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52A766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90BEDC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10</w:t>
            </w:r>
          </w:p>
        </w:tc>
        <w:tc>
          <w:tcPr>
            <w:tcW w:w="2555" w:type="pct"/>
            <w:vAlign w:val="center"/>
          </w:tcPr>
          <w:p w14:paraId="69ACFDBF"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按要求对开水箱进行擦洗，并达到质量标准。</w:t>
            </w:r>
          </w:p>
        </w:tc>
        <w:tc>
          <w:tcPr>
            <w:tcW w:w="1131" w:type="pct"/>
            <w:vAlign w:val="center"/>
          </w:tcPr>
          <w:p w14:paraId="2C8F732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BD9CAC8" w14:textId="77777777" w:rsidTr="002117D7">
        <w:trPr>
          <w:trHeight w:val="403"/>
        </w:trPr>
        <w:tc>
          <w:tcPr>
            <w:tcW w:w="511" w:type="pct"/>
            <w:vMerge/>
            <w:vAlign w:val="center"/>
          </w:tcPr>
          <w:p w14:paraId="735CF9B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0E444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026F77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11</w:t>
            </w:r>
          </w:p>
        </w:tc>
        <w:tc>
          <w:tcPr>
            <w:tcW w:w="2555" w:type="pct"/>
            <w:vAlign w:val="center"/>
          </w:tcPr>
          <w:p w14:paraId="51EF8D8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按要求及时对垃圾收集至校内集中点，并达到质量</w:t>
            </w:r>
            <w:r w:rsidRPr="00194C0E">
              <w:rPr>
                <w:rFonts w:asciiTheme="majorEastAsia" w:eastAsiaTheme="majorEastAsia" w:hAnsiTheme="majorEastAsia"/>
                <w:spacing w:val="-1"/>
                <w:sz w:val="24"/>
                <w:szCs w:val="24"/>
                <w:lang w:eastAsia="zh-CN"/>
              </w:rPr>
              <w:t>标准。</w:t>
            </w:r>
          </w:p>
        </w:tc>
        <w:tc>
          <w:tcPr>
            <w:tcW w:w="1131" w:type="pct"/>
            <w:vAlign w:val="center"/>
          </w:tcPr>
          <w:p w14:paraId="6E1662D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50A9BA1A" w14:textId="77777777" w:rsidTr="002117D7">
        <w:trPr>
          <w:trHeight w:val="403"/>
        </w:trPr>
        <w:tc>
          <w:tcPr>
            <w:tcW w:w="511" w:type="pct"/>
            <w:vMerge/>
            <w:vAlign w:val="center"/>
          </w:tcPr>
          <w:p w14:paraId="1D45593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087C3E84"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r w:rsidRPr="00194C0E">
              <w:rPr>
                <w:rFonts w:asciiTheme="majorEastAsia" w:eastAsiaTheme="majorEastAsia" w:hAnsiTheme="majorEastAsia"/>
                <w:spacing w:val="-2"/>
                <w:sz w:val="24"/>
                <w:szCs w:val="24"/>
              </w:rPr>
              <w:t>体育场馆物业服务</w:t>
            </w:r>
          </w:p>
        </w:tc>
        <w:tc>
          <w:tcPr>
            <w:tcW w:w="219" w:type="pct"/>
            <w:vAlign w:val="center"/>
          </w:tcPr>
          <w:p w14:paraId="217715E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708F675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按时到岗、</w:t>
            </w:r>
            <w:proofErr w:type="gramStart"/>
            <w:r w:rsidRPr="00194C0E">
              <w:rPr>
                <w:rFonts w:asciiTheme="majorEastAsia" w:eastAsiaTheme="majorEastAsia" w:hAnsiTheme="majorEastAsia"/>
                <w:spacing w:val="-1"/>
                <w:sz w:val="24"/>
                <w:szCs w:val="24"/>
                <w:lang w:eastAsia="zh-CN"/>
              </w:rPr>
              <w:t>不</w:t>
            </w:r>
            <w:proofErr w:type="gramEnd"/>
            <w:r w:rsidRPr="00194C0E">
              <w:rPr>
                <w:rFonts w:asciiTheme="majorEastAsia" w:eastAsiaTheme="majorEastAsia" w:hAnsiTheme="majorEastAsia"/>
                <w:spacing w:val="-1"/>
                <w:sz w:val="24"/>
                <w:szCs w:val="24"/>
                <w:lang w:eastAsia="zh-CN"/>
              </w:rPr>
              <w:t>脱岗、不串岗，穿着工作制服。</w:t>
            </w:r>
          </w:p>
        </w:tc>
        <w:tc>
          <w:tcPr>
            <w:tcW w:w="1131" w:type="pct"/>
            <w:vAlign w:val="center"/>
          </w:tcPr>
          <w:p w14:paraId="487BCE6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BB2652D" w14:textId="77777777" w:rsidTr="002117D7">
        <w:trPr>
          <w:trHeight w:val="403"/>
        </w:trPr>
        <w:tc>
          <w:tcPr>
            <w:tcW w:w="511" w:type="pct"/>
            <w:vMerge/>
            <w:vAlign w:val="center"/>
          </w:tcPr>
          <w:p w14:paraId="1A55673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966694C"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8E2762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32DBA570"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值班人员不得酒后上岗。</w:t>
            </w:r>
          </w:p>
        </w:tc>
        <w:tc>
          <w:tcPr>
            <w:tcW w:w="1131" w:type="pct"/>
            <w:vAlign w:val="center"/>
          </w:tcPr>
          <w:p w14:paraId="2F66896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321F9FCF" w14:textId="77777777" w:rsidTr="002117D7">
        <w:trPr>
          <w:trHeight w:val="403"/>
        </w:trPr>
        <w:tc>
          <w:tcPr>
            <w:tcW w:w="511" w:type="pct"/>
            <w:vMerge/>
            <w:vAlign w:val="center"/>
          </w:tcPr>
          <w:p w14:paraId="55E035A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57649DE"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5FC7E1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727E649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值班巡查人员必须按课程表、训练、比赛等要求，做好</w:t>
            </w:r>
            <w:proofErr w:type="gramStart"/>
            <w:r w:rsidRPr="00866691">
              <w:rPr>
                <w:rFonts w:asciiTheme="majorEastAsia" w:eastAsiaTheme="majorEastAsia" w:hAnsiTheme="majorEastAsia"/>
                <w:spacing w:val="-1"/>
                <w:sz w:val="24"/>
                <w:szCs w:val="24"/>
                <w:lang w:eastAsia="zh-CN"/>
              </w:rPr>
              <w:t>场馆门</w:t>
            </w:r>
            <w:proofErr w:type="gramEnd"/>
            <w:r w:rsidRPr="00866691">
              <w:rPr>
                <w:rFonts w:asciiTheme="majorEastAsia" w:eastAsiaTheme="majorEastAsia" w:hAnsiTheme="majorEastAsia"/>
                <w:spacing w:val="-1"/>
                <w:sz w:val="24"/>
                <w:szCs w:val="24"/>
                <w:lang w:eastAsia="zh-CN"/>
              </w:rPr>
              <w:t>和灯光的开关、清场和维持秩序等工作。</w:t>
            </w:r>
          </w:p>
        </w:tc>
        <w:tc>
          <w:tcPr>
            <w:tcW w:w="1131" w:type="pct"/>
            <w:vAlign w:val="center"/>
          </w:tcPr>
          <w:p w14:paraId="75E6CBA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不达标每处扣2分</w:t>
            </w:r>
          </w:p>
        </w:tc>
      </w:tr>
      <w:tr w:rsidR="000F09AD" w:rsidRPr="00194C0E" w14:paraId="2C377BE6" w14:textId="77777777" w:rsidTr="002117D7">
        <w:trPr>
          <w:trHeight w:val="403"/>
        </w:trPr>
        <w:tc>
          <w:tcPr>
            <w:tcW w:w="511" w:type="pct"/>
            <w:vMerge/>
            <w:vAlign w:val="center"/>
          </w:tcPr>
          <w:p w14:paraId="02428F7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E864B60"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10693D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44629A8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体育馆内24小时值班，人员相对固定。管理好馆内各门、消防通道、音控室、灯控室、配电箱钥匙，熟悉掌握音控室、灯控室的使用方法。</w:t>
            </w:r>
          </w:p>
        </w:tc>
        <w:tc>
          <w:tcPr>
            <w:tcW w:w="1131" w:type="pct"/>
            <w:vAlign w:val="center"/>
          </w:tcPr>
          <w:p w14:paraId="15CE73A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不达标每处扣2分</w:t>
            </w:r>
          </w:p>
        </w:tc>
      </w:tr>
      <w:tr w:rsidR="000F09AD" w:rsidRPr="00194C0E" w14:paraId="02B92A0D" w14:textId="77777777" w:rsidTr="002117D7">
        <w:trPr>
          <w:trHeight w:val="403"/>
        </w:trPr>
        <w:tc>
          <w:tcPr>
            <w:tcW w:w="511" w:type="pct"/>
            <w:vMerge/>
            <w:vAlign w:val="center"/>
          </w:tcPr>
          <w:p w14:paraId="6799032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741B4F93"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56C8BB2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6DBFBD1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体育馆内值班人员按课程、重大活动和会议要求，做好门和灯光的开关、清场和维持秩序等工作。</w:t>
            </w:r>
          </w:p>
        </w:tc>
        <w:tc>
          <w:tcPr>
            <w:tcW w:w="1131" w:type="pct"/>
            <w:vAlign w:val="center"/>
          </w:tcPr>
          <w:p w14:paraId="6FC564C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70C662B6" w14:textId="77777777" w:rsidTr="002117D7">
        <w:trPr>
          <w:trHeight w:val="403"/>
        </w:trPr>
        <w:tc>
          <w:tcPr>
            <w:tcW w:w="511" w:type="pct"/>
            <w:vMerge/>
            <w:vAlign w:val="center"/>
          </w:tcPr>
          <w:p w14:paraId="148EE7E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9633EB8"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7F69F35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555" w:type="pct"/>
            <w:vAlign w:val="center"/>
          </w:tcPr>
          <w:p w14:paraId="1EA9D416"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体育馆内值班人员必须进行消防培训，了解掌握消防知识，熟练掌握设备的性能及操作规范，定期检</w:t>
            </w:r>
            <w:r w:rsidRPr="00194C0E">
              <w:rPr>
                <w:rFonts w:asciiTheme="majorEastAsia" w:eastAsiaTheme="majorEastAsia" w:hAnsiTheme="majorEastAsia"/>
                <w:spacing w:val="-1"/>
                <w:sz w:val="24"/>
                <w:szCs w:val="24"/>
                <w:lang w:eastAsia="zh-CN"/>
              </w:rPr>
              <w:t>查消防设施的情况。</w:t>
            </w:r>
          </w:p>
        </w:tc>
        <w:tc>
          <w:tcPr>
            <w:tcW w:w="1131" w:type="pct"/>
            <w:vAlign w:val="center"/>
          </w:tcPr>
          <w:p w14:paraId="743A045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未培训或不会使用消防灭火器、消防水带</w:t>
            </w:r>
            <w:r w:rsidRPr="00194C0E">
              <w:rPr>
                <w:rFonts w:asciiTheme="majorEastAsia" w:eastAsiaTheme="majorEastAsia" w:hAnsiTheme="majorEastAsia"/>
                <w:spacing w:val="1"/>
                <w:sz w:val="24"/>
                <w:szCs w:val="24"/>
                <w:lang w:eastAsia="zh-CN"/>
              </w:rPr>
              <w:t>的，每人次扣2分</w:t>
            </w:r>
          </w:p>
        </w:tc>
      </w:tr>
      <w:tr w:rsidR="000F09AD" w:rsidRPr="00194C0E" w14:paraId="492170B2" w14:textId="77777777" w:rsidTr="002117D7">
        <w:trPr>
          <w:trHeight w:val="403"/>
        </w:trPr>
        <w:tc>
          <w:tcPr>
            <w:tcW w:w="511" w:type="pct"/>
            <w:vMerge/>
            <w:vAlign w:val="center"/>
          </w:tcPr>
          <w:p w14:paraId="05C5D4C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180CF75"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5A363F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2555" w:type="pct"/>
            <w:vAlign w:val="center"/>
          </w:tcPr>
          <w:p w14:paraId="383ED7D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晚上值班室不准关灯、关门、关窗帘。</w:t>
            </w:r>
          </w:p>
        </w:tc>
        <w:tc>
          <w:tcPr>
            <w:tcW w:w="1131" w:type="pct"/>
            <w:vAlign w:val="center"/>
          </w:tcPr>
          <w:p w14:paraId="5DEC310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19159BA6" w14:textId="77777777" w:rsidTr="002117D7">
        <w:trPr>
          <w:trHeight w:val="403"/>
        </w:trPr>
        <w:tc>
          <w:tcPr>
            <w:tcW w:w="511" w:type="pct"/>
            <w:vMerge/>
            <w:vAlign w:val="center"/>
          </w:tcPr>
          <w:p w14:paraId="22ED3B6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20B9C22"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271780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2555" w:type="pct"/>
            <w:vAlign w:val="center"/>
          </w:tcPr>
          <w:p w14:paraId="2617714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发生火情等紧急事件的，应立即报告并做好前期处</w:t>
            </w:r>
            <w:r w:rsidRPr="00194C0E">
              <w:rPr>
                <w:rFonts w:asciiTheme="majorEastAsia" w:eastAsiaTheme="majorEastAsia" w:hAnsiTheme="majorEastAsia"/>
                <w:spacing w:val="-1"/>
                <w:sz w:val="24"/>
                <w:szCs w:val="24"/>
                <w:lang w:eastAsia="zh-CN"/>
              </w:rPr>
              <w:t>置工作。</w:t>
            </w:r>
          </w:p>
        </w:tc>
        <w:tc>
          <w:tcPr>
            <w:tcW w:w="1131" w:type="pct"/>
            <w:vAlign w:val="center"/>
          </w:tcPr>
          <w:p w14:paraId="6C627B0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不达标每次扣5分</w:t>
            </w:r>
          </w:p>
        </w:tc>
      </w:tr>
      <w:tr w:rsidR="000F09AD" w:rsidRPr="00194C0E" w14:paraId="37277C16" w14:textId="77777777" w:rsidTr="002117D7">
        <w:trPr>
          <w:trHeight w:val="403"/>
        </w:trPr>
        <w:tc>
          <w:tcPr>
            <w:tcW w:w="511" w:type="pct"/>
            <w:vMerge/>
            <w:vAlign w:val="center"/>
          </w:tcPr>
          <w:p w14:paraId="6D00F15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8368B3D"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3F8882B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2555" w:type="pct"/>
            <w:vAlign w:val="center"/>
          </w:tcPr>
          <w:p w14:paraId="730AB0D7"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因物业公司管理不善而发生重大学生伤害及火灾</w:t>
            </w:r>
            <w:r w:rsidRPr="00194C0E">
              <w:rPr>
                <w:rFonts w:asciiTheme="majorEastAsia" w:eastAsiaTheme="majorEastAsia" w:hAnsiTheme="majorEastAsia"/>
                <w:spacing w:val="-1"/>
                <w:sz w:val="24"/>
                <w:szCs w:val="24"/>
                <w:lang w:eastAsia="zh-CN"/>
              </w:rPr>
              <w:t>等重大事故。</w:t>
            </w:r>
          </w:p>
        </w:tc>
        <w:tc>
          <w:tcPr>
            <w:tcW w:w="1131" w:type="pct"/>
            <w:vAlign w:val="center"/>
          </w:tcPr>
          <w:p w14:paraId="7C2F219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2"/>
                <w:sz w:val="24"/>
                <w:szCs w:val="24"/>
                <w:lang w:eastAsia="zh-CN"/>
              </w:rPr>
              <w:t>当次考核确定为不合</w:t>
            </w:r>
            <w:r w:rsidRPr="00194C0E">
              <w:rPr>
                <w:rFonts w:asciiTheme="majorEastAsia" w:eastAsiaTheme="majorEastAsia" w:hAnsiTheme="majorEastAsia"/>
                <w:spacing w:val="-18"/>
                <w:sz w:val="24"/>
                <w:szCs w:val="24"/>
                <w:lang w:eastAsia="zh-CN"/>
              </w:rPr>
              <w:t>格，并承担相应责任，</w:t>
            </w:r>
            <w:r w:rsidRPr="00194C0E">
              <w:rPr>
                <w:rFonts w:asciiTheme="majorEastAsia" w:eastAsiaTheme="majorEastAsia" w:hAnsiTheme="majorEastAsia"/>
                <w:spacing w:val="-10"/>
                <w:sz w:val="24"/>
                <w:szCs w:val="24"/>
                <w:lang w:eastAsia="zh-CN"/>
              </w:rPr>
              <w:t>赔偿经济损失。</w:t>
            </w:r>
          </w:p>
        </w:tc>
      </w:tr>
      <w:tr w:rsidR="000F09AD" w:rsidRPr="00194C0E" w14:paraId="2DCC5E24" w14:textId="77777777" w:rsidTr="002117D7">
        <w:trPr>
          <w:trHeight w:val="403"/>
        </w:trPr>
        <w:tc>
          <w:tcPr>
            <w:tcW w:w="511" w:type="pct"/>
            <w:vMerge/>
            <w:vAlign w:val="center"/>
          </w:tcPr>
          <w:p w14:paraId="00D02BB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D28D4A8"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3273031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10</w:t>
            </w:r>
          </w:p>
        </w:tc>
        <w:tc>
          <w:tcPr>
            <w:tcW w:w="2555" w:type="pct"/>
            <w:vAlign w:val="center"/>
          </w:tcPr>
          <w:p w14:paraId="0149F79A"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杜绝长明灯、长流水现象，节约水电；对上课或活动结束后15分钟内关闭室内灯光、电扇、空调等，检查室内物品齐全和门窗防盗安全后锁好门。</w:t>
            </w:r>
          </w:p>
        </w:tc>
        <w:tc>
          <w:tcPr>
            <w:tcW w:w="1131" w:type="pct"/>
            <w:vAlign w:val="center"/>
          </w:tcPr>
          <w:p w14:paraId="0DAC808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不达标每处扣2分</w:t>
            </w:r>
          </w:p>
        </w:tc>
      </w:tr>
      <w:tr w:rsidR="000F09AD" w:rsidRPr="00194C0E" w14:paraId="4C20DF43" w14:textId="77777777" w:rsidTr="002117D7">
        <w:trPr>
          <w:trHeight w:val="403"/>
        </w:trPr>
        <w:tc>
          <w:tcPr>
            <w:tcW w:w="511" w:type="pct"/>
            <w:vMerge/>
            <w:vAlign w:val="center"/>
          </w:tcPr>
          <w:p w14:paraId="144463E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EB98ECB"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FA7B2D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11</w:t>
            </w:r>
          </w:p>
        </w:tc>
        <w:tc>
          <w:tcPr>
            <w:tcW w:w="2555" w:type="pct"/>
            <w:vAlign w:val="center"/>
          </w:tcPr>
          <w:p w14:paraId="6F85917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严禁馆内公共物品外搬，外借</w:t>
            </w:r>
            <w:proofErr w:type="gramStart"/>
            <w:r w:rsidRPr="00866691">
              <w:rPr>
                <w:rFonts w:asciiTheme="majorEastAsia" w:eastAsiaTheme="majorEastAsia" w:hAnsiTheme="majorEastAsia"/>
                <w:spacing w:val="-1"/>
                <w:sz w:val="24"/>
                <w:szCs w:val="24"/>
                <w:lang w:eastAsia="zh-CN"/>
              </w:rPr>
              <w:t>凭申请</w:t>
            </w:r>
            <w:proofErr w:type="gramEnd"/>
            <w:r w:rsidRPr="00866691">
              <w:rPr>
                <w:rFonts w:asciiTheme="majorEastAsia" w:eastAsiaTheme="majorEastAsia" w:hAnsiTheme="majorEastAsia"/>
                <w:spacing w:val="-1"/>
                <w:sz w:val="24"/>
                <w:szCs w:val="24"/>
                <w:lang w:eastAsia="zh-CN"/>
              </w:rPr>
              <w:t>单，经场馆管</w:t>
            </w:r>
            <w:r w:rsidRPr="00194C0E">
              <w:rPr>
                <w:rFonts w:asciiTheme="majorEastAsia" w:eastAsiaTheme="majorEastAsia" w:hAnsiTheme="majorEastAsia"/>
                <w:spacing w:val="-1"/>
                <w:sz w:val="24"/>
                <w:szCs w:val="24"/>
                <w:lang w:eastAsia="zh-CN"/>
              </w:rPr>
              <w:t>理方同意后，方可外借并做好登记和回收工作。</w:t>
            </w:r>
          </w:p>
        </w:tc>
        <w:tc>
          <w:tcPr>
            <w:tcW w:w="1131" w:type="pct"/>
            <w:vAlign w:val="center"/>
          </w:tcPr>
          <w:p w14:paraId="7229E41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46BB7993" w14:textId="77777777" w:rsidTr="002117D7">
        <w:trPr>
          <w:trHeight w:val="403"/>
        </w:trPr>
        <w:tc>
          <w:tcPr>
            <w:tcW w:w="511" w:type="pct"/>
            <w:vMerge/>
            <w:vAlign w:val="center"/>
          </w:tcPr>
          <w:p w14:paraId="2421E62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3866332" w14:textId="77777777" w:rsidR="000F09AD" w:rsidRPr="00194C0E" w:rsidRDefault="000F09AD" w:rsidP="002117D7">
            <w:pPr>
              <w:pStyle w:val="TableText"/>
              <w:topLinePunct/>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5983B8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12</w:t>
            </w:r>
          </w:p>
        </w:tc>
        <w:tc>
          <w:tcPr>
            <w:tcW w:w="2555" w:type="pct"/>
            <w:vAlign w:val="center"/>
          </w:tcPr>
          <w:p w14:paraId="0C304CAA"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发生在馆内公共财物损坏、教室、办公室被盗（指外盗，包括撬门扭锁、爬窗入室盗窃、外来人员入</w:t>
            </w:r>
            <w:r w:rsidRPr="00194C0E">
              <w:rPr>
                <w:rFonts w:asciiTheme="majorEastAsia" w:eastAsiaTheme="majorEastAsia" w:hAnsiTheme="majorEastAsia"/>
                <w:spacing w:val="-1"/>
                <w:sz w:val="24"/>
                <w:szCs w:val="24"/>
                <w:lang w:eastAsia="zh-CN"/>
              </w:rPr>
              <w:t>室盗窃</w:t>
            </w:r>
            <w:r>
              <w:rPr>
                <w:rFonts w:asciiTheme="majorEastAsia" w:eastAsiaTheme="majorEastAsia" w:hAnsiTheme="majorEastAsia"/>
                <w:spacing w:val="-1"/>
                <w:sz w:val="24"/>
                <w:szCs w:val="24"/>
                <w:lang w:eastAsia="zh-CN"/>
              </w:rPr>
              <w:t>）</w:t>
            </w:r>
            <w:r w:rsidRPr="00194C0E">
              <w:rPr>
                <w:rFonts w:asciiTheme="majorEastAsia" w:eastAsiaTheme="majorEastAsia" w:hAnsiTheme="majorEastAsia"/>
                <w:spacing w:val="-1"/>
                <w:sz w:val="24"/>
                <w:szCs w:val="24"/>
                <w:lang w:eastAsia="zh-CN"/>
              </w:rPr>
              <w:t>。</w:t>
            </w:r>
          </w:p>
        </w:tc>
        <w:tc>
          <w:tcPr>
            <w:tcW w:w="1131" w:type="pct"/>
            <w:vAlign w:val="center"/>
          </w:tcPr>
          <w:p w14:paraId="33F9C61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价值在5000元以下</w:t>
            </w:r>
          </w:p>
          <w:p w14:paraId="103119E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的，由物业公司全部</w:t>
            </w:r>
            <w:r w:rsidRPr="00194C0E">
              <w:rPr>
                <w:rFonts w:asciiTheme="majorEastAsia" w:eastAsiaTheme="majorEastAsia" w:hAnsiTheme="majorEastAsia"/>
                <w:spacing w:val="-1"/>
                <w:sz w:val="24"/>
                <w:szCs w:val="24"/>
                <w:lang w:eastAsia="zh-CN"/>
              </w:rPr>
              <w:t>赔偿；价值在5000元</w:t>
            </w:r>
            <w:r w:rsidRPr="00194C0E">
              <w:rPr>
                <w:rFonts w:asciiTheme="majorEastAsia" w:eastAsiaTheme="majorEastAsia" w:hAnsiTheme="majorEastAsia"/>
                <w:spacing w:val="2"/>
                <w:sz w:val="24"/>
                <w:szCs w:val="24"/>
                <w:lang w:eastAsia="zh-CN"/>
              </w:rPr>
              <w:t>以上的，物业公司</w:t>
            </w:r>
            <w:proofErr w:type="gramStart"/>
            <w:r w:rsidRPr="00194C0E">
              <w:rPr>
                <w:rFonts w:asciiTheme="majorEastAsia" w:eastAsiaTheme="majorEastAsia" w:hAnsiTheme="majorEastAsia"/>
                <w:spacing w:val="2"/>
                <w:sz w:val="24"/>
                <w:szCs w:val="24"/>
                <w:lang w:eastAsia="zh-CN"/>
              </w:rPr>
              <w:t>另</w:t>
            </w:r>
            <w:r w:rsidRPr="00194C0E">
              <w:rPr>
                <w:rFonts w:asciiTheme="majorEastAsia" w:eastAsiaTheme="majorEastAsia" w:hAnsiTheme="majorEastAsia"/>
                <w:spacing w:val="1"/>
                <w:sz w:val="24"/>
                <w:szCs w:val="24"/>
                <w:lang w:eastAsia="zh-CN"/>
              </w:rPr>
              <w:t>承担</w:t>
            </w:r>
            <w:proofErr w:type="gramEnd"/>
            <w:r w:rsidRPr="00194C0E">
              <w:rPr>
                <w:rFonts w:asciiTheme="majorEastAsia" w:eastAsiaTheme="majorEastAsia" w:hAnsiTheme="majorEastAsia"/>
                <w:spacing w:val="1"/>
                <w:sz w:val="24"/>
                <w:szCs w:val="24"/>
                <w:lang w:eastAsia="zh-CN"/>
              </w:rPr>
              <w:t>5000元以上部</w:t>
            </w:r>
            <w:r w:rsidRPr="00194C0E">
              <w:rPr>
                <w:rFonts w:asciiTheme="majorEastAsia" w:eastAsiaTheme="majorEastAsia" w:hAnsiTheme="majorEastAsia"/>
                <w:spacing w:val="-1"/>
                <w:sz w:val="24"/>
                <w:szCs w:val="24"/>
                <w:lang w:eastAsia="zh-CN"/>
              </w:rPr>
              <w:t>分50%的赔偿责任。每发生一起盗窃案件</w:t>
            </w:r>
            <w:r w:rsidRPr="00194C0E">
              <w:rPr>
                <w:rFonts w:asciiTheme="majorEastAsia" w:eastAsiaTheme="majorEastAsia" w:hAnsiTheme="majorEastAsia"/>
                <w:sz w:val="24"/>
                <w:szCs w:val="24"/>
                <w:lang w:eastAsia="zh-CN"/>
              </w:rPr>
              <w:t>扣5分。</w:t>
            </w:r>
          </w:p>
        </w:tc>
      </w:tr>
      <w:tr w:rsidR="000F09AD" w:rsidRPr="00194C0E" w14:paraId="1A8B3FA7" w14:textId="77777777" w:rsidTr="002117D7">
        <w:trPr>
          <w:trHeight w:val="403"/>
        </w:trPr>
        <w:tc>
          <w:tcPr>
            <w:tcW w:w="511" w:type="pct"/>
            <w:vMerge/>
            <w:vAlign w:val="center"/>
          </w:tcPr>
          <w:p w14:paraId="2133E14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E55672F" w14:textId="77777777" w:rsidR="000F09AD" w:rsidRPr="005D3683"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p>
        </w:tc>
        <w:tc>
          <w:tcPr>
            <w:tcW w:w="219" w:type="pct"/>
            <w:vAlign w:val="center"/>
          </w:tcPr>
          <w:p w14:paraId="0D64577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13</w:t>
            </w:r>
          </w:p>
        </w:tc>
        <w:tc>
          <w:tcPr>
            <w:tcW w:w="2555" w:type="pct"/>
            <w:vAlign w:val="center"/>
          </w:tcPr>
          <w:p w14:paraId="5D7CE89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对体育馆内的照明设备每天进行巡查，发现问题及时报修，日光灯、吸顶灯、灯泡、灯座、日光灯架、电子镇流器、照明开关、插座、开关盒等及时报修，完好率达100%以上。</w:t>
            </w:r>
          </w:p>
        </w:tc>
        <w:tc>
          <w:tcPr>
            <w:tcW w:w="1131" w:type="pct"/>
            <w:vAlign w:val="center"/>
          </w:tcPr>
          <w:p w14:paraId="1BF4D48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不达标每处扣1分</w:t>
            </w:r>
          </w:p>
        </w:tc>
      </w:tr>
      <w:tr w:rsidR="000F09AD" w:rsidRPr="00194C0E" w14:paraId="691E463A" w14:textId="77777777" w:rsidTr="002117D7">
        <w:trPr>
          <w:trHeight w:val="403"/>
        </w:trPr>
        <w:tc>
          <w:tcPr>
            <w:tcW w:w="511" w:type="pct"/>
            <w:vMerge/>
            <w:vAlign w:val="center"/>
          </w:tcPr>
          <w:p w14:paraId="6B15AB01"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94E2E3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74EC5C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14</w:t>
            </w:r>
          </w:p>
        </w:tc>
        <w:tc>
          <w:tcPr>
            <w:tcW w:w="2555" w:type="pct"/>
            <w:vAlign w:val="center"/>
          </w:tcPr>
          <w:p w14:paraId="74060AB4"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每天上班前30分钟完成全部清洁工作，并达到保</w:t>
            </w:r>
            <w:r w:rsidRPr="00866691">
              <w:rPr>
                <w:rFonts w:asciiTheme="majorEastAsia" w:eastAsiaTheme="majorEastAsia" w:hAnsiTheme="majorEastAsia"/>
                <w:spacing w:val="-1"/>
                <w:sz w:val="24"/>
                <w:szCs w:val="24"/>
                <w:lang w:eastAsia="zh-CN"/>
              </w:rPr>
              <w:t>洁要求。</w:t>
            </w:r>
          </w:p>
        </w:tc>
        <w:tc>
          <w:tcPr>
            <w:tcW w:w="1131" w:type="pct"/>
            <w:vAlign w:val="center"/>
          </w:tcPr>
          <w:p w14:paraId="26D58A1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73A8905" w14:textId="77777777" w:rsidTr="002117D7">
        <w:trPr>
          <w:trHeight w:val="403"/>
        </w:trPr>
        <w:tc>
          <w:tcPr>
            <w:tcW w:w="511" w:type="pct"/>
            <w:vMerge/>
            <w:vAlign w:val="center"/>
          </w:tcPr>
          <w:p w14:paraId="497904A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2B5200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3999F1A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Pr>
                <w:rFonts w:asciiTheme="majorEastAsia" w:eastAsiaTheme="majorEastAsia" w:hAnsiTheme="majorEastAsia" w:cs="Arial" w:hint="eastAsia"/>
                <w:sz w:val="24"/>
                <w:szCs w:val="24"/>
                <w:lang w:eastAsia="zh-CN"/>
              </w:rPr>
              <w:t>1</w:t>
            </w:r>
            <w:r w:rsidRPr="00194C0E">
              <w:rPr>
                <w:rFonts w:asciiTheme="majorEastAsia" w:eastAsiaTheme="majorEastAsia" w:hAnsiTheme="majorEastAsia"/>
                <w:spacing w:val="-7"/>
                <w:sz w:val="24"/>
                <w:szCs w:val="24"/>
              </w:rPr>
              <w:t>5</w:t>
            </w:r>
          </w:p>
        </w:tc>
        <w:tc>
          <w:tcPr>
            <w:tcW w:w="2555" w:type="pct"/>
            <w:vAlign w:val="center"/>
          </w:tcPr>
          <w:p w14:paraId="61D84FFC"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每天上午、下午上班前和上课前将办公区（办公室内除外）和训练场（教室）卫生打扫好，乒乓球桌面擦干净灰尘，其它区域和房间每天打扫一次。</w:t>
            </w:r>
          </w:p>
        </w:tc>
        <w:tc>
          <w:tcPr>
            <w:tcW w:w="1131" w:type="pct"/>
            <w:vAlign w:val="center"/>
          </w:tcPr>
          <w:p w14:paraId="428158D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不达标每处扣1分</w:t>
            </w:r>
          </w:p>
        </w:tc>
      </w:tr>
      <w:tr w:rsidR="000F09AD" w:rsidRPr="00194C0E" w14:paraId="64C5A6D6" w14:textId="77777777" w:rsidTr="002117D7">
        <w:trPr>
          <w:trHeight w:val="403"/>
        </w:trPr>
        <w:tc>
          <w:tcPr>
            <w:tcW w:w="511" w:type="pct"/>
            <w:vMerge/>
            <w:vAlign w:val="center"/>
          </w:tcPr>
          <w:p w14:paraId="1BA77F4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3C98C7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61DD53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16</w:t>
            </w:r>
          </w:p>
        </w:tc>
        <w:tc>
          <w:tcPr>
            <w:tcW w:w="2555" w:type="pct"/>
            <w:vAlign w:val="center"/>
          </w:tcPr>
          <w:p w14:paraId="21899D16"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proofErr w:type="gramStart"/>
            <w:r w:rsidRPr="00866691">
              <w:rPr>
                <w:rFonts w:asciiTheme="majorEastAsia" w:eastAsiaTheme="majorEastAsia" w:hAnsiTheme="majorEastAsia"/>
                <w:spacing w:val="-1"/>
                <w:sz w:val="24"/>
                <w:szCs w:val="24"/>
                <w:lang w:eastAsia="zh-CN"/>
              </w:rPr>
              <w:t>按重大</w:t>
            </w:r>
            <w:proofErr w:type="gramEnd"/>
            <w:r w:rsidRPr="00866691">
              <w:rPr>
                <w:rFonts w:asciiTheme="majorEastAsia" w:eastAsiaTheme="majorEastAsia" w:hAnsiTheme="majorEastAsia"/>
                <w:spacing w:val="-1"/>
                <w:sz w:val="24"/>
                <w:szCs w:val="24"/>
                <w:lang w:eastAsia="zh-CN"/>
              </w:rPr>
              <w:t>活动和会议要求布置场馆，会议结束后恢复</w:t>
            </w:r>
            <w:r w:rsidRPr="00194C0E">
              <w:rPr>
                <w:rFonts w:asciiTheme="majorEastAsia" w:eastAsiaTheme="majorEastAsia" w:hAnsiTheme="majorEastAsia"/>
                <w:spacing w:val="-1"/>
                <w:sz w:val="24"/>
                <w:szCs w:val="24"/>
                <w:lang w:eastAsia="zh-CN"/>
              </w:rPr>
              <w:t>原状。</w:t>
            </w:r>
          </w:p>
        </w:tc>
        <w:tc>
          <w:tcPr>
            <w:tcW w:w="1131" w:type="pct"/>
            <w:vAlign w:val="center"/>
          </w:tcPr>
          <w:p w14:paraId="375C235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不达标每次扣5分</w:t>
            </w:r>
          </w:p>
        </w:tc>
      </w:tr>
      <w:tr w:rsidR="000F09AD" w:rsidRPr="00194C0E" w14:paraId="021566A6" w14:textId="77777777" w:rsidTr="002117D7">
        <w:trPr>
          <w:trHeight w:val="403"/>
        </w:trPr>
        <w:tc>
          <w:tcPr>
            <w:tcW w:w="511" w:type="pct"/>
            <w:vMerge/>
            <w:vAlign w:val="center"/>
          </w:tcPr>
          <w:p w14:paraId="0D9E49D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C839EB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306D862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17</w:t>
            </w:r>
          </w:p>
        </w:tc>
        <w:tc>
          <w:tcPr>
            <w:tcW w:w="2555" w:type="pct"/>
            <w:vAlign w:val="center"/>
          </w:tcPr>
          <w:p w14:paraId="74BFBF82"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卫生间每天清扫两次、</w:t>
            </w:r>
            <w:proofErr w:type="gramStart"/>
            <w:r w:rsidRPr="00866691">
              <w:rPr>
                <w:rFonts w:asciiTheme="majorEastAsia" w:eastAsiaTheme="majorEastAsia" w:hAnsiTheme="majorEastAsia"/>
                <w:spacing w:val="-1"/>
                <w:sz w:val="24"/>
                <w:szCs w:val="24"/>
                <w:lang w:eastAsia="zh-CN"/>
              </w:rPr>
              <w:t>拖洗一次</w:t>
            </w:r>
            <w:proofErr w:type="gramEnd"/>
            <w:r w:rsidRPr="00866691">
              <w:rPr>
                <w:rFonts w:asciiTheme="majorEastAsia" w:eastAsiaTheme="majorEastAsia" w:hAnsiTheme="majorEastAsia"/>
                <w:spacing w:val="-1"/>
                <w:sz w:val="24"/>
                <w:szCs w:val="24"/>
                <w:lang w:eastAsia="zh-CN"/>
              </w:rPr>
              <w:t>卫生间地面、洁具，抹洗一次洗手池和镜子，并达到质量标准。</w:t>
            </w:r>
          </w:p>
        </w:tc>
        <w:tc>
          <w:tcPr>
            <w:tcW w:w="1131" w:type="pct"/>
            <w:vAlign w:val="center"/>
          </w:tcPr>
          <w:p w14:paraId="7B22D36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不达标每处扣1分</w:t>
            </w:r>
          </w:p>
        </w:tc>
      </w:tr>
      <w:tr w:rsidR="000F09AD" w:rsidRPr="00194C0E" w14:paraId="6BB9C719" w14:textId="77777777" w:rsidTr="002117D7">
        <w:trPr>
          <w:trHeight w:val="403"/>
        </w:trPr>
        <w:tc>
          <w:tcPr>
            <w:tcW w:w="511" w:type="pct"/>
            <w:vMerge/>
            <w:vAlign w:val="center"/>
          </w:tcPr>
          <w:p w14:paraId="0A0F996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37C55D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23F4FE2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18</w:t>
            </w:r>
          </w:p>
        </w:tc>
        <w:tc>
          <w:tcPr>
            <w:tcW w:w="2555" w:type="pct"/>
            <w:vAlign w:val="center"/>
          </w:tcPr>
          <w:p w14:paraId="08C6AA1F"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按要求用湿抹布抹洗楼梯扶手、护栏、窗台，并达</w:t>
            </w:r>
            <w:r w:rsidRPr="00194C0E">
              <w:rPr>
                <w:rFonts w:asciiTheme="majorEastAsia" w:eastAsiaTheme="majorEastAsia" w:hAnsiTheme="majorEastAsia"/>
                <w:spacing w:val="-1"/>
                <w:sz w:val="24"/>
                <w:szCs w:val="24"/>
                <w:lang w:eastAsia="zh-CN"/>
              </w:rPr>
              <w:t>到质量标准。</w:t>
            </w:r>
          </w:p>
        </w:tc>
        <w:tc>
          <w:tcPr>
            <w:tcW w:w="1131" w:type="pct"/>
            <w:vAlign w:val="center"/>
          </w:tcPr>
          <w:p w14:paraId="48792CD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8C02B89" w14:textId="77777777" w:rsidTr="002117D7">
        <w:trPr>
          <w:trHeight w:val="403"/>
        </w:trPr>
        <w:tc>
          <w:tcPr>
            <w:tcW w:w="511" w:type="pct"/>
            <w:vMerge/>
            <w:vAlign w:val="center"/>
          </w:tcPr>
          <w:p w14:paraId="5117F8E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FB4824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AF66E6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7"/>
                <w:sz w:val="24"/>
                <w:szCs w:val="24"/>
              </w:rPr>
              <w:t>19</w:t>
            </w:r>
          </w:p>
        </w:tc>
        <w:tc>
          <w:tcPr>
            <w:tcW w:w="2555" w:type="pct"/>
            <w:vAlign w:val="center"/>
          </w:tcPr>
          <w:p w14:paraId="0AF731E1"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按要求抹洗室内的墙裙、墙壁瓷砖，并达到质量标</w:t>
            </w:r>
            <w:r w:rsidRPr="00194C0E">
              <w:rPr>
                <w:rFonts w:asciiTheme="majorEastAsia" w:eastAsiaTheme="majorEastAsia" w:hAnsiTheme="majorEastAsia"/>
                <w:spacing w:val="-1"/>
                <w:sz w:val="24"/>
                <w:szCs w:val="24"/>
                <w:lang w:eastAsia="zh-CN"/>
              </w:rPr>
              <w:t>准。</w:t>
            </w:r>
          </w:p>
        </w:tc>
        <w:tc>
          <w:tcPr>
            <w:tcW w:w="1131" w:type="pct"/>
            <w:vAlign w:val="center"/>
          </w:tcPr>
          <w:p w14:paraId="484135F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不达标每处扣1分</w:t>
            </w:r>
          </w:p>
        </w:tc>
      </w:tr>
      <w:tr w:rsidR="000F09AD" w:rsidRPr="00194C0E" w14:paraId="064C7F3A" w14:textId="77777777" w:rsidTr="002117D7">
        <w:trPr>
          <w:trHeight w:val="403"/>
        </w:trPr>
        <w:tc>
          <w:tcPr>
            <w:tcW w:w="511" w:type="pct"/>
            <w:vMerge/>
            <w:vAlign w:val="center"/>
          </w:tcPr>
          <w:p w14:paraId="4F52E25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39C1E69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5EB8178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20</w:t>
            </w:r>
          </w:p>
        </w:tc>
        <w:tc>
          <w:tcPr>
            <w:tcW w:w="2555" w:type="pct"/>
            <w:vAlign w:val="center"/>
          </w:tcPr>
          <w:p w14:paraId="576B8CBA"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按要求对室内天花板、玻璃、开关、灯具、安全指示牌、</w:t>
            </w:r>
            <w:proofErr w:type="gramStart"/>
            <w:r w:rsidRPr="00866691">
              <w:rPr>
                <w:rFonts w:asciiTheme="majorEastAsia" w:eastAsiaTheme="majorEastAsia" w:hAnsiTheme="majorEastAsia"/>
                <w:spacing w:val="-1"/>
                <w:sz w:val="24"/>
                <w:szCs w:val="24"/>
                <w:lang w:eastAsia="zh-CN"/>
              </w:rPr>
              <w:t>消防柜箱等</w:t>
            </w:r>
            <w:proofErr w:type="gramEnd"/>
            <w:r w:rsidRPr="00866691">
              <w:rPr>
                <w:rFonts w:asciiTheme="majorEastAsia" w:eastAsiaTheme="majorEastAsia" w:hAnsiTheme="majorEastAsia"/>
                <w:spacing w:val="-1"/>
                <w:sz w:val="24"/>
                <w:szCs w:val="24"/>
                <w:lang w:eastAsia="zh-CN"/>
              </w:rPr>
              <w:t>配套设施清洁，并达到质量标准。</w:t>
            </w:r>
          </w:p>
        </w:tc>
        <w:tc>
          <w:tcPr>
            <w:tcW w:w="1131" w:type="pct"/>
            <w:vAlign w:val="center"/>
          </w:tcPr>
          <w:p w14:paraId="5402B0F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64A752F" w14:textId="77777777" w:rsidTr="002117D7">
        <w:trPr>
          <w:trHeight w:val="403"/>
        </w:trPr>
        <w:tc>
          <w:tcPr>
            <w:tcW w:w="511" w:type="pct"/>
            <w:vMerge/>
            <w:vAlign w:val="center"/>
          </w:tcPr>
          <w:p w14:paraId="3FB9991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E32794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163203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21</w:t>
            </w:r>
          </w:p>
        </w:tc>
        <w:tc>
          <w:tcPr>
            <w:tcW w:w="2555" w:type="pct"/>
            <w:vAlign w:val="center"/>
          </w:tcPr>
          <w:p w14:paraId="52D790C8"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proofErr w:type="gramStart"/>
            <w:r w:rsidRPr="00866691">
              <w:rPr>
                <w:rFonts w:asciiTheme="majorEastAsia" w:eastAsiaTheme="majorEastAsia" w:hAnsiTheme="majorEastAsia"/>
                <w:spacing w:val="-1"/>
                <w:sz w:val="24"/>
                <w:szCs w:val="24"/>
                <w:lang w:eastAsia="zh-CN"/>
              </w:rPr>
              <w:t>按重大</w:t>
            </w:r>
            <w:proofErr w:type="gramEnd"/>
            <w:r w:rsidRPr="00866691">
              <w:rPr>
                <w:rFonts w:asciiTheme="majorEastAsia" w:eastAsiaTheme="majorEastAsia" w:hAnsiTheme="majorEastAsia"/>
                <w:spacing w:val="-1"/>
                <w:sz w:val="24"/>
                <w:szCs w:val="24"/>
                <w:lang w:eastAsia="zh-CN"/>
              </w:rPr>
              <w:t>活动和会议要求，做好贵宾室内的清洁。</w:t>
            </w:r>
          </w:p>
        </w:tc>
        <w:tc>
          <w:tcPr>
            <w:tcW w:w="1131" w:type="pct"/>
            <w:vAlign w:val="center"/>
          </w:tcPr>
          <w:p w14:paraId="32DA285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5B27BA75" w14:textId="77777777" w:rsidTr="002117D7">
        <w:trPr>
          <w:trHeight w:val="403"/>
        </w:trPr>
        <w:tc>
          <w:tcPr>
            <w:tcW w:w="511" w:type="pct"/>
            <w:vMerge/>
            <w:vAlign w:val="center"/>
          </w:tcPr>
          <w:p w14:paraId="217E754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0B65D92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5D491F2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22</w:t>
            </w:r>
          </w:p>
        </w:tc>
        <w:tc>
          <w:tcPr>
            <w:tcW w:w="2555" w:type="pct"/>
            <w:vAlign w:val="center"/>
          </w:tcPr>
          <w:p w14:paraId="593E42B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按课程要求，上课</w:t>
            </w:r>
            <w:proofErr w:type="gramStart"/>
            <w:r w:rsidRPr="00866691">
              <w:rPr>
                <w:rFonts w:asciiTheme="majorEastAsia" w:eastAsiaTheme="majorEastAsia" w:hAnsiTheme="majorEastAsia"/>
                <w:spacing w:val="-1"/>
                <w:sz w:val="24"/>
                <w:szCs w:val="24"/>
                <w:lang w:eastAsia="zh-CN"/>
              </w:rPr>
              <w:t>前配合</w:t>
            </w:r>
            <w:proofErr w:type="gramEnd"/>
            <w:r w:rsidRPr="00866691">
              <w:rPr>
                <w:rFonts w:asciiTheme="majorEastAsia" w:eastAsiaTheme="majorEastAsia" w:hAnsiTheme="majorEastAsia"/>
                <w:spacing w:val="-1"/>
                <w:sz w:val="24"/>
                <w:szCs w:val="24"/>
                <w:lang w:eastAsia="zh-CN"/>
              </w:rPr>
              <w:t>做好器材的安装准备工作。</w:t>
            </w:r>
          </w:p>
        </w:tc>
        <w:tc>
          <w:tcPr>
            <w:tcW w:w="1131" w:type="pct"/>
            <w:vAlign w:val="center"/>
          </w:tcPr>
          <w:p w14:paraId="44931F6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不达标每次扣2分</w:t>
            </w:r>
          </w:p>
        </w:tc>
      </w:tr>
      <w:tr w:rsidR="000F09AD" w:rsidRPr="00194C0E" w14:paraId="48158A15" w14:textId="77777777" w:rsidTr="002117D7">
        <w:trPr>
          <w:trHeight w:val="403"/>
        </w:trPr>
        <w:tc>
          <w:tcPr>
            <w:tcW w:w="511" w:type="pct"/>
            <w:vMerge/>
            <w:vAlign w:val="center"/>
          </w:tcPr>
          <w:p w14:paraId="1E28FBC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54F38D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B44512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23</w:t>
            </w:r>
          </w:p>
        </w:tc>
        <w:tc>
          <w:tcPr>
            <w:tcW w:w="2555" w:type="pct"/>
            <w:vAlign w:val="center"/>
          </w:tcPr>
          <w:p w14:paraId="36E9C565"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做好报修、检查登记工作，并及时上报。</w:t>
            </w:r>
          </w:p>
        </w:tc>
        <w:tc>
          <w:tcPr>
            <w:tcW w:w="1131" w:type="pct"/>
            <w:vAlign w:val="center"/>
          </w:tcPr>
          <w:p w14:paraId="41467C2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003216DF" w14:textId="77777777" w:rsidTr="002117D7">
        <w:trPr>
          <w:trHeight w:val="403"/>
        </w:trPr>
        <w:tc>
          <w:tcPr>
            <w:tcW w:w="511" w:type="pct"/>
            <w:vMerge/>
            <w:vAlign w:val="center"/>
          </w:tcPr>
          <w:p w14:paraId="7D5F1E0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450F903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11C652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24</w:t>
            </w:r>
          </w:p>
        </w:tc>
        <w:tc>
          <w:tcPr>
            <w:tcW w:w="2555" w:type="pct"/>
            <w:vAlign w:val="center"/>
          </w:tcPr>
          <w:p w14:paraId="3960399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rPr>
            </w:pPr>
            <w:r w:rsidRPr="00866691">
              <w:rPr>
                <w:rFonts w:asciiTheme="majorEastAsia" w:eastAsiaTheme="majorEastAsia" w:hAnsiTheme="majorEastAsia"/>
                <w:spacing w:val="-1"/>
                <w:sz w:val="24"/>
                <w:szCs w:val="24"/>
              </w:rPr>
              <w:t>做好交接班记录。</w:t>
            </w:r>
          </w:p>
        </w:tc>
        <w:tc>
          <w:tcPr>
            <w:tcW w:w="1131" w:type="pct"/>
            <w:vAlign w:val="center"/>
          </w:tcPr>
          <w:p w14:paraId="3B8F36B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29E1F3AA" w14:textId="77777777" w:rsidTr="002117D7">
        <w:trPr>
          <w:trHeight w:val="403"/>
        </w:trPr>
        <w:tc>
          <w:tcPr>
            <w:tcW w:w="511" w:type="pct"/>
            <w:vMerge/>
            <w:vAlign w:val="center"/>
          </w:tcPr>
          <w:p w14:paraId="1CA4121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D562B0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4DBEC39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3"/>
                <w:sz w:val="24"/>
                <w:szCs w:val="24"/>
              </w:rPr>
              <w:t>25</w:t>
            </w:r>
          </w:p>
        </w:tc>
        <w:tc>
          <w:tcPr>
            <w:tcW w:w="2555" w:type="pct"/>
            <w:vAlign w:val="center"/>
          </w:tcPr>
          <w:p w14:paraId="2A62CD07"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做好各种各类资料整理和存档工作。</w:t>
            </w:r>
          </w:p>
        </w:tc>
        <w:tc>
          <w:tcPr>
            <w:tcW w:w="1131" w:type="pct"/>
            <w:vAlign w:val="center"/>
          </w:tcPr>
          <w:p w14:paraId="2B6056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24FDDC99" w14:textId="77777777" w:rsidTr="002117D7">
        <w:trPr>
          <w:trHeight w:val="403"/>
        </w:trPr>
        <w:tc>
          <w:tcPr>
            <w:tcW w:w="511" w:type="pct"/>
            <w:vMerge/>
            <w:vAlign w:val="center"/>
          </w:tcPr>
          <w:p w14:paraId="5C4D91D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restart"/>
            <w:vAlign w:val="center"/>
          </w:tcPr>
          <w:p w14:paraId="26E0606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5D3683">
              <w:rPr>
                <w:rFonts w:asciiTheme="majorEastAsia" w:eastAsiaTheme="majorEastAsia" w:hAnsiTheme="majorEastAsia"/>
                <w:spacing w:val="-2"/>
                <w:sz w:val="24"/>
                <w:szCs w:val="24"/>
              </w:rPr>
              <w:t>其他楼栋保洁</w:t>
            </w:r>
          </w:p>
        </w:tc>
        <w:tc>
          <w:tcPr>
            <w:tcW w:w="219" w:type="pct"/>
            <w:vAlign w:val="center"/>
          </w:tcPr>
          <w:p w14:paraId="08DE7EC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555" w:type="pct"/>
            <w:vAlign w:val="center"/>
          </w:tcPr>
          <w:p w14:paraId="5AB320DD"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每天上班前30分钟完成全部清洁。</w:t>
            </w:r>
          </w:p>
        </w:tc>
        <w:tc>
          <w:tcPr>
            <w:tcW w:w="1131" w:type="pct"/>
            <w:vAlign w:val="center"/>
          </w:tcPr>
          <w:p w14:paraId="2500A67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2A08C58" w14:textId="77777777" w:rsidTr="002117D7">
        <w:trPr>
          <w:trHeight w:val="403"/>
        </w:trPr>
        <w:tc>
          <w:tcPr>
            <w:tcW w:w="511" w:type="pct"/>
            <w:vMerge/>
            <w:vAlign w:val="center"/>
          </w:tcPr>
          <w:p w14:paraId="3A049F1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E590AF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1906104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555" w:type="pct"/>
            <w:vAlign w:val="center"/>
          </w:tcPr>
          <w:p w14:paraId="18AC35C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按要求对楼栋公共区域进行清扫、拖洗，并达到质</w:t>
            </w:r>
            <w:r w:rsidRPr="00194C0E">
              <w:rPr>
                <w:rFonts w:asciiTheme="majorEastAsia" w:eastAsiaTheme="majorEastAsia" w:hAnsiTheme="majorEastAsia"/>
                <w:spacing w:val="-1"/>
                <w:sz w:val="24"/>
                <w:szCs w:val="24"/>
                <w:lang w:eastAsia="zh-CN"/>
              </w:rPr>
              <w:t>量标准。</w:t>
            </w:r>
          </w:p>
        </w:tc>
        <w:tc>
          <w:tcPr>
            <w:tcW w:w="1131" w:type="pct"/>
            <w:vAlign w:val="center"/>
          </w:tcPr>
          <w:p w14:paraId="219740E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6ACE30FA" w14:textId="77777777" w:rsidTr="002117D7">
        <w:trPr>
          <w:trHeight w:val="403"/>
        </w:trPr>
        <w:tc>
          <w:tcPr>
            <w:tcW w:w="511" w:type="pct"/>
            <w:vMerge/>
            <w:vAlign w:val="center"/>
          </w:tcPr>
          <w:p w14:paraId="2434E3F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1C192B1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C97782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555" w:type="pct"/>
            <w:vAlign w:val="center"/>
          </w:tcPr>
          <w:p w14:paraId="29E89B93"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按要求对楼梯扶手、护栏、窗台等进行保洁，并达</w:t>
            </w:r>
            <w:r w:rsidRPr="00194C0E">
              <w:rPr>
                <w:rFonts w:asciiTheme="majorEastAsia" w:eastAsiaTheme="majorEastAsia" w:hAnsiTheme="majorEastAsia"/>
                <w:spacing w:val="-1"/>
                <w:sz w:val="24"/>
                <w:szCs w:val="24"/>
                <w:lang w:eastAsia="zh-CN"/>
              </w:rPr>
              <w:t>到质量标准。</w:t>
            </w:r>
          </w:p>
        </w:tc>
        <w:tc>
          <w:tcPr>
            <w:tcW w:w="1131" w:type="pct"/>
            <w:vAlign w:val="center"/>
          </w:tcPr>
          <w:p w14:paraId="5BA52D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4A8D42C5" w14:textId="77777777" w:rsidTr="002117D7">
        <w:trPr>
          <w:trHeight w:val="403"/>
        </w:trPr>
        <w:tc>
          <w:tcPr>
            <w:tcW w:w="511" w:type="pct"/>
            <w:vMerge/>
            <w:vAlign w:val="center"/>
          </w:tcPr>
          <w:p w14:paraId="0339E59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F2A054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6A1A82A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555" w:type="pct"/>
            <w:vAlign w:val="center"/>
          </w:tcPr>
          <w:p w14:paraId="161391DF"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194C0E">
              <w:rPr>
                <w:rFonts w:asciiTheme="majorEastAsia" w:eastAsiaTheme="majorEastAsia" w:hAnsiTheme="majorEastAsia"/>
                <w:spacing w:val="-1"/>
                <w:sz w:val="24"/>
                <w:szCs w:val="24"/>
                <w:lang w:eastAsia="zh-CN"/>
              </w:rPr>
              <w:t>按要求对楼栋内的墙裙进行保洁，并达到质量标</w:t>
            </w:r>
            <w:r w:rsidRPr="00866691">
              <w:rPr>
                <w:rFonts w:asciiTheme="majorEastAsia" w:eastAsiaTheme="majorEastAsia" w:hAnsiTheme="majorEastAsia"/>
                <w:spacing w:val="-1"/>
                <w:sz w:val="24"/>
                <w:szCs w:val="24"/>
                <w:lang w:eastAsia="zh-CN"/>
              </w:rPr>
              <w:t>准。</w:t>
            </w:r>
          </w:p>
        </w:tc>
        <w:tc>
          <w:tcPr>
            <w:tcW w:w="1131" w:type="pct"/>
            <w:vAlign w:val="center"/>
          </w:tcPr>
          <w:p w14:paraId="07CFD0E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DB0141F" w14:textId="77777777" w:rsidTr="002117D7">
        <w:trPr>
          <w:trHeight w:val="403"/>
        </w:trPr>
        <w:tc>
          <w:tcPr>
            <w:tcW w:w="511" w:type="pct"/>
            <w:vMerge/>
            <w:vAlign w:val="center"/>
          </w:tcPr>
          <w:p w14:paraId="2847632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55B36BA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5F354D5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555" w:type="pct"/>
            <w:vAlign w:val="center"/>
          </w:tcPr>
          <w:p w14:paraId="1AE3F4FE"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按要求对楼栋天花板、玻璃、开关、灯具、安全指示牌、</w:t>
            </w:r>
            <w:proofErr w:type="gramStart"/>
            <w:r w:rsidRPr="00866691">
              <w:rPr>
                <w:rFonts w:asciiTheme="majorEastAsia" w:eastAsiaTheme="majorEastAsia" w:hAnsiTheme="majorEastAsia"/>
                <w:spacing w:val="-1"/>
                <w:sz w:val="24"/>
                <w:szCs w:val="24"/>
                <w:lang w:eastAsia="zh-CN"/>
              </w:rPr>
              <w:t>消防柜箱等</w:t>
            </w:r>
            <w:proofErr w:type="gramEnd"/>
            <w:r w:rsidRPr="00866691">
              <w:rPr>
                <w:rFonts w:asciiTheme="majorEastAsia" w:eastAsiaTheme="majorEastAsia" w:hAnsiTheme="majorEastAsia"/>
                <w:spacing w:val="-1"/>
                <w:sz w:val="24"/>
                <w:szCs w:val="24"/>
                <w:lang w:eastAsia="zh-CN"/>
              </w:rPr>
              <w:t>配套设施清洁，并达到质量标准。</w:t>
            </w:r>
          </w:p>
        </w:tc>
        <w:tc>
          <w:tcPr>
            <w:tcW w:w="1131" w:type="pct"/>
            <w:vAlign w:val="center"/>
          </w:tcPr>
          <w:p w14:paraId="363A829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r w:rsidR="000F09AD" w:rsidRPr="00194C0E" w14:paraId="714BB0FF" w14:textId="77777777" w:rsidTr="002117D7">
        <w:trPr>
          <w:trHeight w:val="60"/>
        </w:trPr>
        <w:tc>
          <w:tcPr>
            <w:tcW w:w="511" w:type="pct"/>
            <w:vMerge/>
            <w:vAlign w:val="center"/>
          </w:tcPr>
          <w:p w14:paraId="6700D77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84" w:type="pct"/>
            <w:vMerge/>
            <w:vAlign w:val="center"/>
          </w:tcPr>
          <w:p w14:paraId="26576B0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p>
        </w:tc>
        <w:tc>
          <w:tcPr>
            <w:tcW w:w="219" w:type="pct"/>
            <w:vAlign w:val="center"/>
          </w:tcPr>
          <w:p w14:paraId="02B1506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555" w:type="pct"/>
            <w:vAlign w:val="center"/>
          </w:tcPr>
          <w:p w14:paraId="6766FC26" w14:textId="77777777" w:rsidR="000F09AD" w:rsidRPr="00866691" w:rsidRDefault="000F09AD" w:rsidP="002117D7">
            <w:pPr>
              <w:pStyle w:val="TableText"/>
              <w:kinsoku/>
              <w:topLinePunct/>
              <w:autoSpaceDE/>
              <w:autoSpaceDN/>
              <w:spacing w:line="460" w:lineRule="exact"/>
              <w:jc w:val="both"/>
              <w:rPr>
                <w:rFonts w:asciiTheme="majorEastAsia" w:eastAsiaTheme="majorEastAsia" w:hAnsiTheme="majorEastAsia"/>
                <w:spacing w:val="-1"/>
                <w:sz w:val="24"/>
                <w:szCs w:val="24"/>
                <w:lang w:eastAsia="zh-CN"/>
              </w:rPr>
            </w:pPr>
            <w:r w:rsidRPr="00866691">
              <w:rPr>
                <w:rFonts w:asciiTheme="majorEastAsia" w:eastAsiaTheme="majorEastAsia" w:hAnsiTheme="majorEastAsia"/>
                <w:spacing w:val="-1"/>
                <w:sz w:val="24"/>
                <w:szCs w:val="24"/>
                <w:lang w:eastAsia="zh-CN"/>
              </w:rPr>
              <w:t>按要求对卫生间每天进行清扫、拖洗，并达到质量</w:t>
            </w:r>
            <w:r w:rsidRPr="00194C0E">
              <w:rPr>
                <w:rFonts w:asciiTheme="majorEastAsia" w:eastAsiaTheme="majorEastAsia" w:hAnsiTheme="majorEastAsia"/>
                <w:spacing w:val="-1"/>
                <w:sz w:val="24"/>
                <w:szCs w:val="24"/>
                <w:lang w:eastAsia="zh-CN"/>
              </w:rPr>
              <w:t>标准。</w:t>
            </w:r>
          </w:p>
        </w:tc>
        <w:tc>
          <w:tcPr>
            <w:tcW w:w="1131" w:type="pct"/>
            <w:vAlign w:val="center"/>
          </w:tcPr>
          <w:p w14:paraId="74E4317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不达标每次扣1分</w:t>
            </w:r>
          </w:p>
        </w:tc>
      </w:tr>
    </w:tbl>
    <w:p w14:paraId="7FD21AFF"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b/>
          <w:bCs/>
          <w:spacing w:val="-8"/>
          <w:sz w:val="24"/>
        </w:rPr>
        <w:t>备注：两次</w:t>
      </w:r>
      <w:r>
        <w:rPr>
          <w:rFonts w:asciiTheme="majorEastAsia" w:eastAsiaTheme="majorEastAsia" w:hAnsiTheme="majorEastAsia" w:cs="FangSong"/>
          <w:b/>
          <w:bCs/>
          <w:spacing w:val="-8"/>
          <w:sz w:val="24"/>
        </w:rPr>
        <w:t>（</w:t>
      </w:r>
      <w:r w:rsidRPr="00194C0E">
        <w:rPr>
          <w:rFonts w:asciiTheme="majorEastAsia" w:eastAsiaTheme="majorEastAsia" w:hAnsiTheme="majorEastAsia" w:cs="FangSong"/>
          <w:b/>
          <w:bCs/>
          <w:spacing w:val="-8"/>
          <w:sz w:val="24"/>
        </w:rPr>
        <w:t>含</w:t>
      </w:r>
      <w:r>
        <w:rPr>
          <w:rFonts w:asciiTheme="majorEastAsia" w:eastAsiaTheme="majorEastAsia" w:hAnsiTheme="majorEastAsia" w:cs="FangSong"/>
          <w:b/>
          <w:bCs/>
          <w:spacing w:val="-8"/>
          <w:sz w:val="24"/>
        </w:rPr>
        <w:t>）</w:t>
      </w:r>
      <w:r w:rsidRPr="00194C0E">
        <w:rPr>
          <w:rFonts w:asciiTheme="majorEastAsia" w:eastAsiaTheme="majorEastAsia" w:hAnsiTheme="majorEastAsia" w:cs="FangSong"/>
          <w:b/>
          <w:bCs/>
          <w:spacing w:val="-8"/>
          <w:sz w:val="24"/>
        </w:rPr>
        <w:t>以上考核均出现同一问题，且造成损失或不良影响的，除正常考核扣分及赔偿损</w:t>
      </w:r>
      <w:r w:rsidRPr="00194C0E">
        <w:rPr>
          <w:rFonts w:asciiTheme="majorEastAsia" w:eastAsiaTheme="majorEastAsia" w:hAnsiTheme="majorEastAsia" w:cs="FangSong"/>
          <w:b/>
          <w:bCs/>
          <w:spacing w:val="-5"/>
          <w:sz w:val="24"/>
        </w:rPr>
        <w:t>失外，另将直接按5000元-10000元/项交纳违约金进行处理。</w:t>
      </w:r>
    </w:p>
    <w:p w14:paraId="3A62AC49" w14:textId="77777777" w:rsidR="000F09AD" w:rsidRPr="00E40DE7" w:rsidRDefault="000F09AD" w:rsidP="002117D7">
      <w:pPr>
        <w:topLinePunct/>
        <w:spacing w:line="460" w:lineRule="exact"/>
        <w:rPr>
          <w:rFonts w:asciiTheme="majorEastAsia" w:eastAsiaTheme="majorEastAsia" w:hAnsiTheme="majorEastAsia" w:cs="FangSong"/>
          <w:sz w:val="24"/>
        </w:rPr>
      </w:pPr>
      <w:r w:rsidRPr="00B92511">
        <w:rPr>
          <w:rFonts w:asciiTheme="majorEastAsia" w:eastAsiaTheme="majorEastAsia" w:hAnsiTheme="majorEastAsia" w:cs="FangSong"/>
          <w:b/>
          <w:spacing w:val="2"/>
          <w:sz w:val="24"/>
        </w:rPr>
        <w:t>②</w:t>
      </w:r>
      <w:r w:rsidRPr="00194C0E">
        <w:rPr>
          <w:rFonts w:asciiTheme="majorEastAsia" w:eastAsiaTheme="majorEastAsia" w:hAnsiTheme="majorEastAsia" w:cs="FangSong"/>
          <w:b/>
          <w:bCs/>
          <w:spacing w:val="2"/>
          <w:sz w:val="24"/>
        </w:rPr>
        <w:t>校园日常维修服务考核指标及考核评分标准如下，总分15分。</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115"/>
        <w:gridCol w:w="517"/>
        <w:gridCol w:w="4823"/>
        <w:gridCol w:w="2240"/>
      </w:tblGrid>
      <w:tr w:rsidR="000F09AD" w:rsidRPr="00194C0E" w14:paraId="40D312FA" w14:textId="77777777" w:rsidTr="002117D7">
        <w:trPr>
          <w:trHeight w:val="403"/>
        </w:trPr>
        <w:tc>
          <w:tcPr>
            <w:tcW w:w="594" w:type="pct"/>
            <w:vAlign w:val="center"/>
          </w:tcPr>
          <w:p w14:paraId="76784BE6" w14:textId="77777777" w:rsidR="000F09AD" w:rsidRPr="00FA483E"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A483E">
              <w:rPr>
                <w:rFonts w:asciiTheme="majorEastAsia" w:eastAsiaTheme="majorEastAsia" w:hAnsiTheme="majorEastAsia"/>
                <w:b/>
                <w:spacing w:val="2"/>
                <w:sz w:val="24"/>
                <w:szCs w:val="24"/>
              </w:rPr>
              <w:t>一级指标</w:t>
            </w:r>
          </w:p>
        </w:tc>
        <w:tc>
          <w:tcPr>
            <w:tcW w:w="565" w:type="pct"/>
            <w:vAlign w:val="center"/>
          </w:tcPr>
          <w:p w14:paraId="0004BF87" w14:textId="77777777" w:rsidR="000F09AD" w:rsidRPr="00FA483E"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A483E">
              <w:rPr>
                <w:rFonts w:asciiTheme="majorEastAsia" w:eastAsiaTheme="majorEastAsia" w:hAnsiTheme="majorEastAsia"/>
                <w:b/>
                <w:spacing w:val="2"/>
                <w:sz w:val="24"/>
                <w:szCs w:val="24"/>
              </w:rPr>
              <w:t>二级指标</w:t>
            </w:r>
          </w:p>
        </w:tc>
        <w:tc>
          <w:tcPr>
            <w:tcW w:w="2706" w:type="pct"/>
            <w:gridSpan w:val="2"/>
            <w:vAlign w:val="center"/>
          </w:tcPr>
          <w:p w14:paraId="51345304" w14:textId="77777777" w:rsidR="000F09AD" w:rsidRPr="00FA483E"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A483E">
              <w:rPr>
                <w:rFonts w:asciiTheme="majorEastAsia" w:eastAsiaTheme="majorEastAsia" w:hAnsiTheme="majorEastAsia"/>
                <w:b/>
                <w:spacing w:val="-2"/>
                <w:sz w:val="24"/>
                <w:szCs w:val="24"/>
              </w:rPr>
              <w:t>考核标准</w:t>
            </w:r>
          </w:p>
        </w:tc>
        <w:tc>
          <w:tcPr>
            <w:tcW w:w="1135" w:type="pct"/>
            <w:vAlign w:val="center"/>
          </w:tcPr>
          <w:p w14:paraId="5F61AA67" w14:textId="77777777" w:rsidR="000F09AD" w:rsidRPr="00FA483E"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FA483E">
              <w:rPr>
                <w:rFonts w:asciiTheme="majorEastAsia" w:eastAsiaTheme="majorEastAsia" w:hAnsiTheme="majorEastAsia"/>
                <w:b/>
                <w:spacing w:val="2"/>
                <w:sz w:val="24"/>
                <w:szCs w:val="24"/>
              </w:rPr>
              <w:t>处罚标准</w:t>
            </w:r>
          </w:p>
        </w:tc>
      </w:tr>
      <w:tr w:rsidR="000F09AD" w:rsidRPr="00194C0E" w14:paraId="70381199" w14:textId="77777777" w:rsidTr="002117D7">
        <w:trPr>
          <w:trHeight w:val="398"/>
        </w:trPr>
        <w:tc>
          <w:tcPr>
            <w:tcW w:w="594" w:type="pct"/>
            <w:vMerge w:val="restart"/>
            <w:vAlign w:val="center"/>
          </w:tcPr>
          <w:p w14:paraId="7C8BC75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校园综合</w:t>
            </w:r>
            <w:r w:rsidRPr="00194C0E">
              <w:rPr>
                <w:rFonts w:asciiTheme="majorEastAsia" w:eastAsiaTheme="majorEastAsia" w:hAnsiTheme="majorEastAsia"/>
                <w:spacing w:val="2"/>
                <w:sz w:val="24"/>
                <w:szCs w:val="24"/>
                <w:lang w:eastAsia="zh-CN"/>
              </w:rPr>
              <w:t>维修服务</w:t>
            </w:r>
            <w:r>
              <w:rPr>
                <w:rFonts w:asciiTheme="majorEastAsia" w:eastAsiaTheme="majorEastAsia" w:hAnsiTheme="majorEastAsia"/>
                <w:spacing w:val="9"/>
                <w:sz w:val="24"/>
                <w:szCs w:val="24"/>
                <w:lang w:eastAsia="zh-CN"/>
              </w:rPr>
              <w:t>（</w:t>
            </w:r>
            <w:r w:rsidRPr="00194C0E">
              <w:rPr>
                <w:rFonts w:asciiTheme="majorEastAsia" w:eastAsiaTheme="majorEastAsia" w:hAnsiTheme="majorEastAsia"/>
                <w:spacing w:val="9"/>
                <w:sz w:val="24"/>
                <w:szCs w:val="24"/>
                <w:lang w:eastAsia="zh-CN"/>
              </w:rPr>
              <w:t>15分</w:t>
            </w:r>
            <w:r>
              <w:rPr>
                <w:rFonts w:asciiTheme="majorEastAsia" w:eastAsiaTheme="majorEastAsia" w:hAnsiTheme="majorEastAsia"/>
                <w:spacing w:val="9"/>
                <w:sz w:val="24"/>
                <w:szCs w:val="24"/>
                <w:lang w:eastAsia="zh-CN"/>
              </w:rPr>
              <w:t>）</w:t>
            </w:r>
          </w:p>
        </w:tc>
        <w:tc>
          <w:tcPr>
            <w:tcW w:w="565" w:type="pct"/>
            <w:vMerge w:val="restart"/>
            <w:vAlign w:val="center"/>
          </w:tcPr>
          <w:p w14:paraId="196AB8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人员配备</w:t>
            </w:r>
          </w:p>
        </w:tc>
        <w:tc>
          <w:tcPr>
            <w:tcW w:w="262" w:type="pct"/>
            <w:vAlign w:val="center"/>
          </w:tcPr>
          <w:p w14:paraId="2E3248C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444" w:type="pct"/>
            <w:vAlign w:val="center"/>
          </w:tcPr>
          <w:p w14:paraId="5A1EB49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rPr>
            </w:pPr>
            <w:r w:rsidRPr="00194C0E">
              <w:rPr>
                <w:rFonts w:asciiTheme="majorEastAsia" w:eastAsiaTheme="majorEastAsia" w:hAnsiTheme="majorEastAsia"/>
                <w:sz w:val="24"/>
                <w:szCs w:val="24"/>
              </w:rPr>
              <w:t>按要求配备人员。</w:t>
            </w:r>
          </w:p>
        </w:tc>
        <w:tc>
          <w:tcPr>
            <w:tcW w:w="1135" w:type="pct"/>
            <w:vAlign w:val="center"/>
          </w:tcPr>
          <w:p w14:paraId="6702C4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低于标准每人扣2分</w:t>
            </w:r>
          </w:p>
        </w:tc>
      </w:tr>
      <w:tr w:rsidR="000F09AD" w:rsidRPr="00194C0E" w14:paraId="7217CC4A" w14:textId="77777777" w:rsidTr="002117D7">
        <w:trPr>
          <w:trHeight w:val="399"/>
        </w:trPr>
        <w:tc>
          <w:tcPr>
            <w:tcW w:w="594" w:type="pct"/>
            <w:vMerge/>
            <w:vAlign w:val="center"/>
          </w:tcPr>
          <w:p w14:paraId="32080AE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7996FE2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62" w:type="pct"/>
            <w:vAlign w:val="center"/>
          </w:tcPr>
          <w:p w14:paraId="30A228B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444" w:type="pct"/>
            <w:vAlign w:val="center"/>
          </w:tcPr>
          <w:p w14:paraId="5801C86E"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rPr>
            </w:pPr>
            <w:r w:rsidRPr="00194C0E">
              <w:rPr>
                <w:rFonts w:asciiTheme="majorEastAsia" w:eastAsiaTheme="majorEastAsia" w:hAnsiTheme="majorEastAsia"/>
                <w:sz w:val="24"/>
                <w:szCs w:val="24"/>
              </w:rPr>
              <w:t>职工年龄满足要求。</w:t>
            </w:r>
          </w:p>
        </w:tc>
        <w:tc>
          <w:tcPr>
            <w:tcW w:w="1135" w:type="pct"/>
            <w:vAlign w:val="center"/>
          </w:tcPr>
          <w:p w14:paraId="577301C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不达标每人次扣2分</w:t>
            </w:r>
          </w:p>
        </w:tc>
      </w:tr>
      <w:tr w:rsidR="000F09AD" w:rsidRPr="00194C0E" w14:paraId="48701A9C" w14:textId="77777777" w:rsidTr="002117D7">
        <w:trPr>
          <w:trHeight w:val="388"/>
        </w:trPr>
        <w:tc>
          <w:tcPr>
            <w:tcW w:w="594" w:type="pct"/>
            <w:vMerge/>
            <w:vAlign w:val="center"/>
          </w:tcPr>
          <w:p w14:paraId="1605180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5C77F35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62" w:type="pct"/>
            <w:vAlign w:val="center"/>
          </w:tcPr>
          <w:p w14:paraId="00BF949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444" w:type="pct"/>
            <w:vAlign w:val="center"/>
          </w:tcPr>
          <w:p w14:paraId="50B551D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职工每年提供一次健康证明。</w:t>
            </w:r>
          </w:p>
        </w:tc>
        <w:tc>
          <w:tcPr>
            <w:tcW w:w="1135" w:type="pct"/>
            <w:vAlign w:val="center"/>
          </w:tcPr>
          <w:p w14:paraId="5711297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未提供每人次扣1分</w:t>
            </w:r>
          </w:p>
        </w:tc>
      </w:tr>
      <w:tr w:rsidR="000F09AD" w:rsidRPr="00194C0E" w14:paraId="221563A1" w14:textId="77777777" w:rsidTr="002117D7">
        <w:trPr>
          <w:trHeight w:val="399"/>
        </w:trPr>
        <w:tc>
          <w:tcPr>
            <w:tcW w:w="594" w:type="pct"/>
            <w:vMerge/>
            <w:vAlign w:val="center"/>
          </w:tcPr>
          <w:p w14:paraId="0FB9B9D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631B983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62" w:type="pct"/>
            <w:vAlign w:val="center"/>
          </w:tcPr>
          <w:p w14:paraId="34AC574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444" w:type="pct"/>
            <w:vAlign w:val="center"/>
          </w:tcPr>
          <w:p w14:paraId="529CB640"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新招聘重要岗位员工上岗前须经校方面试。</w:t>
            </w:r>
          </w:p>
        </w:tc>
        <w:tc>
          <w:tcPr>
            <w:tcW w:w="1135" w:type="pct"/>
            <w:vAlign w:val="center"/>
          </w:tcPr>
          <w:p w14:paraId="61089A54" w14:textId="77777777" w:rsidR="000F09AD" w:rsidRPr="005C4ED0"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5C4ED0">
              <w:rPr>
                <w:rFonts w:asciiTheme="majorEastAsia" w:eastAsiaTheme="majorEastAsia" w:hAnsiTheme="majorEastAsia"/>
                <w:spacing w:val="-1"/>
                <w:sz w:val="24"/>
                <w:szCs w:val="24"/>
              </w:rPr>
              <w:t>未面试每人次扣1分</w:t>
            </w:r>
          </w:p>
        </w:tc>
      </w:tr>
      <w:tr w:rsidR="000F09AD" w:rsidRPr="00194C0E" w14:paraId="297B55D6" w14:textId="77777777" w:rsidTr="002117D7">
        <w:trPr>
          <w:trHeight w:val="399"/>
        </w:trPr>
        <w:tc>
          <w:tcPr>
            <w:tcW w:w="594" w:type="pct"/>
            <w:vMerge/>
            <w:vAlign w:val="center"/>
          </w:tcPr>
          <w:p w14:paraId="299BEC8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restart"/>
            <w:vAlign w:val="center"/>
          </w:tcPr>
          <w:p w14:paraId="5DCDFD7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服务礼仪</w:t>
            </w:r>
          </w:p>
        </w:tc>
        <w:tc>
          <w:tcPr>
            <w:tcW w:w="262" w:type="pct"/>
            <w:vAlign w:val="center"/>
          </w:tcPr>
          <w:p w14:paraId="428192D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444" w:type="pct"/>
            <w:vAlign w:val="center"/>
          </w:tcPr>
          <w:p w14:paraId="7FEA854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按规定统一着装，衣服干净整洁。</w:t>
            </w:r>
          </w:p>
        </w:tc>
        <w:tc>
          <w:tcPr>
            <w:tcW w:w="1135" w:type="pct"/>
            <w:vAlign w:val="center"/>
          </w:tcPr>
          <w:p w14:paraId="630748A9" w14:textId="77777777" w:rsidR="000F09AD" w:rsidRPr="005C4ED0"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5C4ED0">
              <w:rPr>
                <w:rFonts w:asciiTheme="majorEastAsia" w:eastAsiaTheme="majorEastAsia" w:hAnsiTheme="majorEastAsia"/>
                <w:spacing w:val="-1"/>
                <w:sz w:val="24"/>
                <w:szCs w:val="24"/>
              </w:rPr>
              <w:t>不达标每次扣1分</w:t>
            </w:r>
          </w:p>
        </w:tc>
      </w:tr>
      <w:tr w:rsidR="000F09AD" w:rsidRPr="00194C0E" w14:paraId="623D6C8B" w14:textId="77777777" w:rsidTr="002117D7">
        <w:trPr>
          <w:trHeight w:val="403"/>
        </w:trPr>
        <w:tc>
          <w:tcPr>
            <w:tcW w:w="594" w:type="pct"/>
            <w:vMerge/>
            <w:vAlign w:val="center"/>
          </w:tcPr>
          <w:p w14:paraId="7B98AF6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2B8F141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62" w:type="pct"/>
            <w:vAlign w:val="center"/>
          </w:tcPr>
          <w:p w14:paraId="2B03477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444" w:type="pct"/>
            <w:vAlign w:val="center"/>
          </w:tcPr>
          <w:p w14:paraId="37D9A38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5C4ED0">
              <w:rPr>
                <w:rFonts w:asciiTheme="majorEastAsia" w:eastAsiaTheme="majorEastAsia" w:hAnsiTheme="majorEastAsia"/>
                <w:sz w:val="24"/>
                <w:szCs w:val="24"/>
                <w:lang w:eastAsia="zh-CN"/>
              </w:rPr>
              <w:t>文明用语，微笑服务；向导咨询，有求必应。</w:t>
            </w:r>
          </w:p>
        </w:tc>
        <w:tc>
          <w:tcPr>
            <w:tcW w:w="1135" w:type="pct"/>
            <w:vAlign w:val="center"/>
          </w:tcPr>
          <w:p w14:paraId="33626EB2" w14:textId="77777777" w:rsidR="000F09AD" w:rsidRPr="005C4ED0"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5C4ED0">
              <w:rPr>
                <w:rFonts w:asciiTheme="majorEastAsia" w:eastAsiaTheme="majorEastAsia" w:hAnsiTheme="majorEastAsia"/>
                <w:spacing w:val="-1"/>
                <w:sz w:val="24"/>
                <w:szCs w:val="24"/>
              </w:rPr>
              <w:t>不达标每次扣1分</w:t>
            </w:r>
          </w:p>
        </w:tc>
      </w:tr>
      <w:tr w:rsidR="000F09AD" w:rsidRPr="00194C0E" w14:paraId="4BBE2005" w14:textId="77777777" w:rsidTr="002117D7">
        <w:trPr>
          <w:trHeight w:val="403"/>
        </w:trPr>
        <w:tc>
          <w:tcPr>
            <w:tcW w:w="594" w:type="pct"/>
            <w:vMerge/>
            <w:vAlign w:val="center"/>
          </w:tcPr>
          <w:p w14:paraId="6979EE1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05AF707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62" w:type="pct"/>
            <w:vAlign w:val="center"/>
          </w:tcPr>
          <w:p w14:paraId="3679B6E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444" w:type="pct"/>
            <w:vAlign w:val="center"/>
          </w:tcPr>
          <w:p w14:paraId="766BA96A"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按时到岗、</w:t>
            </w:r>
            <w:proofErr w:type="gramStart"/>
            <w:r w:rsidRPr="00194C0E">
              <w:rPr>
                <w:rFonts w:asciiTheme="majorEastAsia" w:eastAsiaTheme="majorEastAsia" w:hAnsiTheme="majorEastAsia"/>
                <w:sz w:val="24"/>
                <w:szCs w:val="24"/>
                <w:lang w:eastAsia="zh-CN"/>
              </w:rPr>
              <w:t>不</w:t>
            </w:r>
            <w:proofErr w:type="gramEnd"/>
            <w:r w:rsidRPr="00194C0E">
              <w:rPr>
                <w:rFonts w:asciiTheme="majorEastAsia" w:eastAsiaTheme="majorEastAsia" w:hAnsiTheme="majorEastAsia"/>
                <w:sz w:val="24"/>
                <w:szCs w:val="24"/>
                <w:lang w:eastAsia="zh-CN"/>
              </w:rPr>
              <w:t>脱岗、不串岗。</w:t>
            </w:r>
          </w:p>
        </w:tc>
        <w:tc>
          <w:tcPr>
            <w:tcW w:w="1135" w:type="pct"/>
            <w:vAlign w:val="center"/>
          </w:tcPr>
          <w:p w14:paraId="1B4F495C" w14:textId="77777777" w:rsidR="000F09AD" w:rsidRPr="005C4ED0"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5C4ED0">
              <w:rPr>
                <w:rFonts w:asciiTheme="majorEastAsia" w:eastAsiaTheme="majorEastAsia" w:hAnsiTheme="majorEastAsia"/>
                <w:spacing w:val="-1"/>
                <w:sz w:val="24"/>
                <w:szCs w:val="24"/>
              </w:rPr>
              <w:t>不达标每次扣1分</w:t>
            </w:r>
          </w:p>
        </w:tc>
      </w:tr>
      <w:tr w:rsidR="000F09AD" w:rsidRPr="00194C0E" w14:paraId="7DFFD5CB" w14:textId="77777777" w:rsidTr="002117D7">
        <w:trPr>
          <w:trHeight w:val="403"/>
        </w:trPr>
        <w:tc>
          <w:tcPr>
            <w:tcW w:w="594" w:type="pct"/>
            <w:vMerge/>
            <w:vAlign w:val="center"/>
          </w:tcPr>
          <w:p w14:paraId="57DF323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2897208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62" w:type="pct"/>
            <w:vAlign w:val="center"/>
          </w:tcPr>
          <w:p w14:paraId="48C6E69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444" w:type="pct"/>
            <w:vAlign w:val="center"/>
          </w:tcPr>
          <w:p w14:paraId="118997D0"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工具摆放整齐有序，不乱丢乱放。</w:t>
            </w:r>
          </w:p>
        </w:tc>
        <w:tc>
          <w:tcPr>
            <w:tcW w:w="1135" w:type="pct"/>
            <w:vAlign w:val="center"/>
          </w:tcPr>
          <w:p w14:paraId="6691AF52" w14:textId="77777777" w:rsidR="000F09AD" w:rsidRPr="005C4ED0"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5C4ED0">
              <w:rPr>
                <w:rFonts w:asciiTheme="majorEastAsia" w:eastAsiaTheme="majorEastAsia" w:hAnsiTheme="majorEastAsia"/>
                <w:spacing w:val="-1"/>
                <w:sz w:val="24"/>
                <w:szCs w:val="24"/>
              </w:rPr>
              <w:t>不达标每次扣1分</w:t>
            </w:r>
          </w:p>
        </w:tc>
      </w:tr>
      <w:tr w:rsidR="000F09AD" w:rsidRPr="00194C0E" w14:paraId="6D8BF9AF" w14:textId="77777777" w:rsidTr="002117D7">
        <w:trPr>
          <w:trHeight w:val="403"/>
        </w:trPr>
        <w:tc>
          <w:tcPr>
            <w:tcW w:w="594" w:type="pct"/>
            <w:vMerge/>
            <w:vAlign w:val="center"/>
          </w:tcPr>
          <w:p w14:paraId="5AB9DA5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26FAE0C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62" w:type="pct"/>
            <w:vAlign w:val="center"/>
          </w:tcPr>
          <w:p w14:paraId="018EE91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444" w:type="pct"/>
            <w:vAlign w:val="center"/>
          </w:tcPr>
          <w:p w14:paraId="629128A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在楼栋显眼处公布维修联系人及联系方式。</w:t>
            </w:r>
          </w:p>
        </w:tc>
        <w:tc>
          <w:tcPr>
            <w:tcW w:w="1135" w:type="pct"/>
            <w:vAlign w:val="center"/>
          </w:tcPr>
          <w:p w14:paraId="75D0FD22" w14:textId="77777777" w:rsidR="000F09AD" w:rsidRPr="005C4ED0"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5C4ED0">
              <w:rPr>
                <w:rFonts w:asciiTheme="majorEastAsia" w:eastAsiaTheme="majorEastAsia" w:hAnsiTheme="majorEastAsia"/>
                <w:spacing w:val="-1"/>
                <w:sz w:val="24"/>
                <w:szCs w:val="24"/>
              </w:rPr>
              <w:t>不达标每次扣2分</w:t>
            </w:r>
          </w:p>
        </w:tc>
      </w:tr>
      <w:tr w:rsidR="000F09AD" w:rsidRPr="00194C0E" w14:paraId="21A97623" w14:textId="77777777" w:rsidTr="002117D7">
        <w:trPr>
          <w:trHeight w:val="403"/>
        </w:trPr>
        <w:tc>
          <w:tcPr>
            <w:tcW w:w="594" w:type="pct"/>
            <w:vMerge/>
            <w:vAlign w:val="center"/>
          </w:tcPr>
          <w:p w14:paraId="2DF6A3D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69F82CE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62" w:type="pct"/>
            <w:vAlign w:val="center"/>
          </w:tcPr>
          <w:p w14:paraId="70E02DF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444" w:type="pct"/>
            <w:vAlign w:val="center"/>
          </w:tcPr>
          <w:p w14:paraId="634FC9C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5C4ED0">
              <w:rPr>
                <w:rFonts w:asciiTheme="majorEastAsia" w:eastAsiaTheme="majorEastAsia" w:hAnsiTheme="majorEastAsia"/>
                <w:sz w:val="24"/>
                <w:szCs w:val="24"/>
                <w:lang w:eastAsia="zh-CN"/>
              </w:rPr>
              <w:t>维修处理不当造成后果严重，反响恶劣的。</w:t>
            </w:r>
          </w:p>
        </w:tc>
        <w:tc>
          <w:tcPr>
            <w:tcW w:w="1135" w:type="pct"/>
            <w:vAlign w:val="center"/>
          </w:tcPr>
          <w:p w14:paraId="06FC8C92" w14:textId="77777777" w:rsidR="000F09AD" w:rsidRPr="005C4ED0"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5C4ED0">
              <w:rPr>
                <w:rFonts w:asciiTheme="majorEastAsia" w:eastAsiaTheme="majorEastAsia" w:hAnsiTheme="majorEastAsia"/>
                <w:spacing w:val="-1"/>
                <w:sz w:val="24"/>
                <w:szCs w:val="24"/>
              </w:rPr>
              <w:t>不达标每次扣5—10分</w:t>
            </w:r>
          </w:p>
        </w:tc>
      </w:tr>
      <w:tr w:rsidR="000F09AD" w:rsidRPr="00194C0E" w14:paraId="547290CB" w14:textId="77777777" w:rsidTr="002117D7">
        <w:trPr>
          <w:trHeight w:val="403"/>
        </w:trPr>
        <w:tc>
          <w:tcPr>
            <w:tcW w:w="594" w:type="pct"/>
            <w:vMerge/>
            <w:vAlign w:val="center"/>
          </w:tcPr>
          <w:p w14:paraId="7D25DFE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restart"/>
            <w:vAlign w:val="center"/>
          </w:tcPr>
          <w:p w14:paraId="310C5E51"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DE2C13">
              <w:rPr>
                <w:rFonts w:asciiTheme="majorEastAsia" w:eastAsiaTheme="majorEastAsia" w:hAnsiTheme="majorEastAsia" w:hint="eastAsia"/>
                <w:spacing w:val="2"/>
                <w:sz w:val="24"/>
                <w:szCs w:val="24"/>
              </w:rPr>
              <w:t>楼栋综合维修</w:t>
            </w:r>
          </w:p>
        </w:tc>
        <w:tc>
          <w:tcPr>
            <w:tcW w:w="262" w:type="pct"/>
            <w:vAlign w:val="center"/>
          </w:tcPr>
          <w:p w14:paraId="428B0D6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444" w:type="pct"/>
            <w:vAlign w:val="center"/>
          </w:tcPr>
          <w:p w14:paraId="6B8D5F2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对各楼栋的照明设备每天进行巡查，发现问题及时维修，日光灯、吸顶灯、灯泡、灯座、日光灯架、电子镇流器、照明开关、插座、开关盒等及时维修，完好率达100%以上。</w:t>
            </w:r>
          </w:p>
        </w:tc>
        <w:tc>
          <w:tcPr>
            <w:tcW w:w="1135" w:type="pct"/>
            <w:vAlign w:val="center"/>
          </w:tcPr>
          <w:p w14:paraId="2987A931"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784A7236" w14:textId="77777777" w:rsidTr="002117D7">
        <w:trPr>
          <w:trHeight w:val="403"/>
        </w:trPr>
        <w:tc>
          <w:tcPr>
            <w:tcW w:w="594" w:type="pct"/>
            <w:vMerge/>
            <w:vAlign w:val="center"/>
          </w:tcPr>
          <w:p w14:paraId="4A29AD5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3BEBA42B"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5A05DCF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444" w:type="pct"/>
            <w:vAlign w:val="center"/>
          </w:tcPr>
          <w:p w14:paraId="2DFBA7C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协助校方对弱电线路、设备的管理维护，发现故障及时向校方报告。</w:t>
            </w:r>
          </w:p>
        </w:tc>
        <w:tc>
          <w:tcPr>
            <w:tcW w:w="1135" w:type="pct"/>
            <w:vAlign w:val="center"/>
          </w:tcPr>
          <w:p w14:paraId="2A617822"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78EA0579" w14:textId="77777777" w:rsidTr="002117D7">
        <w:trPr>
          <w:trHeight w:val="403"/>
        </w:trPr>
        <w:tc>
          <w:tcPr>
            <w:tcW w:w="594" w:type="pct"/>
            <w:vMerge/>
            <w:vAlign w:val="center"/>
          </w:tcPr>
          <w:p w14:paraId="5B0C74D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07EBDD57"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7E96F5A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p>
        </w:tc>
        <w:tc>
          <w:tcPr>
            <w:tcW w:w="2444" w:type="pct"/>
            <w:vAlign w:val="center"/>
          </w:tcPr>
          <w:p w14:paraId="005BA1A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加强门窗、课桌椅日常检查和维修，确保门窗、课桌椅完好并能正常使用，发现安全隐患和损坏，须及时上报学校维修。</w:t>
            </w:r>
          </w:p>
        </w:tc>
        <w:tc>
          <w:tcPr>
            <w:tcW w:w="1135" w:type="pct"/>
            <w:vAlign w:val="center"/>
          </w:tcPr>
          <w:p w14:paraId="56543E61"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1A7A8B25" w14:textId="77777777" w:rsidTr="002117D7">
        <w:trPr>
          <w:trHeight w:val="403"/>
        </w:trPr>
        <w:tc>
          <w:tcPr>
            <w:tcW w:w="594" w:type="pct"/>
            <w:vMerge/>
            <w:vAlign w:val="center"/>
          </w:tcPr>
          <w:p w14:paraId="44E0F34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04E2FD63"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131F70B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444" w:type="pct"/>
            <w:vAlign w:val="center"/>
          </w:tcPr>
          <w:p w14:paraId="38340DB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负责卫生间水龙头、大便器闸阀的维修更换；负责厕所管道的疏通清理，严禁各种管道堵塞。</w:t>
            </w:r>
          </w:p>
        </w:tc>
        <w:tc>
          <w:tcPr>
            <w:tcW w:w="1135" w:type="pct"/>
            <w:vAlign w:val="center"/>
          </w:tcPr>
          <w:p w14:paraId="3FFE511D"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6047EEEA" w14:textId="77777777" w:rsidTr="002117D7">
        <w:trPr>
          <w:trHeight w:val="403"/>
        </w:trPr>
        <w:tc>
          <w:tcPr>
            <w:tcW w:w="594" w:type="pct"/>
            <w:vMerge/>
            <w:vAlign w:val="center"/>
          </w:tcPr>
          <w:p w14:paraId="6A38DA76"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2221E0C6"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08B8C1B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444" w:type="pct"/>
            <w:vAlign w:val="center"/>
          </w:tcPr>
          <w:p w14:paraId="32ECE672"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对各楼栋给排水设施进行巡查，发现“跑”、“冒”、</w:t>
            </w:r>
            <w:r w:rsidRPr="00194C0E">
              <w:rPr>
                <w:rFonts w:asciiTheme="majorEastAsia" w:eastAsiaTheme="majorEastAsia" w:hAnsiTheme="majorEastAsia"/>
                <w:sz w:val="24"/>
                <w:szCs w:val="24"/>
                <w:lang w:eastAsia="zh-CN"/>
              </w:rPr>
              <w:t>“滴”、“漏”问题，及时上报学校维修。</w:t>
            </w:r>
          </w:p>
        </w:tc>
        <w:tc>
          <w:tcPr>
            <w:tcW w:w="1135" w:type="pct"/>
            <w:vAlign w:val="center"/>
          </w:tcPr>
          <w:p w14:paraId="45517024"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不达标每次扣2分</w:t>
            </w:r>
          </w:p>
        </w:tc>
      </w:tr>
      <w:tr w:rsidR="000F09AD" w:rsidRPr="00194C0E" w14:paraId="690F4D31" w14:textId="77777777" w:rsidTr="002117D7">
        <w:trPr>
          <w:trHeight w:val="403"/>
        </w:trPr>
        <w:tc>
          <w:tcPr>
            <w:tcW w:w="594" w:type="pct"/>
            <w:vMerge/>
            <w:vAlign w:val="center"/>
          </w:tcPr>
          <w:p w14:paraId="42A57F0B"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6207A262"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59ED7E3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444" w:type="pct"/>
            <w:vAlign w:val="center"/>
          </w:tcPr>
          <w:p w14:paraId="070EE98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日常做好各楼栋内门锁、门、窗户、防盗网、室内门窗玻璃、课桌椅及室内设备的巡视检查工作，有</w:t>
            </w:r>
            <w:r w:rsidRPr="00194C0E">
              <w:rPr>
                <w:rFonts w:asciiTheme="majorEastAsia" w:eastAsiaTheme="majorEastAsia" w:hAnsiTheme="majorEastAsia"/>
                <w:sz w:val="24"/>
                <w:szCs w:val="24"/>
                <w:lang w:eastAsia="zh-CN"/>
              </w:rPr>
              <w:t>问题及时向校方报告。</w:t>
            </w:r>
          </w:p>
        </w:tc>
        <w:tc>
          <w:tcPr>
            <w:tcW w:w="1135" w:type="pct"/>
            <w:vAlign w:val="center"/>
          </w:tcPr>
          <w:p w14:paraId="6222B890"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0F322094" w14:textId="77777777" w:rsidTr="002117D7">
        <w:trPr>
          <w:trHeight w:val="403"/>
        </w:trPr>
        <w:tc>
          <w:tcPr>
            <w:tcW w:w="594" w:type="pct"/>
            <w:vMerge/>
            <w:vAlign w:val="center"/>
          </w:tcPr>
          <w:p w14:paraId="0B114BB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31914E38"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2E72856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2444" w:type="pct"/>
            <w:vAlign w:val="center"/>
          </w:tcPr>
          <w:p w14:paraId="7A755A38"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每周检查一遍走廊、楼梯、扶手，发现问题，及时维修，恢复完好。</w:t>
            </w:r>
          </w:p>
        </w:tc>
        <w:tc>
          <w:tcPr>
            <w:tcW w:w="1135" w:type="pct"/>
            <w:vAlign w:val="center"/>
          </w:tcPr>
          <w:p w14:paraId="03131C52"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2555EE25" w14:textId="77777777" w:rsidTr="002117D7">
        <w:trPr>
          <w:trHeight w:val="403"/>
        </w:trPr>
        <w:tc>
          <w:tcPr>
            <w:tcW w:w="594" w:type="pct"/>
            <w:vMerge/>
            <w:vAlign w:val="center"/>
          </w:tcPr>
          <w:p w14:paraId="1118766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728242F3"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0A4F4AB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2444" w:type="pct"/>
            <w:vAlign w:val="center"/>
          </w:tcPr>
          <w:p w14:paraId="1EF1C0E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每周检查一遍大厅，发现问题及时维修或报修，恢复完好。</w:t>
            </w:r>
          </w:p>
        </w:tc>
        <w:tc>
          <w:tcPr>
            <w:tcW w:w="1135" w:type="pct"/>
            <w:vAlign w:val="center"/>
          </w:tcPr>
          <w:p w14:paraId="3B82D5EE"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45A94916" w14:textId="77777777" w:rsidTr="002117D7">
        <w:trPr>
          <w:trHeight w:val="403"/>
        </w:trPr>
        <w:tc>
          <w:tcPr>
            <w:tcW w:w="594" w:type="pct"/>
            <w:vMerge/>
            <w:vAlign w:val="center"/>
          </w:tcPr>
          <w:p w14:paraId="6C9DBD6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7A773E6D"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4BA2D61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2444" w:type="pct"/>
            <w:vAlign w:val="center"/>
          </w:tcPr>
          <w:p w14:paraId="40FCA30C"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负责屋顶下水口的清理，严禁屋顶积水。</w:t>
            </w:r>
          </w:p>
        </w:tc>
        <w:tc>
          <w:tcPr>
            <w:tcW w:w="1135" w:type="pct"/>
            <w:vAlign w:val="center"/>
          </w:tcPr>
          <w:p w14:paraId="3707EA03"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32D09171" w14:textId="77777777" w:rsidTr="002117D7">
        <w:trPr>
          <w:trHeight w:val="403"/>
        </w:trPr>
        <w:tc>
          <w:tcPr>
            <w:tcW w:w="594" w:type="pct"/>
            <w:vMerge/>
            <w:vAlign w:val="center"/>
          </w:tcPr>
          <w:p w14:paraId="0A659C3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7726F844"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2D0F46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DE2C13">
              <w:rPr>
                <w:rFonts w:asciiTheme="majorEastAsia" w:eastAsiaTheme="majorEastAsia" w:hAnsiTheme="majorEastAsia"/>
                <w:sz w:val="24"/>
                <w:szCs w:val="24"/>
              </w:rPr>
              <w:t>10</w:t>
            </w:r>
          </w:p>
        </w:tc>
        <w:tc>
          <w:tcPr>
            <w:tcW w:w="2444" w:type="pct"/>
            <w:vAlign w:val="center"/>
          </w:tcPr>
          <w:p w14:paraId="3E0DE239"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检查室内地面情况，受潮或破损的瓷砖（地板砖）及时向学校报修。</w:t>
            </w:r>
          </w:p>
        </w:tc>
        <w:tc>
          <w:tcPr>
            <w:tcW w:w="1135" w:type="pct"/>
            <w:vAlign w:val="center"/>
          </w:tcPr>
          <w:p w14:paraId="35AC6CA4"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1A815245" w14:textId="77777777" w:rsidTr="002117D7">
        <w:trPr>
          <w:trHeight w:val="403"/>
        </w:trPr>
        <w:tc>
          <w:tcPr>
            <w:tcW w:w="594" w:type="pct"/>
            <w:vMerge/>
            <w:vAlign w:val="center"/>
          </w:tcPr>
          <w:p w14:paraId="066868E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6E8E33DF"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6068E1C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DE2C13">
              <w:rPr>
                <w:rFonts w:asciiTheme="majorEastAsia" w:eastAsiaTheme="majorEastAsia" w:hAnsiTheme="majorEastAsia"/>
                <w:sz w:val="24"/>
                <w:szCs w:val="24"/>
              </w:rPr>
              <w:t>11</w:t>
            </w:r>
          </w:p>
        </w:tc>
        <w:tc>
          <w:tcPr>
            <w:tcW w:w="2444" w:type="pct"/>
            <w:vAlign w:val="center"/>
          </w:tcPr>
          <w:p w14:paraId="32AB75FA"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若遇超出合同维修范围的情况，经用户单位同意后及时上报学校申请维修。</w:t>
            </w:r>
          </w:p>
        </w:tc>
        <w:tc>
          <w:tcPr>
            <w:tcW w:w="1135" w:type="pct"/>
            <w:vAlign w:val="center"/>
          </w:tcPr>
          <w:p w14:paraId="76D9BF00"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不达标每次扣1分</w:t>
            </w:r>
          </w:p>
        </w:tc>
      </w:tr>
      <w:tr w:rsidR="000F09AD" w:rsidRPr="00194C0E" w14:paraId="7D289852" w14:textId="77777777" w:rsidTr="002117D7">
        <w:trPr>
          <w:trHeight w:val="403"/>
        </w:trPr>
        <w:tc>
          <w:tcPr>
            <w:tcW w:w="594" w:type="pct"/>
            <w:vMerge/>
            <w:vAlign w:val="center"/>
          </w:tcPr>
          <w:p w14:paraId="6E3DF0DD"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594E3948"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28F867A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DE2C13">
              <w:rPr>
                <w:rFonts w:asciiTheme="majorEastAsia" w:eastAsiaTheme="majorEastAsia" w:hAnsiTheme="majorEastAsia"/>
                <w:sz w:val="24"/>
                <w:szCs w:val="24"/>
              </w:rPr>
              <w:t>12</w:t>
            </w:r>
          </w:p>
        </w:tc>
        <w:tc>
          <w:tcPr>
            <w:tcW w:w="2444" w:type="pct"/>
            <w:vAlign w:val="center"/>
          </w:tcPr>
          <w:p w14:paraId="5CAE66F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涉及停水停电维修的需经学校水电管理部门同意，并提前做好告知用户工作。</w:t>
            </w:r>
          </w:p>
        </w:tc>
        <w:tc>
          <w:tcPr>
            <w:tcW w:w="1135" w:type="pct"/>
            <w:vAlign w:val="center"/>
          </w:tcPr>
          <w:p w14:paraId="29B0C2A9" w14:textId="77777777" w:rsidR="000F09AD" w:rsidRPr="00DE2C13" w:rsidRDefault="000F09AD" w:rsidP="002117D7">
            <w:pPr>
              <w:pStyle w:val="TableText"/>
              <w:kinsoku/>
              <w:topLinePunct/>
              <w:autoSpaceDE/>
              <w:autoSpaceDN/>
              <w:spacing w:line="460" w:lineRule="exact"/>
              <w:jc w:val="center"/>
              <w:rPr>
                <w:rFonts w:asciiTheme="majorEastAsia" w:eastAsiaTheme="majorEastAsia" w:hAnsiTheme="majorEastAsia"/>
                <w:spacing w:val="-1"/>
                <w:sz w:val="24"/>
                <w:szCs w:val="24"/>
              </w:rPr>
            </w:pPr>
            <w:r w:rsidRPr="00DE2C13">
              <w:rPr>
                <w:rFonts w:asciiTheme="majorEastAsia" w:eastAsiaTheme="majorEastAsia" w:hAnsiTheme="majorEastAsia"/>
                <w:spacing w:val="-1"/>
                <w:sz w:val="24"/>
                <w:szCs w:val="24"/>
              </w:rPr>
              <w:t>不达标每次扣2分</w:t>
            </w:r>
          </w:p>
        </w:tc>
      </w:tr>
      <w:tr w:rsidR="000F09AD" w:rsidRPr="00194C0E" w14:paraId="785795BC" w14:textId="77777777" w:rsidTr="002117D7">
        <w:trPr>
          <w:trHeight w:val="403"/>
        </w:trPr>
        <w:tc>
          <w:tcPr>
            <w:tcW w:w="594" w:type="pct"/>
            <w:vMerge/>
            <w:vAlign w:val="center"/>
          </w:tcPr>
          <w:p w14:paraId="19687435"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restart"/>
            <w:vAlign w:val="center"/>
          </w:tcPr>
          <w:p w14:paraId="573ED6D1"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5B1FAC">
              <w:rPr>
                <w:rFonts w:asciiTheme="majorEastAsia" w:eastAsiaTheme="majorEastAsia" w:hAnsiTheme="majorEastAsia" w:hint="eastAsia"/>
                <w:spacing w:val="2"/>
                <w:sz w:val="24"/>
                <w:szCs w:val="24"/>
              </w:rPr>
              <w:t>室外综合维修</w:t>
            </w:r>
          </w:p>
        </w:tc>
        <w:tc>
          <w:tcPr>
            <w:tcW w:w="262" w:type="pct"/>
            <w:vAlign w:val="center"/>
          </w:tcPr>
          <w:p w14:paraId="20C3E74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444" w:type="pct"/>
            <w:vAlign w:val="center"/>
          </w:tcPr>
          <w:p w14:paraId="168CFA2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负责校园内的室外水电管网及设施日常维修。</w:t>
            </w:r>
          </w:p>
        </w:tc>
        <w:tc>
          <w:tcPr>
            <w:tcW w:w="1135" w:type="pct"/>
            <w:vAlign w:val="center"/>
          </w:tcPr>
          <w:p w14:paraId="3965256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63AA7DB0" w14:textId="77777777" w:rsidTr="002117D7">
        <w:trPr>
          <w:trHeight w:val="403"/>
        </w:trPr>
        <w:tc>
          <w:tcPr>
            <w:tcW w:w="594" w:type="pct"/>
            <w:vMerge/>
            <w:vAlign w:val="center"/>
          </w:tcPr>
          <w:p w14:paraId="5318408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6470AF8B"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520B574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444" w:type="pct"/>
            <w:vAlign w:val="center"/>
          </w:tcPr>
          <w:p w14:paraId="18208C0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负责校园内的室外路灯日常维修。</w:t>
            </w:r>
          </w:p>
        </w:tc>
        <w:tc>
          <w:tcPr>
            <w:tcW w:w="1135" w:type="pct"/>
            <w:vAlign w:val="center"/>
          </w:tcPr>
          <w:p w14:paraId="33A8895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6C2B52F6" w14:textId="77777777" w:rsidTr="002117D7">
        <w:trPr>
          <w:trHeight w:val="403"/>
        </w:trPr>
        <w:tc>
          <w:tcPr>
            <w:tcW w:w="594" w:type="pct"/>
            <w:vMerge/>
            <w:vAlign w:val="center"/>
          </w:tcPr>
          <w:p w14:paraId="1EA4BF0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31412D36"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2C7036E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444" w:type="pct"/>
            <w:vAlign w:val="center"/>
          </w:tcPr>
          <w:p w14:paraId="67F6FDE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负责校园内的公共座椅日常维修。</w:t>
            </w:r>
          </w:p>
        </w:tc>
        <w:tc>
          <w:tcPr>
            <w:tcW w:w="1135" w:type="pct"/>
            <w:vAlign w:val="center"/>
          </w:tcPr>
          <w:p w14:paraId="09786E4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15D7AFBA" w14:textId="77777777" w:rsidTr="002117D7">
        <w:trPr>
          <w:trHeight w:val="403"/>
        </w:trPr>
        <w:tc>
          <w:tcPr>
            <w:tcW w:w="594" w:type="pct"/>
            <w:vMerge/>
            <w:vAlign w:val="center"/>
          </w:tcPr>
          <w:p w14:paraId="551A97E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784298BD"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2DEA755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444" w:type="pct"/>
            <w:vAlign w:val="center"/>
          </w:tcPr>
          <w:p w14:paraId="16A51714"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协助校方对弱电线路、设备的管理维护，发现故障及时向校方报告。</w:t>
            </w:r>
          </w:p>
        </w:tc>
        <w:tc>
          <w:tcPr>
            <w:tcW w:w="1135" w:type="pct"/>
            <w:vAlign w:val="center"/>
          </w:tcPr>
          <w:p w14:paraId="567306C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7AEEFE03" w14:textId="77777777" w:rsidTr="002117D7">
        <w:trPr>
          <w:trHeight w:val="403"/>
        </w:trPr>
        <w:tc>
          <w:tcPr>
            <w:tcW w:w="594" w:type="pct"/>
            <w:vMerge/>
            <w:vAlign w:val="center"/>
          </w:tcPr>
          <w:p w14:paraId="0E7D253A"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7209CD73"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7D1BBB7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444" w:type="pct"/>
            <w:vAlign w:val="center"/>
          </w:tcPr>
          <w:p w14:paraId="2BF4E79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负责校园内的排污管井清掏、疏通。</w:t>
            </w:r>
          </w:p>
        </w:tc>
        <w:tc>
          <w:tcPr>
            <w:tcW w:w="1135" w:type="pct"/>
            <w:vAlign w:val="center"/>
          </w:tcPr>
          <w:p w14:paraId="6D65F18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1F86BCE4" w14:textId="77777777" w:rsidTr="002117D7">
        <w:trPr>
          <w:trHeight w:val="403"/>
        </w:trPr>
        <w:tc>
          <w:tcPr>
            <w:tcW w:w="594" w:type="pct"/>
            <w:vMerge/>
            <w:vAlign w:val="center"/>
          </w:tcPr>
          <w:p w14:paraId="3D93A79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restart"/>
            <w:vAlign w:val="center"/>
          </w:tcPr>
          <w:p w14:paraId="6491E283"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r w:rsidRPr="005B1FAC">
              <w:rPr>
                <w:rFonts w:asciiTheme="majorEastAsia" w:eastAsiaTheme="majorEastAsia" w:hAnsiTheme="majorEastAsia"/>
                <w:spacing w:val="2"/>
                <w:sz w:val="24"/>
                <w:szCs w:val="24"/>
              </w:rPr>
              <w:t>巡查项目</w:t>
            </w:r>
          </w:p>
        </w:tc>
        <w:tc>
          <w:tcPr>
            <w:tcW w:w="262" w:type="pct"/>
            <w:vAlign w:val="center"/>
          </w:tcPr>
          <w:p w14:paraId="4BABA96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444" w:type="pct"/>
            <w:vAlign w:val="center"/>
          </w:tcPr>
          <w:p w14:paraId="138FEC1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对屋面排水管道疏通，确保屋面排水畅通。</w:t>
            </w:r>
          </w:p>
        </w:tc>
        <w:tc>
          <w:tcPr>
            <w:tcW w:w="1135" w:type="pct"/>
            <w:vAlign w:val="center"/>
          </w:tcPr>
          <w:p w14:paraId="1361870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6417DE52" w14:textId="77777777" w:rsidTr="002117D7">
        <w:trPr>
          <w:trHeight w:val="403"/>
        </w:trPr>
        <w:tc>
          <w:tcPr>
            <w:tcW w:w="594" w:type="pct"/>
            <w:vMerge/>
            <w:vAlign w:val="center"/>
          </w:tcPr>
          <w:p w14:paraId="0F092F0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6E5DDBDC"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21C8693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444" w:type="pct"/>
            <w:vAlign w:val="center"/>
          </w:tcPr>
          <w:p w14:paraId="2079BBE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rPr>
            </w:pPr>
            <w:r w:rsidRPr="00194C0E">
              <w:rPr>
                <w:rFonts w:asciiTheme="majorEastAsia" w:eastAsiaTheme="majorEastAsia" w:hAnsiTheme="majorEastAsia"/>
                <w:sz w:val="24"/>
                <w:szCs w:val="24"/>
              </w:rPr>
              <w:t>边脚整齐无缺口。</w:t>
            </w:r>
          </w:p>
        </w:tc>
        <w:tc>
          <w:tcPr>
            <w:tcW w:w="1135" w:type="pct"/>
            <w:vAlign w:val="center"/>
          </w:tcPr>
          <w:p w14:paraId="792A3A9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191E6BBD" w14:textId="77777777" w:rsidTr="002117D7">
        <w:trPr>
          <w:trHeight w:val="403"/>
        </w:trPr>
        <w:tc>
          <w:tcPr>
            <w:tcW w:w="594" w:type="pct"/>
            <w:vMerge/>
            <w:vAlign w:val="center"/>
          </w:tcPr>
          <w:p w14:paraId="02B8D3A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079D25D6"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32C126A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444" w:type="pct"/>
            <w:vAlign w:val="center"/>
          </w:tcPr>
          <w:p w14:paraId="36F405E9"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及时对</w:t>
            </w:r>
            <w:proofErr w:type="gramStart"/>
            <w:r w:rsidRPr="00B92511">
              <w:rPr>
                <w:rFonts w:asciiTheme="majorEastAsia" w:eastAsiaTheme="majorEastAsia" w:hAnsiTheme="majorEastAsia"/>
                <w:sz w:val="24"/>
                <w:szCs w:val="24"/>
                <w:lang w:eastAsia="zh-CN"/>
              </w:rPr>
              <w:t>窨</w:t>
            </w:r>
            <w:proofErr w:type="gramEnd"/>
            <w:r w:rsidRPr="00B92511">
              <w:rPr>
                <w:rFonts w:asciiTheme="majorEastAsia" w:eastAsiaTheme="majorEastAsia" w:hAnsiTheme="majorEastAsia"/>
                <w:sz w:val="24"/>
                <w:szCs w:val="24"/>
                <w:lang w:eastAsia="zh-CN"/>
              </w:rPr>
              <w:t>井口、雨水口清理，确保屋面排水畅通。</w:t>
            </w:r>
          </w:p>
        </w:tc>
        <w:tc>
          <w:tcPr>
            <w:tcW w:w="1135" w:type="pct"/>
            <w:vAlign w:val="center"/>
          </w:tcPr>
          <w:p w14:paraId="4A9389E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4DC13809" w14:textId="77777777" w:rsidTr="002117D7">
        <w:trPr>
          <w:trHeight w:val="403"/>
        </w:trPr>
        <w:tc>
          <w:tcPr>
            <w:tcW w:w="594" w:type="pct"/>
            <w:vMerge/>
            <w:vAlign w:val="center"/>
          </w:tcPr>
          <w:p w14:paraId="3F17FF1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16A0D4A5"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330A6A8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444" w:type="pct"/>
            <w:vAlign w:val="center"/>
          </w:tcPr>
          <w:p w14:paraId="31A5737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及时对屋脊、躺水沟巡检报修，确保屋面排水畅通。</w:t>
            </w:r>
          </w:p>
        </w:tc>
        <w:tc>
          <w:tcPr>
            <w:tcW w:w="1135" w:type="pct"/>
            <w:vAlign w:val="center"/>
          </w:tcPr>
          <w:p w14:paraId="334A8AF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2D6AC230" w14:textId="77777777" w:rsidTr="002117D7">
        <w:trPr>
          <w:trHeight w:val="403"/>
        </w:trPr>
        <w:tc>
          <w:tcPr>
            <w:tcW w:w="594" w:type="pct"/>
            <w:vMerge/>
            <w:vAlign w:val="center"/>
          </w:tcPr>
          <w:p w14:paraId="088F8E1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064B7DAD"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1920FD7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444" w:type="pct"/>
            <w:vAlign w:val="center"/>
          </w:tcPr>
          <w:p w14:paraId="21A95B4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完好无损，室内地面受潮，破损的磁砖（地板砖）及时报修。</w:t>
            </w:r>
          </w:p>
        </w:tc>
        <w:tc>
          <w:tcPr>
            <w:tcW w:w="1135" w:type="pct"/>
            <w:vAlign w:val="center"/>
          </w:tcPr>
          <w:p w14:paraId="791ECB5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4EF1F716" w14:textId="77777777" w:rsidTr="002117D7">
        <w:trPr>
          <w:trHeight w:val="403"/>
        </w:trPr>
        <w:tc>
          <w:tcPr>
            <w:tcW w:w="594" w:type="pct"/>
            <w:vMerge/>
            <w:vAlign w:val="center"/>
          </w:tcPr>
          <w:p w14:paraId="73A86428"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1E173FA1"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7CF0C8F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444" w:type="pct"/>
            <w:vAlign w:val="center"/>
          </w:tcPr>
          <w:p w14:paraId="3C59D45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及时对墙台面损坏部分巡检报修。</w:t>
            </w:r>
          </w:p>
        </w:tc>
        <w:tc>
          <w:tcPr>
            <w:tcW w:w="1135" w:type="pct"/>
            <w:vAlign w:val="center"/>
          </w:tcPr>
          <w:p w14:paraId="5D34D59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4F370561" w14:textId="77777777" w:rsidTr="002117D7">
        <w:trPr>
          <w:trHeight w:val="403"/>
        </w:trPr>
        <w:tc>
          <w:tcPr>
            <w:tcW w:w="594" w:type="pct"/>
            <w:vMerge/>
            <w:vAlign w:val="center"/>
          </w:tcPr>
          <w:p w14:paraId="33A0F7E9"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41537538"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39C4BB7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2444" w:type="pct"/>
            <w:vAlign w:val="center"/>
          </w:tcPr>
          <w:p w14:paraId="4B57863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加强吊顶巡查，及时发现损坏、漏水、渗水吊顶，做好警示，及时报校方相关部门处理。</w:t>
            </w:r>
          </w:p>
        </w:tc>
        <w:tc>
          <w:tcPr>
            <w:tcW w:w="1135" w:type="pct"/>
            <w:vAlign w:val="center"/>
          </w:tcPr>
          <w:p w14:paraId="77C4AD3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450AA6DB" w14:textId="77777777" w:rsidTr="002117D7">
        <w:trPr>
          <w:trHeight w:val="403"/>
        </w:trPr>
        <w:tc>
          <w:tcPr>
            <w:tcW w:w="594" w:type="pct"/>
            <w:vMerge/>
            <w:vAlign w:val="center"/>
          </w:tcPr>
          <w:p w14:paraId="0CD63C9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11E06633"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68BD5C1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2444" w:type="pct"/>
            <w:vAlign w:val="center"/>
          </w:tcPr>
          <w:p w14:paraId="4383971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加强巡查，及时发现损坏门窗及玻璃，做好警示，及时报校方相关部门处理。</w:t>
            </w:r>
          </w:p>
        </w:tc>
        <w:tc>
          <w:tcPr>
            <w:tcW w:w="1135" w:type="pct"/>
            <w:vAlign w:val="center"/>
          </w:tcPr>
          <w:p w14:paraId="2A48C71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659F4C68" w14:textId="77777777" w:rsidTr="002117D7">
        <w:trPr>
          <w:trHeight w:val="403"/>
        </w:trPr>
        <w:tc>
          <w:tcPr>
            <w:tcW w:w="594" w:type="pct"/>
            <w:vMerge/>
            <w:vAlign w:val="center"/>
          </w:tcPr>
          <w:p w14:paraId="44AFEFCF"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Merge/>
            <w:vAlign w:val="center"/>
          </w:tcPr>
          <w:p w14:paraId="2C8FA048"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rPr>
            </w:pPr>
          </w:p>
        </w:tc>
        <w:tc>
          <w:tcPr>
            <w:tcW w:w="262" w:type="pct"/>
            <w:vAlign w:val="center"/>
          </w:tcPr>
          <w:p w14:paraId="1D04B9F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2444" w:type="pct"/>
            <w:vAlign w:val="center"/>
          </w:tcPr>
          <w:p w14:paraId="595EB0A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rPr>
            </w:pPr>
            <w:r w:rsidRPr="00194C0E">
              <w:rPr>
                <w:rFonts w:asciiTheme="majorEastAsia" w:eastAsiaTheme="majorEastAsia" w:hAnsiTheme="majorEastAsia"/>
                <w:sz w:val="24"/>
                <w:szCs w:val="24"/>
              </w:rPr>
              <w:t>确保屋面排水畅通。</w:t>
            </w:r>
          </w:p>
        </w:tc>
        <w:tc>
          <w:tcPr>
            <w:tcW w:w="1135" w:type="pct"/>
            <w:vAlign w:val="center"/>
          </w:tcPr>
          <w:p w14:paraId="20AB45B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r w:rsidR="000F09AD" w:rsidRPr="00194C0E" w14:paraId="04CB13B2" w14:textId="77777777" w:rsidTr="002117D7">
        <w:trPr>
          <w:trHeight w:val="403"/>
        </w:trPr>
        <w:tc>
          <w:tcPr>
            <w:tcW w:w="594" w:type="pct"/>
            <w:vMerge/>
            <w:vAlign w:val="center"/>
          </w:tcPr>
          <w:p w14:paraId="2B432F7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565" w:type="pct"/>
            <w:vAlign w:val="center"/>
          </w:tcPr>
          <w:p w14:paraId="4B7FA69E"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5B1FAC">
              <w:rPr>
                <w:rFonts w:asciiTheme="majorEastAsia" w:eastAsiaTheme="majorEastAsia" w:hAnsiTheme="majorEastAsia"/>
                <w:spacing w:val="2"/>
                <w:sz w:val="24"/>
                <w:szCs w:val="24"/>
                <w:lang w:eastAsia="zh-CN"/>
              </w:rPr>
              <w:t>维修档</w:t>
            </w:r>
            <w:r w:rsidRPr="00194C0E">
              <w:rPr>
                <w:rFonts w:asciiTheme="majorEastAsia" w:eastAsiaTheme="majorEastAsia" w:hAnsiTheme="majorEastAsia"/>
                <w:spacing w:val="2"/>
                <w:sz w:val="24"/>
                <w:szCs w:val="24"/>
                <w:lang w:eastAsia="zh-CN"/>
              </w:rPr>
              <w:t>案、台账</w:t>
            </w:r>
          </w:p>
          <w:p w14:paraId="7B27C773" w14:textId="77777777" w:rsidR="000F09AD" w:rsidRPr="005B1FAC" w:rsidRDefault="000F09AD" w:rsidP="002117D7">
            <w:pPr>
              <w:pStyle w:val="TableText"/>
              <w:kinsoku/>
              <w:topLinePunct/>
              <w:autoSpaceDE/>
              <w:autoSpaceDN/>
              <w:spacing w:line="460" w:lineRule="exact"/>
              <w:jc w:val="center"/>
              <w:rPr>
                <w:rFonts w:asciiTheme="majorEastAsia" w:eastAsiaTheme="majorEastAsia" w:hAnsiTheme="majorEastAsia"/>
                <w:spacing w:val="2"/>
                <w:sz w:val="24"/>
                <w:szCs w:val="24"/>
                <w:lang w:eastAsia="zh-CN"/>
              </w:rPr>
            </w:pPr>
            <w:r w:rsidRPr="005B1FAC">
              <w:rPr>
                <w:rFonts w:asciiTheme="majorEastAsia" w:eastAsiaTheme="majorEastAsia" w:hAnsiTheme="majorEastAsia"/>
                <w:spacing w:val="2"/>
                <w:sz w:val="24"/>
                <w:szCs w:val="24"/>
                <w:lang w:eastAsia="zh-CN"/>
              </w:rPr>
              <w:t>记录管理</w:t>
            </w:r>
          </w:p>
        </w:tc>
        <w:tc>
          <w:tcPr>
            <w:tcW w:w="262" w:type="pct"/>
            <w:vAlign w:val="center"/>
          </w:tcPr>
          <w:p w14:paraId="401B6EA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444" w:type="pct"/>
            <w:vAlign w:val="center"/>
          </w:tcPr>
          <w:p w14:paraId="776FE6E2"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B92511">
              <w:rPr>
                <w:rFonts w:asciiTheme="majorEastAsia" w:eastAsiaTheme="majorEastAsia" w:hAnsiTheme="majorEastAsia"/>
                <w:sz w:val="24"/>
                <w:szCs w:val="24"/>
                <w:lang w:eastAsia="zh-CN"/>
              </w:rPr>
              <w:t>负责登记师生报修的项目、维修材料使用情况，并每周汇总一次以书面的形式反馈给校方管理部门，</w:t>
            </w:r>
            <w:r w:rsidRPr="00194C0E">
              <w:rPr>
                <w:rFonts w:asciiTheme="majorEastAsia" w:eastAsiaTheme="majorEastAsia" w:hAnsiTheme="majorEastAsia"/>
                <w:sz w:val="24"/>
                <w:szCs w:val="24"/>
                <w:lang w:eastAsia="zh-CN"/>
              </w:rPr>
              <w:t>同时必须严格按合同规定的要求对合同范围内的</w:t>
            </w:r>
            <w:r w:rsidRPr="00B92511">
              <w:rPr>
                <w:rFonts w:asciiTheme="majorEastAsia" w:eastAsiaTheme="majorEastAsia" w:hAnsiTheme="majorEastAsia"/>
                <w:sz w:val="24"/>
                <w:szCs w:val="24"/>
                <w:lang w:eastAsia="zh-CN"/>
              </w:rPr>
              <w:t>维修项目及时修好。</w:t>
            </w:r>
          </w:p>
        </w:tc>
        <w:tc>
          <w:tcPr>
            <w:tcW w:w="1135" w:type="pct"/>
            <w:vAlign w:val="center"/>
          </w:tcPr>
          <w:p w14:paraId="1AF9687C" w14:textId="77777777" w:rsidR="000F09AD" w:rsidRPr="00B92511" w:rsidRDefault="000F09AD" w:rsidP="002117D7">
            <w:pPr>
              <w:topLinePunct/>
              <w:spacing w:line="460" w:lineRule="exact"/>
              <w:jc w:val="center"/>
              <w:rPr>
                <w:rFonts w:asciiTheme="majorEastAsia" w:eastAsiaTheme="majorEastAsia" w:hAnsiTheme="majorEastAsia" w:cs="宋体"/>
                <w:sz w:val="24"/>
              </w:rPr>
            </w:pPr>
          </w:p>
          <w:p w14:paraId="6D2A249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B92511">
              <w:rPr>
                <w:rFonts w:asciiTheme="majorEastAsia" w:eastAsiaTheme="majorEastAsia" w:hAnsiTheme="majorEastAsia"/>
                <w:sz w:val="24"/>
                <w:szCs w:val="24"/>
              </w:rPr>
              <w:t>不达标每次扣1分</w:t>
            </w:r>
          </w:p>
        </w:tc>
      </w:tr>
    </w:tbl>
    <w:p w14:paraId="7DBF4EC7" w14:textId="77777777" w:rsidR="000F09AD" w:rsidRPr="00B92511" w:rsidRDefault="000F09AD" w:rsidP="002117D7">
      <w:pPr>
        <w:pStyle w:val="a6"/>
        <w:topLinePunct/>
        <w:spacing w:after="0" w:line="460" w:lineRule="exact"/>
        <w:ind w:firstLine="482"/>
        <w:rPr>
          <w:rFonts w:asciiTheme="majorEastAsia" w:eastAsiaTheme="majorEastAsia" w:hAnsiTheme="majorEastAsia" w:cs="FangSong"/>
          <w:b/>
          <w:sz w:val="24"/>
          <w:szCs w:val="24"/>
        </w:rPr>
      </w:pPr>
      <w:r w:rsidRPr="00B92511">
        <w:rPr>
          <w:rFonts w:asciiTheme="majorEastAsia" w:eastAsiaTheme="majorEastAsia" w:hAnsiTheme="majorEastAsia"/>
          <w:b/>
          <w:sz w:val="24"/>
          <w:szCs w:val="24"/>
        </w:rPr>
        <w:t>备注：两次（含）以上考核均出现同一问题，且造成损失或不良影响的，除正常考核扣分及赔偿损</w:t>
      </w:r>
      <w:r w:rsidRPr="00B92511">
        <w:rPr>
          <w:rFonts w:asciiTheme="majorEastAsia" w:eastAsiaTheme="majorEastAsia" w:hAnsiTheme="majorEastAsia" w:cs="FangSong"/>
          <w:b/>
          <w:spacing w:val="-5"/>
          <w:sz w:val="24"/>
          <w:szCs w:val="24"/>
        </w:rPr>
        <w:t>失外，</w:t>
      </w:r>
      <w:r w:rsidRPr="00B92511">
        <w:rPr>
          <w:rFonts w:asciiTheme="majorEastAsia" w:eastAsiaTheme="majorEastAsia" w:hAnsiTheme="majorEastAsia" w:cs="FangSong"/>
          <w:b/>
          <w:bCs/>
          <w:spacing w:val="-5"/>
          <w:sz w:val="24"/>
          <w:szCs w:val="24"/>
        </w:rPr>
        <w:t>另将直接按5000元-10000元/项交纳违约金进行处理。</w:t>
      </w:r>
    </w:p>
    <w:p w14:paraId="2F3E348F" w14:textId="77777777" w:rsidR="000F09AD" w:rsidRPr="00B92511" w:rsidRDefault="000F09AD" w:rsidP="002117D7">
      <w:pPr>
        <w:topLinePunct/>
        <w:spacing w:line="460" w:lineRule="exact"/>
        <w:rPr>
          <w:rFonts w:asciiTheme="majorEastAsia" w:eastAsiaTheme="majorEastAsia" w:hAnsiTheme="majorEastAsia" w:cs="FangSong"/>
          <w:b/>
          <w:sz w:val="24"/>
        </w:rPr>
      </w:pPr>
      <w:r w:rsidRPr="00B92511">
        <w:rPr>
          <w:rFonts w:asciiTheme="majorEastAsia" w:eastAsiaTheme="majorEastAsia" w:hAnsiTheme="majorEastAsia" w:cs="FangSong"/>
          <w:b/>
          <w:bCs/>
          <w:spacing w:val="-16"/>
          <w:sz w:val="24"/>
        </w:rPr>
        <w:t>③学生宿舍物业管理服务考核指标及考核评分标准如下，总分28分，按</w:t>
      </w:r>
      <w:r w:rsidRPr="00B92511">
        <w:rPr>
          <w:rFonts w:asciiTheme="majorEastAsia" w:eastAsiaTheme="majorEastAsia" w:hAnsiTheme="majorEastAsia" w:cs="FangSong"/>
          <w:b/>
          <w:spacing w:val="-21"/>
          <w:sz w:val="24"/>
        </w:rPr>
        <w:t>百分制折算。</w:t>
      </w:r>
    </w:p>
    <w:tbl>
      <w:tblPr>
        <w:tblStyle w:val="Table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51"/>
        <w:gridCol w:w="5511"/>
        <w:gridCol w:w="2683"/>
        <w:gridCol w:w="19"/>
        <w:gridCol w:w="47"/>
      </w:tblGrid>
      <w:tr w:rsidR="000F09AD" w:rsidRPr="00194C0E" w14:paraId="16E5F542" w14:textId="77777777" w:rsidTr="002117D7">
        <w:trPr>
          <w:gridAfter w:val="1"/>
          <w:wAfter w:w="25" w:type="pct"/>
          <w:trHeight w:val="394"/>
        </w:trPr>
        <w:tc>
          <w:tcPr>
            <w:tcW w:w="588" w:type="pct"/>
            <w:vAlign w:val="center"/>
          </w:tcPr>
          <w:p w14:paraId="00732CFE" w14:textId="77777777" w:rsidR="000F09AD" w:rsidRPr="00DC7D6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DC7D6B">
              <w:rPr>
                <w:rFonts w:asciiTheme="majorEastAsia" w:eastAsiaTheme="majorEastAsia" w:hAnsiTheme="majorEastAsia"/>
                <w:b/>
                <w:spacing w:val="2"/>
                <w:sz w:val="24"/>
                <w:szCs w:val="24"/>
              </w:rPr>
              <w:t>一级指标</w:t>
            </w:r>
          </w:p>
        </w:tc>
        <w:tc>
          <w:tcPr>
            <w:tcW w:w="3015" w:type="pct"/>
            <w:gridSpan w:val="2"/>
            <w:vAlign w:val="center"/>
          </w:tcPr>
          <w:p w14:paraId="5D91B3FC" w14:textId="77777777" w:rsidR="000F09AD" w:rsidRPr="00DC7D6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DC7D6B">
              <w:rPr>
                <w:rFonts w:asciiTheme="majorEastAsia" w:eastAsiaTheme="majorEastAsia" w:hAnsiTheme="majorEastAsia"/>
                <w:b/>
                <w:spacing w:val="2"/>
                <w:sz w:val="24"/>
                <w:szCs w:val="24"/>
              </w:rPr>
              <w:t>二级指标</w:t>
            </w:r>
          </w:p>
        </w:tc>
        <w:tc>
          <w:tcPr>
            <w:tcW w:w="1372" w:type="pct"/>
            <w:gridSpan w:val="2"/>
            <w:vAlign w:val="center"/>
          </w:tcPr>
          <w:p w14:paraId="39B2AEBA" w14:textId="77777777" w:rsidR="000F09AD" w:rsidRPr="00DC7D6B"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DC7D6B">
              <w:rPr>
                <w:rFonts w:asciiTheme="majorEastAsia" w:eastAsiaTheme="majorEastAsia" w:hAnsiTheme="majorEastAsia"/>
                <w:b/>
                <w:spacing w:val="2"/>
                <w:sz w:val="24"/>
                <w:szCs w:val="24"/>
              </w:rPr>
              <w:t>处罚标准</w:t>
            </w:r>
          </w:p>
        </w:tc>
      </w:tr>
      <w:tr w:rsidR="000F09AD" w:rsidRPr="00194C0E" w14:paraId="5D9217EA" w14:textId="77777777" w:rsidTr="002117D7">
        <w:trPr>
          <w:gridAfter w:val="1"/>
          <w:wAfter w:w="25" w:type="pct"/>
          <w:trHeight w:val="400"/>
        </w:trPr>
        <w:tc>
          <w:tcPr>
            <w:tcW w:w="588" w:type="pct"/>
            <w:vMerge w:val="restart"/>
            <w:vAlign w:val="center"/>
          </w:tcPr>
          <w:p w14:paraId="0EFE96B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5"/>
                <w:sz w:val="24"/>
                <w:szCs w:val="24"/>
              </w:rPr>
              <w:t>人员</w:t>
            </w:r>
            <w:r w:rsidRPr="00194C0E">
              <w:rPr>
                <w:rFonts w:asciiTheme="majorEastAsia" w:eastAsiaTheme="majorEastAsia" w:hAnsiTheme="majorEastAsia"/>
                <w:spacing w:val="-3"/>
                <w:sz w:val="24"/>
                <w:szCs w:val="24"/>
              </w:rPr>
              <w:t>配备</w:t>
            </w:r>
            <w:r>
              <w:rPr>
                <w:rFonts w:asciiTheme="majorEastAsia" w:eastAsiaTheme="majorEastAsia" w:hAnsiTheme="majorEastAsia"/>
                <w:spacing w:val="9"/>
                <w:sz w:val="24"/>
                <w:szCs w:val="24"/>
              </w:rPr>
              <w:t>（</w:t>
            </w:r>
            <w:r w:rsidRPr="00194C0E">
              <w:rPr>
                <w:rFonts w:asciiTheme="majorEastAsia" w:eastAsiaTheme="majorEastAsia" w:hAnsiTheme="majorEastAsia"/>
                <w:spacing w:val="9"/>
                <w:sz w:val="24"/>
                <w:szCs w:val="24"/>
              </w:rPr>
              <w:t>10分</w:t>
            </w:r>
            <w:r>
              <w:rPr>
                <w:rFonts w:asciiTheme="majorEastAsia" w:eastAsiaTheme="majorEastAsia" w:hAnsiTheme="majorEastAsia"/>
                <w:spacing w:val="9"/>
                <w:sz w:val="24"/>
                <w:szCs w:val="24"/>
              </w:rPr>
              <w:t>）</w:t>
            </w:r>
          </w:p>
        </w:tc>
        <w:tc>
          <w:tcPr>
            <w:tcW w:w="221" w:type="pct"/>
            <w:vAlign w:val="center"/>
          </w:tcPr>
          <w:p w14:paraId="57E94EC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w:t>
            </w:r>
          </w:p>
        </w:tc>
        <w:tc>
          <w:tcPr>
            <w:tcW w:w="2794" w:type="pct"/>
            <w:vAlign w:val="center"/>
          </w:tcPr>
          <w:p w14:paraId="2C806078"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按要求配备人员</w:t>
            </w:r>
          </w:p>
        </w:tc>
        <w:tc>
          <w:tcPr>
            <w:tcW w:w="1372" w:type="pct"/>
            <w:gridSpan w:val="2"/>
            <w:vAlign w:val="center"/>
          </w:tcPr>
          <w:p w14:paraId="5401A13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低于标准每次扣5—10分</w:t>
            </w:r>
          </w:p>
        </w:tc>
      </w:tr>
      <w:tr w:rsidR="000F09AD" w:rsidRPr="00194C0E" w14:paraId="2A304662" w14:textId="77777777" w:rsidTr="002117D7">
        <w:trPr>
          <w:gridAfter w:val="1"/>
          <w:wAfter w:w="25" w:type="pct"/>
          <w:trHeight w:val="399"/>
        </w:trPr>
        <w:tc>
          <w:tcPr>
            <w:tcW w:w="588" w:type="pct"/>
            <w:vMerge/>
            <w:vAlign w:val="center"/>
          </w:tcPr>
          <w:p w14:paraId="48AC458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21" w:type="pct"/>
            <w:vAlign w:val="center"/>
          </w:tcPr>
          <w:p w14:paraId="13F4E80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2</w:t>
            </w:r>
          </w:p>
        </w:tc>
        <w:tc>
          <w:tcPr>
            <w:tcW w:w="2794" w:type="pct"/>
            <w:vAlign w:val="center"/>
          </w:tcPr>
          <w:p w14:paraId="3575F1B1"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职工年龄满足要求</w:t>
            </w:r>
          </w:p>
        </w:tc>
        <w:tc>
          <w:tcPr>
            <w:tcW w:w="1372" w:type="pct"/>
            <w:gridSpan w:val="2"/>
            <w:vAlign w:val="center"/>
          </w:tcPr>
          <w:p w14:paraId="08C5E00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不达标每人次扣1分</w:t>
            </w:r>
          </w:p>
        </w:tc>
      </w:tr>
      <w:tr w:rsidR="000F09AD" w:rsidRPr="00194C0E" w14:paraId="185915CF" w14:textId="77777777" w:rsidTr="002117D7">
        <w:trPr>
          <w:gridAfter w:val="1"/>
          <w:wAfter w:w="25" w:type="pct"/>
          <w:trHeight w:val="390"/>
        </w:trPr>
        <w:tc>
          <w:tcPr>
            <w:tcW w:w="588" w:type="pct"/>
            <w:vMerge/>
            <w:vAlign w:val="center"/>
          </w:tcPr>
          <w:p w14:paraId="1908EF47"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21" w:type="pct"/>
            <w:vAlign w:val="center"/>
          </w:tcPr>
          <w:p w14:paraId="06D029D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3</w:t>
            </w:r>
          </w:p>
        </w:tc>
        <w:tc>
          <w:tcPr>
            <w:tcW w:w="2794" w:type="pct"/>
            <w:vAlign w:val="center"/>
          </w:tcPr>
          <w:p w14:paraId="7AE12B83"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职工每年提供一次健康证明</w:t>
            </w:r>
          </w:p>
        </w:tc>
        <w:tc>
          <w:tcPr>
            <w:tcW w:w="1372" w:type="pct"/>
            <w:gridSpan w:val="2"/>
            <w:vAlign w:val="center"/>
          </w:tcPr>
          <w:p w14:paraId="2B4F32B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未提供每人次扣1分</w:t>
            </w:r>
          </w:p>
        </w:tc>
      </w:tr>
      <w:tr w:rsidR="000F09AD" w:rsidRPr="00194C0E" w14:paraId="1DD571F1" w14:textId="77777777" w:rsidTr="002117D7">
        <w:trPr>
          <w:gridAfter w:val="1"/>
          <w:wAfter w:w="25" w:type="pct"/>
          <w:trHeight w:val="399"/>
        </w:trPr>
        <w:tc>
          <w:tcPr>
            <w:tcW w:w="588" w:type="pct"/>
            <w:vMerge/>
            <w:vAlign w:val="center"/>
          </w:tcPr>
          <w:p w14:paraId="2CA667B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21" w:type="pct"/>
            <w:vAlign w:val="center"/>
          </w:tcPr>
          <w:p w14:paraId="06E49B5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4</w:t>
            </w:r>
          </w:p>
        </w:tc>
        <w:tc>
          <w:tcPr>
            <w:tcW w:w="2794" w:type="pct"/>
            <w:vAlign w:val="center"/>
          </w:tcPr>
          <w:p w14:paraId="0B280843"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职工均应有初中以上文化程度</w:t>
            </w:r>
          </w:p>
        </w:tc>
        <w:tc>
          <w:tcPr>
            <w:tcW w:w="1372" w:type="pct"/>
            <w:gridSpan w:val="2"/>
            <w:vAlign w:val="center"/>
          </w:tcPr>
          <w:p w14:paraId="19D1B9E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不达标每人次扣1分</w:t>
            </w:r>
          </w:p>
        </w:tc>
      </w:tr>
      <w:tr w:rsidR="000F09AD" w:rsidRPr="00194C0E" w14:paraId="1354330E" w14:textId="77777777" w:rsidTr="002117D7">
        <w:trPr>
          <w:gridAfter w:val="1"/>
          <w:wAfter w:w="25" w:type="pct"/>
          <w:trHeight w:val="399"/>
        </w:trPr>
        <w:tc>
          <w:tcPr>
            <w:tcW w:w="588" w:type="pct"/>
            <w:vMerge/>
            <w:vAlign w:val="center"/>
          </w:tcPr>
          <w:p w14:paraId="2080E5AC"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21" w:type="pct"/>
            <w:vAlign w:val="center"/>
          </w:tcPr>
          <w:p w14:paraId="0BF7B70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5</w:t>
            </w:r>
          </w:p>
        </w:tc>
        <w:tc>
          <w:tcPr>
            <w:tcW w:w="2794" w:type="pct"/>
            <w:vAlign w:val="center"/>
          </w:tcPr>
          <w:p w14:paraId="39353C38"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新招聘员工上岗前经学生社区管理中心面试</w:t>
            </w:r>
          </w:p>
        </w:tc>
        <w:tc>
          <w:tcPr>
            <w:tcW w:w="1372" w:type="pct"/>
            <w:gridSpan w:val="2"/>
            <w:vAlign w:val="center"/>
          </w:tcPr>
          <w:p w14:paraId="4A53FE6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未面试每人次扣1分</w:t>
            </w:r>
          </w:p>
        </w:tc>
      </w:tr>
      <w:tr w:rsidR="000F09AD" w:rsidRPr="00194C0E" w14:paraId="78FF5E95" w14:textId="77777777" w:rsidTr="002117D7">
        <w:trPr>
          <w:gridAfter w:val="1"/>
          <w:wAfter w:w="25" w:type="pct"/>
          <w:trHeight w:val="549"/>
        </w:trPr>
        <w:tc>
          <w:tcPr>
            <w:tcW w:w="588" w:type="pct"/>
            <w:vMerge/>
            <w:vAlign w:val="center"/>
          </w:tcPr>
          <w:p w14:paraId="20374DF2"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221" w:type="pct"/>
            <w:vAlign w:val="center"/>
          </w:tcPr>
          <w:p w14:paraId="04B5F6B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6</w:t>
            </w:r>
          </w:p>
        </w:tc>
        <w:tc>
          <w:tcPr>
            <w:tcW w:w="2794" w:type="pct"/>
            <w:vAlign w:val="center"/>
          </w:tcPr>
          <w:p w14:paraId="53C57323"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男生宿舍每个</w:t>
            </w:r>
            <w:proofErr w:type="gramStart"/>
            <w:r w:rsidRPr="004C26F1">
              <w:rPr>
                <w:rFonts w:asciiTheme="majorEastAsia" w:eastAsiaTheme="majorEastAsia" w:hAnsiTheme="majorEastAsia"/>
                <w:spacing w:val="-3"/>
                <w:sz w:val="24"/>
                <w:szCs w:val="24"/>
                <w:lang w:eastAsia="zh-CN"/>
              </w:rPr>
              <w:t>值班室配男职工</w:t>
            </w:r>
            <w:proofErr w:type="gramEnd"/>
            <w:r w:rsidRPr="004C26F1">
              <w:rPr>
                <w:rFonts w:asciiTheme="majorEastAsia" w:eastAsiaTheme="majorEastAsia" w:hAnsiTheme="majorEastAsia"/>
                <w:spacing w:val="-3"/>
                <w:sz w:val="24"/>
                <w:szCs w:val="24"/>
                <w:lang w:eastAsia="zh-CN"/>
              </w:rPr>
              <w:t>不少于2人，女生宿舍值班员均配备女职工</w:t>
            </w:r>
          </w:p>
        </w:tc>
        <w:tc>
          <w:tcPr>
            <w:tcW w:w="1372" w:type="pct"/>
            <w:gridSpan w:val="2"/>
            <w:vAlign w:val="center"/>
          </w:tcPr>
          <w:p w14:paraId="58DEDE3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低于标准每次扣1分</w:t>
            </w:r>
          </w:p>
        </w:tc>
      </w:tr>
      <w:tr w:rsidR="000F09AD" w:rsidRPr="00194C0E" w14:paraId="061D746E" w14:textId="77777777" w:rsidTr="002117D7">
        <w:trPr>
          <w:gridAfter w:val="1"/>
          <w:wAfter w:w="25" w:type="pct"/>
          <w:trHeight w:val="60"/>
        </w:trPr>
        <w:tc>
          <w:tcPr>
            <w:tcW w:w="588" w:type="pct"/>
            <w:vMerge w:val="restart"/>
            <w:vAlign w:val="center"/>
          </w:tcPr>
          <w:p w14:paraId="77DC775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宿舍安全（15分）</w:t>
            </w:r>
          </w:p>
        </w:tc>
        <w:tc>
          <w:tcPr>
            <w:tcW w:w="221" w:type="pct"/>
            <w:vAlign w:val="center"/>
          </w:tcPr>
          <w:p w14:paraId="5FDAE5C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w:t>
            </w:r>
          </w:p>
        </w:tc>
        <w:tc>
          <w:tcPr>
            <w:tcW w:w="2794" w:type="pct"/>
            <w:vAlign w:val="center"/>
          </w:tcPr>
          <w:p w14:paraId="6BAEAEEE"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发生在宿舍区公共财物损坏、宿舍被盗（指外盗，包括撬门扭锁、爬窗入室盗窃、外来人员入室盗窃）</w:t>
            </w:r>
          </w:p>
        </w:tc>
        <w:tc>
          <w:tcPr>
            <w:tcW w:w="1372" w:type="pct"/>
            <w:gridSpan w:val="2"/>
            <w:vAlign w:val="center"/>
          </w:tcPr>
          <w:p w14:paraId="2779C8E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价值在5000元以下的，由物业全部赔偿；价值在5000元以上的，物业</w:t>
            </w:r>
            <w:proofErr w:type="gramStart"/>
            <w:r w:rsidRPr="004C26F1">
              <w:rPr>
                <w:rFonts w:asciiTheme="majorEastAsia" w:eastAsiaTheme="majorEastAsia" w:hAnsiTheme="majorEastAsia"/>
                <w:spacing w:val="-3"/>
                <w:sz w:val="24"/>
                <w:szCs w:val="24"/>
                <w:lang w:eastAsia="zh-CN"/>
              </w:rPr>
              <w:t>另承担</w:t>
            </w:r>
            <w:proofErr w:type="gramEnd"/>
            <w:r w:rsidRPr="004C26F1">
              <w:rPr>
                <w:rFonts w:asciiTheme="majorEastAsia" w:eastAsiaTheme="majorEastAsia" w:hAnsiTheme="majorEastAsia"/>
                <w:spacing w:val="-3"/>
                <w:sz w:val="24"/>
                <w:szCs w:val="24"/>
                <w:lang w:eastAsia="zh-CN"/>
              </w:rPr>
              <w:t>5000元以上部分50%的赔偿</w:t>
            </w:r>
            <w:proofErr w:type="gramStart"/>
            <w:r w:rsidRPr="004C26F1">
              <w:rPr>
                <w:rFonts w:asciiTheme="majorEastAsia" w:eastAsiaTheme="majorEastAsia" w:hAnsiTheme="majorEastAsia"/>
                <w:spacing w:val="-3"/>
                <w:sz w:val="24"/>
                <w:szCs w:val="24"/>
                <w:lang w:eastAsia="zh-CN"/>
              </w:rPr>
              <w:t>贲</w:t>
            </w:r>
            <w:proofErr w:type="gramEnd"/>
            <w:r w:rsidRPr="004C26F1">
              <w:rPr>
                <w:rFonts w:asciiTheme="majorEastAsia" w:eastAsiaTheme="majorEastAsia" w:hAnsiTheme="majorEastAsia"/>
                <w:spacing w:val="-3"/>
                <w:sz w:val="24"/>
                <w:szCs w:val="24"/>
                <w:lang w:eastAsia="zh-CN"/>
              </w:rPr>
              <w:t>任。每发生一起盗窃案件扣2—5分。</w:t>
            </w:r>
          </w:p>
        </w:tc>
      </w:tr>
      <w:tr w:rsidR="000F09AD" w:rsidRPr="00194C0E" w14:paraId="54E427E2" w14:textId="77777777" w:rsidTr="002117D7">
        <w:trPr>
          <w:gridAfter w:val="1"/>
          <w:wAfter w:w="25" w:type="pct"/>
          <w:trHeight w:val="60"/>
        </w:trPr>
        <w:tc>
          <w:tcPr>
            <w:tcW w:w="588" w:type="pct"/>
            <w:vMerge/>
            <w:vAlign w:val="center"/>
          </w:tcPr>
          <w:p w14:paraId="3308550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p>
        </w:tc>
        <w:tc>
          <w:tcPr>
            <w:tcW w:w="221" w:type="pct"/>
            <w:vAlign w:val="center"/>
          </w:tcPr>
          <w:p w14:paraId="61B21EA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2</w:t>
            </w:r>
          </w:p>
        </w:tc>
        <w:tc>
          <w:tcPr>
            <w:tcW w:w="2794" w:type="pct"/>
            <w:vAlign w:val="center"/>
          </w:tcPr>
          <w:p w14:paraId="094E6F85"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因物业管理不善发生重大学生伤害及火灾等重大事故</w:t>
            </w:r>
          </w:p>
        </w:tc>
        <w:tc>
          <w:tcPr>
            <w:tcW w:w="1372" w:type="pct"/>
            <w:gridSpan w:val="2"/>
            <w:vAlign w:val="center"/>
          </w:tcPr>
          <w:p w14:paraId="2118F10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r w:rsidRPr="00194C0E">
              <w:rPr>
                <w:rFonts w:asciiTheme="majorEastAsia" w:eastAsiaTheme="majorEastAsia" w:hAnsiTheme="majorEastAsia"/>
                <w:spacing w:val="-3"/>
                <w:sz w:val="24"/>
                <w:szCs w:val="24"/>
                <w:lang w:eastAsia="zh-CN"/>
              </w:rPr>
              <w:t>当次考核确定为不合格，</w:t>
            </w:r>
            <w:r w:rsidRPr="004C26F1">
              <w:rPr>
                <w:rFonts w:asciiTheme="majorEastAsia" w:eastAsiaTheme="majorEastAsia" w:hAnsiTheme="majorEastAsia"/>
                <w:spacing w:val="-3"/>
                <w:sz w:val="24"/>
                <w:szCs w:val="24"/>
                <w:lang w:eastAsia="zh-CN"/>
              </w:rPr>
              <w:t>并承担相应责任，赔偿经济损失。</w:t>
            </w:r>
          </w:p>
        </w:tc>
      </w:tr>
      <w:tr w:rsidR="000F09AD" w:rsidRPr="00194C0E" w14:paraId="1591585A" w14:textId="77777777" w:rsidTr="002117D7">
        <w:trPr>
          <w:gridAfter w:val="1"/>
          <w:wAfter w:w="25" w:type="pct"/>
          <w:trHeight w:val="60"/>
        </w:trPr>
        <w:tc>
          <w:tcPr>
            <w:tcW w:w="588" w:type="pct"/>
            <w:vMerge/>
            <w:vAlign w:val="center"/>
          </w:tcPr>
          <w:p w14:paraId="4FDAF0B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p>
        </w:tc>
        <w:tc>
          <w:tcPr>
            <w:tcW w:w="221" w:type="pct"/>
            <w:vAlign w:val="center"/>
          </w:tcPr>
          <w:p w14:paraId="1D51F16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3</w:t>
            </w:r>
          </w:p>
        </w:tc>
        <w:tc>
          <w:tcPr>
            <w:tcW w:w="2794" w:type="pct"/>
            <w:vAlign w:val="center"/>
          </w:tcPr>
          <w:p w14:paraId="6BA7C4FA"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值班巡查人员必须进行消防培训</w:t>
            </w:r>
          </w:p>
        </w:tc>
        <w:tc>
          <w:tcPr>
            <w:tcW w:w="1372" w:type="pct"/>
            <w:gridSpan w:val="2"/>
            <w:vAlign w:val="center"/>
          </w:tcPr>
          <w:p w14:paraId="1E3C979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未培训或不会使用消防器材者，每人次扣1分</w:t>
            </w:r>
          </w:p>
        </w:tc>
      </w:tr>
      <w:tr w:rsidR="000F09AD" w:rsidRPr="00194C0E" w14:paraId="06D433E8" w14:textId="77777777" w:rsidTr="002117D7">
        <w:trPr>
          <w:gridAfter w:val="1"/>
          <w:wAfter w:w="25" w:type="pct"/>
          <w:trHeight w:val="400"/>
        </w:trPr>
        <w:tc>
          <w:tcPr>
            <w:tcW w:w="588" w:type="pct"/>
            <w:vMerge w:val="restart"/>
            <w:vAlign w:val="center"/>
          </w:tcPr>
          <w:p w14:paraId="03F720E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值班保安工作（20分）</w:t>
            </w:r>
          </w:p>
        </w:tc>
        <w:tc>
          <w:tcPr>
            <w:tcW w:w="221" w:type="pct"/>
            <w:vAlign w:val="center"/>
          </w:tcPr>
          <w:p w14:paraId="3AB61E3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w:t>
            </w:r>
          </w:p>
        </w:tc>
        <w:tc>
          <w:tcPr>
            <w:tcW w:w="2794" w:type="pct"/>
            <w:vAlign w:val="center"/>
          </w:tcPr>
          <w:p w14:paraId="77B1740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上班时间不得脱岗，穿戴工作制服上班</w:t>
            </w:r>
          </w:p>
        </w:tc>
        <w:tc>
          <w:tcPr>
            <w:tcW w:w="1372" w:type="pct"/>
            <w:gridSpan w:val="2"/>
            <w:vAlign w:val="center"/>
          </w:tcPr>
          <w:p w14:paraId="6DBD00C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3D49B252" w14:textId="77777777" w:rsidTr="002117D7">
        <w:trPr>
          <w:gridAfter w:val="1"/>
          <w:wAfter w:w="25" w:type="pct"/>
          <w:trHeight w:val="549"/>
        </w:trPr>
        <w:tc>
          <w:tcPr>
            <w:tcW w:w="588" w:type="pct"/>
            <w:vMerge/>
            <w:vAlign w:val="center"/>
          </w:tcPr>
          <w:p w14:paraId="15D7FBC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9E22F5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2</w:t>
            </w:r>
          </w:p>
        </w:tc>
        <w:tc>
          <w:tcPr>
            <w:tcW w:w="2794" w:type="pct"/>
            <w:vAlign w:val="center"/>
          </w:tcPr>
          <w:p w14:paraId="153E4192"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熟悉本栋学生，关注出入人员</w:t>
            </w:r>
          </w:p>
        </w:tc>
        <w:tc>
          <w:tcPr>
            <w:tcW w:w="1372" w:type="pct"/>
            <w:gridSpan w:val="2"/>
            <w:vAlign w:val="center"/>
          </w:tcPr>
          <w:p w14:paraId="10663D4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非本</w:t>
            </w:r>
            <w:proofErr w:type="gramStart"/>
            <w:r w:rsidRPr="004C26F1">
              <w:rPr>
                <w:rFonts w:asciiTheme="majorEastAsia" w:eastAsiaTheme="majorEastAsia" w:hAnsiTheme="majorEastAsia"/>
                <w:spacing w:val="-3"/>
                <w:sz w:val="24"/>
                <w:szCs w:val="24"/>
                <w:lang w:eastAsia="zh-CN"/>
              </w:rPr>
              <w:t>栋学生</w:t>
            </w:r>
            <w:proofErr w:type="gramEnd"/>
            <w:r w:rsidRPr="004C26F1">
              <w:rPr>
                <w:rFonts w:asciiTheme="majorEastAsia" w:eastAsiaTheme="majorEastAsia" w:hAnsiTheme="majorEastAsia"/>
                <w:spacing w:val="-3"/>
                <w:sz w:val="24"/>
                <w:szCs w:val="24"/>
                <w:lang w:eastAsia="zh-CN"/>
              </w:rPr>
              <w:t>出入未询问者，每次扣0.5分</w:t>
            </w:r>
          </w:p>
        </w:tc>
      </w:tr>
      <w:tr w:rsidR="000F09AD" w:rsidRPr="00194C0E" w14:paraId="3356F663" w14:textId="77777777" w:rsidTr="002117D7">
        <w:trPr>
          <w:gridAfter w:val="1"/>
          <w:wAfter w:w="25" w:type="pct"/>
          <w:trHeight w:val="400"/>
        </w:trPr>
        <w:tc>
          <w:tcPr>
            <w:tcW w:w="588" w:type="pct"/>
            <w:vMerge/>
            <w:vAlign w:val="center"/>
          </w:tcPr>
          <w:p w14:paraId="4F4AD25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p>
        </w:tc>
        <w:tc>
          <w:tcPr>
            <w:tcW w:w="221" w:type="pct"/>
            <w:vAlign w:val="center"/>
          </w:tcPr>
          <w:p w14:paraId="0474830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3</w:t>
            </w:r>
          </w:p>
        </w:tc>
        <w:tc>
          <w:tcPr>
            <w:tcW w:w="2794" w:type="pct"/>
            <w:vAlign w:val="center"/>
          </w:tcPr>
          <w:p w14:paraId="04D2EC6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保持值班室内干净整洁卫生，物品摆放整齐</w:t>
            </w:r>
          </w:p>
        </w:tc>
        <w:tc>
          <w:tcPr>
            <w:tcW w:w="1372" w:type="pct"/>
            <w:gridSpan w:val="2"/>
            <w:vAlign w:val="center"/>
          </w:tcPr>
          <w:p w14:paraId="2AC3C48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A7EA63F" w14:textId="77777777" w:rsidTr="002117D7">
        <w:trPr>
          <w:gridAfter w:val="1"/>
          <w:wAfter w:w="25" w:type="pct"/>
          <w:trHeight w:val="400"/>
        </w:trPr>
        <w:tc>
          <w:tcPr>
            <w:tcW w:w="588" w:type="pct"/>
            <w:vMerge/>
            <w:vAlign w:val="center"/>
          </w:tcPr>
          <w:p w14:paraId="2A37062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BF436B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4</w:t>
            </w:r>
          </w:p>
        </w:tc>
        <w:tc>
          <w:tcPr>
            <w:tcW w:w="2794" w:type="pct"/>
            <w:vAlign w:val="center"/>
          </w:tcPr>
          <w:p w14:paraId="02E348C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值班人员不得酒后上岗</w:t>
            </w:r>
          </w:p>
        </w:tc>
        <w:tc>
          <w:tcPr>
            <w:tcW w:w="1372" w:type="pct"/>
            <w:gridSpan w:val="2"/>
            <w:vAlign w:val="center"/>
          </w:tcPr>
          <w:p w14:paraId="646B7BF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74DB300C" w14:textId="77777777" w:rsidTr="002117D7">
        <w:trPr>
          <w:gridAfter w:val="1"/>
          <w:wAfter w:w="25" w:type="pct"/>
          <w:trHeight w:val="394"/>
        </w:trPr>
        <w:tc>
          <w:tcPr>
            <w:tcW w:w="588" w:type="pct"/>
            <w:vMerge/>
            <w:vAlign w:val="center"/>
          </w:tcPr>
          <w:p w14:paraId="37BC734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539EA9E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5</w:t>
            </w:r>
          </w:p>
        </w:tc>
        <w:tc>
          <w:tcPr>
            <w:tcW w:w="2794" w:type="pct"/>
            <w:vAlign w:val="center"/>
          </w:tcPr>
          <w:p w14:paraId="08E8F79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值班期间玩手机、看电脑等做与值班无关的事项</w:t>
            </w:r>
          </w:p>
        </w:tc>
        <w:tc>
          <w:tcPr>
            <w:tcW w:w="1372" w:type="pct"/>
            <w:gridSpan w:val="2"/>
            <w:vAlign w:val="center"/>
          </w:tcPr>
          <w:p w14:paraId="6C6EE1D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每次扣0.5分</w:t>
            </w:r>
          </w:p>
        </w:tc>
      </w:tr>
      <w:tr w:rsidR="000F09AD" w:rsidRPr="00194C0E" w14:paraId="6603215C" w14:textId="77777777" w:rsidTr="002117D7">
        <w:trPr>
          <w:gridAfter w:val="1"/>
          <w:wAfter w:w="25" w:type="pct"/>
          <w:trHeight w:val="394"/>
        </w:trPr>
        <w:tc>
          <w:tcPr>
            <w:tcW w:w="588" w:type="pct"/>
            <w:vMerge/>
            <w:vAlign w:val="center"/>
          </w:tcPr>
          <w:p w14:paraId="17CF440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0572A52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6</w:t>
            </w:r>
          </w:p>
        </w:tc>
        <w:tc>
          <w:tcPr>
            <w:tcW w:w="2794" w:type="pct"/>
            <w:vAlign w:val="center"/>
          </w:tcPr>
          <w:p w14:paraId="1A35A6E0"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配合校园服务与校</w:t>
            </w:r>
            <w:proofErr w:type="gramStart"/>
            <w:r w:rsidRPr="004C26F1">
              <w:rPr>
                <w:rFonts w:asciiTheme="majorEastAsia" w:eastAsiaTheme="majorEastAsia" w:hAnsiTheme="majorEastAsia"/>
                <w:spacing w:val="-3"/>
                <w:sz w:val="24"/>
                <w:szCs w:val="24"/>
                <w:lang w:eastAsia="zh-CN"/>
              </w:rPr>
              <w:t>产中心</w:t>
            </w:r>
            <w:proofErr w:type="gramEnd"/>
            <w:r w:rsidRPr="004C26F1">
              <w:rPr>
                <w:rFonts w:asciiTheme="majorEastAsia" w:eastAsiaTheme="majorEastAsia" w:hAnsiTheme="majorEastAsia"/>
                <w:spacing w:val="-3"/>
                <w:sz w:val="24"/>
                <w:szCs w:val="24"/>
                <w:lang w:eastAsia="zh-CN"/>
              </w:rPr>
              <w:t>做好日常照明、风扇管理</w:t>
            </w:r>
          </w:p>
        </w:tc>
        <w:tc>
          <w:tcPr>
            <w:tcW w:w="1372" w:type="pct"/>
            <w:gridSpan w:val="2"/>
            <w:vAlign w:val="center"/>
          </w:tcPr>
          <w:p w14:paraId="174FA89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AB00C34" w14:textId="77777777" w:rsidTr="002117D7">
        <w:trPr>
          <w:gridAfter w:val="1"/>
          <w:wAfter w:w="25" w:type="pct"/>
          <w:trHeight w:val="394"/>
        </w:trPr>
        <w:tc>
          <w:tcPr>
            <w:tcW w:w="588" w:type="pct"/>
            <w:vMerge/>
            <w:vAlign w:val="center"/>
          </w:tcPr>
          <w:p w14:paraId="2123C05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739644A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7</w:t>
            </w:r>
          </w:p>
        </w:tc>
        <w:tc>
          <w:tcPr>
            <w:tcW w:w="2794" w:type="pct"/>
            <w:vAlign w:val="center"/>
          </w:tcPr>
          <w:p w14:paraId="66D4E1AE"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23:30锁好大门，巡查一遍宿舍（至楼顶）,无异常情况后在值班室内值班</w:t>
            </w:r>
          </w:p>
        </w:tc>
        <w:tc>
          <w:tcPr>
            <w:tcW w:w="1372" w:type="pct"/>
            <w:gridSpan w:val="2"/>
            <w:vAlign w:val="center"/>
          </w:tcPr>
          <w:p w14:paraId="0FE2CBC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725AF905" w14:textId="77777777" w:rsidTr="002117D7">
        <w:trPr>
          <w:gridAfter w:val="1"/>
          <w:wAfter w:w="25" w:type="pct"/>
          <w:trHeight w:val="394"/>
        </w:trPr>
        <w:tc>
          <w:tcPr>
            <w:tcW w:w="588" w:type="pct"/>
            <w:vMerge/>
            <w:vAlign w:val="center"/>
          </w:tcPr>
          <w:p w14:paraId="1ED0CCE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4B50B11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8</w:t>
            </w:r>
          </w:p>
        </w:tc>
        <w:tc>
          <w:tcPr>
            <w:tcW w:w="2794" w:type="pct"/>
            <w:vAlign w:val="center"/>
          </w:tcPr>
          <w:p w14:paraId="71A6F25B"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值班晚班不准睡觉</w:t>
            </w:r>
          </w:p>
        </w:tc>
        <w:tc>
          <w:tcPr>
            <w:tcW w:w="1372" w:type="pct"/>
            <w:gridSpan w:val="2"/>
            <w:vAlign w:val="center"/>
          </w:tcPr>
          <w:p w14:paraId="2CAC8AF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1BBEFF01" w14:textId="77777777" w:rsidTr="002117D7">
        <w:trPr>
          <w:gridAfter w:val="1"/>
          <w:wAfter w:w="25" w:type="pct"/>
          <w:trHeight w:val="394"/>
        </w:trPr>
        <w:tc>
          <w:tcPr>
            <w:tcW w:w="588" w:type="pct"/>
            <w:vMerge/>
            <w:vAlign w:val="center"/>
          </w:tcPr>
          <w:p w14:paraId="27101AD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2FE39FA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9</w:t>
            </w:r>
          </w:p>
        </w:tc>
        <w:tc>
          <w:tcPr>
            <w:tcW w:w="2794" w:type="pct"/>
            <w:vAlign w:val="center"/>
          </w:tcPr>
          <w:p w14:paraId="4A6F82F5"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晚上值班室不准关灯、关门、关窗帘</w:t>
            </w:r>
          </w:p>
        </w:tc>
        <w:tc>
          <w:tcPr>
            <w:tcW w:w="1372" w:type="pct"/>
            <w:gridSpan w:val="2"/>
            <w:vAlign w:val="center"/>
          </w:tcPr>
          <w:p w14:paraId="32FFD5E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25D46E33" w14:textId="77777777" w:rsidTr="002117D7">
        <w:trPr>
          <w:gridAfter w:val="1"/>
          <w:wAfter w:w="25" w:type="pct"/>
          <w:trHeight w:val="394"/>
        </w:trPr>
        <w:tc>
          <w:tcPr>
            <w:tcW w:w="588" w:type="pct"/>
            <w:vMerge/>
            <w:vAlign w:val="center"/>
          </w:tcPr>
          <w:p w14:paraId="0949804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3CB4FD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10</w:t>
            </w:r>
          </w:p>
        </w:tc>
        <w:tc>
          <w:tcPr>
            <w:tcW w:w="2794" w:type="pct"/>
            <w:vAlign w:val="center"/>
          </w:tcPr>
          <w:p w14:paraId="09C253A8"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严禁异性进入宿舍区</w:t>
            </w:r>
          </w:p>
        </w:tc>
        <w:tc>
          <w:tcPr>
            <w:tcW w:w="1372" w:type="pct"/>
            <w:gridSpan w:val="2"/>
            <w:vAlign w:val="center"/>
          </w:tcPr>
          <w:p w14:paraId="7F100D2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不达标每次扣5分</w:t>
            </w:r>
          </w:p>
        </w:tc>
      </w:tr>
      <w:tr w:rsidR="000F09AD" w:rsidRPr="00194C0E" w14:paraId="2EBC86E5" w14:textId="77777777" w:rsidTr="002117D7">
        <w:trPr>
          <w:gridAfter w:val="1"/>
          <w:wAfter w:w="25" w:type="pct"/>
          <w:trHeight w:val="394"/>
        </w:trPr>
        <w:tc>
          <w:tcPr>
            <w:tcW w:w="588" w:type="pct"/>
            <w:vMerge/>
            <w:vAlign w:val="center"/>
          </w:tcPr>
          <w:p w14:paraId="619471D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6DF503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11</w:t>
            </w:r>
          </w:p>
        </w:tc>
        <w:tc>
          <w:tcPr>
            <w:tcW w:w="2794" w:type="pct"/>
            <w:vAlign w:val="center"/>
          </w:tcPr>
          <w:p w14:paraId="1015406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热情接待学生咨询，耐心回答学生问题，不清楚的请学生到学生社区管理中心咨询</w:t>
            </w:r>
          </w:p>
        </w:tc>
        <w:tc>
          <w:tcPr>
            <w:tcW w:w="1372" w:type="pct"/>
            <w:gridSpan w:val="2"/>
            <w:vAlign w:val="center"/>
          </w:tcPr>
          <w:p w14:paraId="1A544A8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学生投诉服务态度，经查实者每次扣0.5分</w:t>
            </w:r>
          </w:p>
        </w:tc>
      </w:tr>
      <w:tr w:rsidR="000F09AD" w:rsidRPr="00194C0E" w14:paraId="6A0BCE7C" w14:textId="77777777" w:rsidTr="002117D7">
        <w:trPr>
          <w:gridAfter w:val="1"/>
          <w:wAfter w:w="25" w:type="pct"/>
          <w:trHeight w:val="394"/>
        </w:trPr>
        <w:tc>
          <w:tcPr>
            <w:tcW w:w="588" w:type="pct"/>
            <w:vMerge/>
            <w:vAlign w:val="center"/>
          </w:tcPr>
          <w:p w14:paraId="118FD53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lang w:eastAsia="zh-CN"/>
              </w:rPr>
            </w:pPr>
          </w:p>
        </w:tc>
        <w:tc>
          <w:tcPr>
            <w:tcW w:w="221" w:type="pct"/>
            <w:vAlign w:val="center"/>
          </w:tcPr>
          <w:p w14:paraId="55F3402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12</w:t>
            </w:r>
          </w:p>
        </w:tc>
        <w:tc>
          <w:tcPr>
            <w:tcW w:w="2794" w:type="pct"/>
            <w:vAlign w:val="center"/>
          </w:tcPr>
          <w:p w14:paraId="6FF1C3BB"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外来人员来访，必须问明事由，登记并暂押身份证件后，方可入内，离开时归还证件。</w:t>
            </w:r>
          </w:p>
        </w:tc>
        <w:tc>
          <w:tcPr>
            <w:tcW w:w="1372" w:type="pct"/>
            <w:gridSpan w:val="2"/>
            <w:vAlign w:val="center"/>
          </w:tcPr>
          <w:p w14:paraId="28EEBE6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2F2C943E" w14:textId="77777777" w:rsidTr="002117D7">
        <w:trPr>
          <w:gridAfter w:val="1"/>
          <w:wAfter w:w="25" w:type="pct"/>
          <w:trHeight w:val="394"/>
        </w:trPr>
        <w:tc>
          <w:tcPr>
            <w:tcW w:w="588" w:type="pct"/>
            <w:vMerge/>
            <w:vAlign w:val="center"/>
          </w:tcPr>
          <w:p w14:paraId="61FD4D0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4D81DC0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13</w:t>
            </w:r>
          </w:p>
        </w:tc>
        <w:tc>
          <w:tcPr>
            <w:tcW w:w="2794" w:type="pct"/>
            <w:vAlign w:val="center"/>
          </w:tcPr>
          <w:p w14:paraId="09E35031"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管理好各寝室钥匙，不得私自外带或外借</w:t>
            </w:r>
          </w:p>
        </w:tc>
        <w:tc>
          <w:tcPr>
            <w:tcW w:w="1372" w:type="pct"/>
            <w:gridSpan w:val="2"/>
            <w:vAlign w:val="center"/>
          </w:tcPr>
          <w:p w14:paraId="7088122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5746CF56" w14:textId="77777777" w:rsidTr="002117D7">
        <w:trPr>
          <w:gridAfter w:val="1"/>
          <w:wAfter w:w="25" w:type="pct"/>
          <w:trHeight w:val="394"/>
        </w:trPr>
        <w:tc>
          <w:tcPr>
            <w:tcW w:w="588" w:type="pct"/>
            <w:vMerge/>
            <w:vAlign w:val="center"/>
          </w:tcPr>
          <w:p w14:paraId="5C3FEBF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B4C034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14</w:t>
            </w:r>
          </w:p>
        </w:tc>
        <w:tc>
          <w:tcPr>
            <w:tcW w:w="2794" w:type="pct"/>
            <w:vAlign w:val="center"/>
          </w:tcPr>
          <w:p w14:paraId="4E2581A5"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做好学生报修咨询与相关登记工作</w:t>
            </w:r>
          </w:p>
        </w:tc>
        <w:tc>
          <w:tcPr>
            <w:tcW w:w="1372" w:type="pct"/>
            <w:gridSpan w:val="2"/>
            <w:vAlign w:val="center"/>
          </w:tcPr>
          <w:p w14:paraId="0FEB772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5B3F6FE8" w14:textId="77777777" w:rsidTr="002117D7">
        <w:trPr>
          <w:gridAfter w:val="1"/>
          <w:wAfter w:w="25" w:type="pct"/>
          <w:trHeight w:val="394"/>
        </w:trPr>
        <w:tc>
          <w:tcPr>
            <w:tcW w:w="588" w:type="pct"/>
            <w:vMerge/>
            <w:vAlign w:val="center"/>
          </w:tcPr>
          <w:p w14:paraId="528CEA9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031150B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15</w:t>
            </w:r>
          </w:p>
        </w:tc>
        <w:tc>
          <w:tcPr>
            <w:tcW w:w="2794" w:type="pct"/>
            <w:vAlign w:val="center"/>
          </w:tcPr>
          <w:p w14:paraId="4A535C58"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做好辅导员、班主任下宿舍登记工作</w:t>
            </w:r>
          </w:p>
        </w:tc>
        <w:tc>
          <w:tcPr>
            <w:tcW w:w="1372" w:type="pct"/>
            <w:gridSpan w:val="2"/>
            <w:vAlign w:val="center"/>
          </w:tcPr>
          <w:p w14:paraId="7B0A753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58B8CBDF" w14:textId="77777777" w:rsidTr="002117D7">
        <w:trPr>
          <w:gridAfter w:val="1"/>
          <w:wAfter w:w="25" w:type="pct"/>
          <w:trHeight w:val="394"/>
        </w:trPr>
        <w:tc>
          <w:tcPr>
            <w:tcW w:w="588" w:type="pct"/>
            <w:vMerge/>
            <w:vAlign w:val="center"/>
          </w:tcPr>
          <w:p w14:paraId="2BB508A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5B199B5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16</w:t>
            </w:r>
          </w:p>
        </w:tc>
        <w:tc>
          <w:tcPr>
            <w:tcW w:w="2794" w:type="pct"/>
            <w:vAlign w:val="center"/>
          </w:tcPr>
          <w:p w14:paraId="0068A2E3"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做好交接班记录</w:t>
            </w:r>
          </w:p>
        </w:tc>
        <w:tc>
          <w:tcPr>
            <w:tcW w:w="1372" w:type="pct"/>
            <w:gridSpan w:val="2"/>
            <w:vAlign w:val="center"/>
          </w:tcPr>
          <w:p w14:paraId="493D88E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371CCF1" w14:textId="77777777" w:rsidTr="002117D7">
        <w:trPr>
          <w:gridAfter w:val="1"/>
          <w:wAfter w:w="25" w:type="pct"/>
          <w:trHeight w:val="394"/>
        </w:trPr>
        <w:tc>
          <w:tcPr>
            <w:tcW w:w="588" w:type="pct"/>
            <w:vMerge/>
            <w:vAlign w:val="center"/>
          </w:tcPr>
          <w:p w14:paraId="447211B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71E5BF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17</w:t>
            </w:r>
          </w:p>
        </w:tc>
        <w:tc>
          <w:tcPr>
            <w:tcW w:w="2794" w:type="pct"/>
            <w:vAlign w:val="center"/>
          </w:tcPr>
          <w:p w14:paraId="12BA0AD0"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学生入住必须凭学生社区管理中心入住通知单（或通知）发放钥匙</w:t>
            </w:r>
          </w:p>
        </w:tc>
        <w:tc>
          <w:tcPr>
            <w:tcW w:w="1372" w:type="pct"/>
            <w:gridSpan w:val="2"/>
            <w:vAlign w:val="center"/>
          </w:tcPr>
          <w:p w14:paraId="063D946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DC86A12" w14:textId="77777777" w:rsidTr="002117D7">
        <w:trPr>
          <w:gridAfter w:val="1"/>
          <w:wAfter w:w="25" w:type="pct"/>
          <w:trHeight w:val="394"/>
        </w:trPr>
        <w:tc>
          <w:tcPr>
            <w:tcW w:w="588" w:type="pct"/>
            <w:vMerge/>
            <w:vAlign w:val="center"/>
          </w:tcPr>
          <w:p w14:paraId="3FCFF78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2857651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18</w:t>
            </w:r>
          </w:p>
        </w:tc>
        <w:tc>
          <w:tcPr>
            <w:tcW w:w="2794" w:type="pct"/>
            <w:vAlign w:val="center"/>
          </w:tcPr>
          <w:p w14:paraId="3BCEBB10"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学生上课高峰期打开门禁门，并立岗</w:t>
            </w:r>
          </w:p>
        </w:tc>
        <w:tc>
          <w:tcPr>
            <w:tcW w:w="1372" w:type="pct"/>
            <w:gridSpan w:val="2"/>
            <w:vAlign w:val="center"/>
          </w:tcPr>
          <w:p w14:paraId="04EB312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6B220BB9" w14:textId="77777777" w:rsidTr="002117D7">
        <w:trPr>
          <w:gridAfter w:val="1"/>
          <w:wAfter w:w="25" w:type="pct"/>
          <w:trHeight w:val="394"/>
        </w:trPr>
        <w:tc>
          <w:tcPr>
            <w:tcW w:w="588" w:type="pct"/>
            <w:vMerge/>
            <w:vAlign w:val="center"/>
          </w:tcPr>
          <w:p w14:paraId="1C9A1F6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5FB2F38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19</w:t>
            </w:r>
          </w:p>
        </w:tc>
        <w:tc>
          <w:tcPr>
            <w:tcW w:w="2794" w:type="pct"/>
            <w:vAlign w:val="center"/>
          </w:tcPr>
          <w:p w14:paraId="6F36593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严禁学生宿舍公共</w:t>
            </w:r>
            <w:proofErr w:type="gramStart"/>
            <w:r w:rsidRPr="004C26F1">
              <w:rPr>
                <w:rFonts w:asciiTheme="majorEastAsia" w:eastAsiaTheme="majorEastAsia" w:hAnsiTheme="majorEastAsia"/>
                <w:spacing w:val="-3"/>
                <w:sz w:val="24"/>
                <w:szCs w:val="24"/>
                <w:lang w:eastAsia="zh-CN"/>
              </w:rPr>
              <w:t>物品外搬</w:t>
            </w:r>
            <w:proofErr w:type="gramEnd"/>
          </w:p>
        </w:tc>
        <w:tc>
          <w:tcPr>
            <w:tcW w:w="1372" w:type="pct"/>
            <w:gridSpan w:val="2"/>
            <w:vAlign w:val="center"/>
          </w:tcPr>
          <w:p w14:paraId="1309698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321884DD" w14:textId="77777777" w:rsidTr="002117D7">
        <w:trPr>
          <w:gridAfter w:val="1"/>
          <w:wAfter w:w="25" w:type="pct"/>
          <w:trHeight w:val="394"/>
        </w:trPr>
        <w:tc>
          <w:tcPr>
            <w:tcW w:w="588" w:type="pct"/>
            <w:vMerge/>
            <w:vAlign w:val="center"/>
          </w:tcPr>
          <w:p w14:paraId="1428B47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789F0CA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194C0E">
              <w:rPr>
                <w:rFonts w:asciiTheme="majorEastAsia" w:eastAsiaTheme="majorEastAsia" w:hAnsiTheme="majorEastAsia"/>
                <w:spacing w:val="-3"/>
                <w:sz w:val="24"/>
                <w:szCs w:val="24"/>
              </w:rPr>
              <w:t>20</w:t>
            </w:r>
          </w:p>
        </w:tc>
        <w:tc>
          <w:tcPr>
            <w:tcW w:w="2794" w:type="pct"/>
            <w:vAlign w:val="center"/>
          </w:tcPr>
          <w:p w14:paraId="08B5F01D"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23:00后回来人员必须逐一确认身份后才能进入宿舍区，并且将其校园卡逐一刷</w:t>
            </w:r>
            <w:proofErr w:type="gramStart"/>
            <w:r w:rsidRPr="004C26F1">
              <w:rPr>
                <w:rFonts w:asciiTheme="majorEastAsia" w:eastAsiaTheme="majorEastAsia" w:hAnsiTheme="majorEastAsia"/>
                <w:spacing w:val="-3"/>
                <w:sz w:val="24"/>
                <w:szCs w:val="24"/>
                <w:lang w:eastAsia="zh-CN"/>
              </w:rPr>
              <w:t>门禁门或刷脸通过闸</w:t>
            </w:r>
            <w:proofErr w:type="gramEnd"/>
            <w:r w:rsidRPr="004C26F1">
              <w:rPr>
                <w:rFonts w:asciiTheme="majorEastAsia" w:eastAsiaTheme="majorEastAsia" w:hAnsiTheme="majorEastAsia"/>
                <w:spacing w:val="-3"/>
                <w:sz w:val="24"/>
                <w:szCs w:val="24"/>
                <w:lang w:eastAsia="zh-CN"/>
              </w:rPr>
              <w:t>机</w:t>
            </w:r>
          </w:p>
        </w:tc>
        <w:tc>
          <w:tcPr>
            <w:tcW w:w="1372" w:type="pct"/>
            <w:gridSpan w:val="2"/>
            <w:vAlign w:val="center"/>
          </w:tcPr>
          <w:p w14:paraId="46C942E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634062BF" w14:textId="77777777" w:rsidTr="002117D7">
        <w:trPr>
          <w:gridAfter w:val="1"/>
          <w:wAfter w:w="25" w:type="pct"/>
          <w:trHeight w:val="394"/>
        </w:trPr>
        <w:tc>
          <w:tcPr>
            <w:tcW w:w="588" w:type="pct"/>
            <w:vMerge/>
            <w:vAlign w:val="center"/>
          </w:tcPr>
          <w:p w14:paraId="71ADF02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8E3925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194C0E">
              <w:rPr>
                <w:rFonts w:asciiTheme="majorEastAsia" w:eastAsiaTheme="majorEastAsia" w:hAnsiTheme="majorEastAsia"/>
                <w:spacing w:val="-3"/>
                <w:sz w:val="24"/>
                <w:szCs w:val="24"/>
              </w:rPr>
              <w:t>21</w:t>
            </w:r>
          </w:p>
        </w:tc>
        <w:tc>
          <w:tcPr>
            <w:tcW w:w="2794" w:type="pct"/>
            <w:vAlign w:val="center"/>
          </w:tcPr>
          <w:p w14:paraId="0D70E819"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不得在值班室内争吵、大声喧哗</w:t>
            </w:r>
          </w:p>
        </w:tc>
        <w:tc>
          <w:tcPr>
            <w:tcW w:w="1372" w:type="pct"/>
            <w:gridSpan w:val="2"/>
            <w:vAlign w:val="center"/>
          </w:tcPr>
          <w:p w14:paraId="3F84C32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61FAC1F9" w14:textId="77777777" w:rsidTr="002117D7">
        <w:trPr>
          <w:gridAfter w:val="1"/>
          <w:wAfter w:w="25" w:type="pct"/>
          <w:trHeight w:val="394"/>
        </w:trPr>
        <w:tc>
          <w:tcPr>
            <w:tcW w:w="588" w:type="pct"/>
            <w:vMerge/>
            <w:vAlign w:val="center"/>
          </w:tcPr>
          <w:p w14:paraId="38192B9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8A99FB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194C0E">
              <w:rPr>
                <w:rFonts w:asciiTheme="majorEastAsia" w:eastAsiaTheme="majorEastAsia" w:hAnsiTheme="majorEastAsia"/>
                <w:spacing w:val="-3"/>
                <w:sz w:val="24"/>
                <w:szCs w:val="24"/>
              </w:rPr>
              <w:t>22</w:t>
            </w:r>
          </w:p>
        </w:tc>
        <w:tc>
          <w:tcPr>
            <w:tcW w:w="2794" w:type="pct"/>
            <w:vAlign w:val="center"/>
          </w:tcPr>
          <w:p w14:paraId="5E60E5E0"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发现学生有打架、争吵、集会、紧急车辆（110、119、120等）进社区等事件应立即报告</w:t>
            </w:r>
          </w:p>
        </w:tc>
        <w:tc>
          <w:tcPr>
            <w:tcW w:w="1372" w:type="pct"/>
            <w:gridSpan w:val="2"/>
            <w:vAlign w:val="center"/>
          </w:tcPr>
          <w:p w14:paraId="465FBDA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24D29E61" w14:textId="77777777" w:rsidTr="002117D7">
        <w:trPr>
          <w:gridAfter w:val="1"/>
          <w:wAfter w:w="25" w:type="pct"/>
          <w:trHeight w:val="394"/>
        </w:trPr>
        <w:tc>
          <w:tcPr>
            <w:tcW w:w="588" w:type="pct"/>
            <w:vMerge/>
            <w:vAlign w:val="center"/>
          </w:tcPr>
          <w:p w14:paraId="6BF04A4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7C5EFB1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194C0E">
              <w:rPr>
                <w:rFonts w:asciiTheme="majorEastAsia" w:eastAsiaTheme="majorEastAsia" w:hAnsiTheme="majorEastAsia"/>
                <w:spacing w:val="-3"/>
                <w:sz w:val="24"/>
                <w:szCs w:val="24"/>
              </w:rPr>
              <w:t>23</w:t>
            </w:r>
          </w:p>
        </w:tc>
        <w:tc>
          <w:tcPr>
            <w:tcW w:w="2794" w:type="pct"/>
            <w:vAlign w:val="center"/>
          </w:tcPr>
          <w:p w14:paraId="62D42F2C"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发生火情等紧急事件的，应立即报告并做好前期处置工作</w:t>
            </w:r>
          </w:p>
        </w:tc>
        <w:tc>
          <w:tcPr>
            <w:tcW w:w="1372" w:type="pct"/>
            <w:gridSpan w:val="2"/>
            <w:vAlign w:val="center"/>
          </w:tcPr>
          <w:p w14:paraId="0122884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8DC4408" w14:textId="77777777" w:rsidTr="002117D7">
        <w:trPr>
          <w:gridAfter w:val="1"/>
          <w:wAfter w:w="25" w:type="pct"/>
          <w:trHeight w:val="394"/>
        </w:trPr>
        <w:tc>
          <w:tcPr>
            <w:tcW w:w="588" w:type="pct"/>
            <w:vMerge/>
            <w:vAlign w:val="center"/>
          </w:tcPr>
          <w:p w14:paraId="3F12A48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493E208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194C0E">
              <w:rPr>
                <w:rFonts w:asciiTheme="majorEastAsia" w:eastAsiaTheme="majorEastAsia" w:hAnsiTheme="majorEastAsia"/>
                <w:spacing w:val="-3"/>
                <w:sz w:val="24"/>
                <w:szCs w:val="24"/>
              </w:rPr>
              <w:t>24</w:t>
            </w:r>
          </w:p>
        </w:tc>
        <w:tc>
          <w:tcPr>
            <w:tcW w:w="2794" w:type="pct"/>
            <w:vAlign w:val="center"/>
          </w:tcPr>
          <w:p w14:paraId="6F73931E"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不得在值班室经商</w:t>
            </w:r>
          </w:p>
        </w:tc>
        <w:tc>
          <w:tcPr>
            <w:tcW w:w="1372" w:type="pct"/>
            <w:gridSpan w:val="2"/>
            <w:vAlign w:val="center"/>
          </w:tcPr>
          <w:p w14:paraId="3FDFD43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2EC83BF2" w14:textId="77777777" w:rsidTr="002117D7">
        <w:trPr>
          <w:gridAfter w:val="1"/>
          <w:wAfter w:w="25" w:type="pct"/>
          <w:trHeight w:val="394"/>
        </w:trPr>
        <w:tc>
          <w:tcPr>
            <w:tcW w:w="588" w:type="pct"/>
            <w:vMerge/>
            <w:vAlign w:val="center"/>
          </w:tcPr>
          <w:p w14:paraId="052A8D6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4C8029A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194C0E">
              <w:rPr>
                <w:rFonts w:asciiTheme="majorEastAsia" w:eastAsiaTheme="majorEastAsia" w:hAnsiTheme="majorEastAsia"/>
                <w:spacing w:val="-3"/>
                <w:sz w:val="24"/>
                <w:szCs w:val="24"/>
              </w:rPr>
              <w:t>25</w:t>
            </w:r>
          </w:p>
        </w:tc>
        <w:tc>
          <w:tcPr>
            <w:tcW w:w="2794" w:type="pct"/>
            <w:vAlign w:val="center"/>
          </w:tcPr>
          <w:p w14:paraId="6BCA8EBB"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不得有损坏公共财物和学生利益的行为</w:t>
            </w:r>
          </w:p>
        </w:tc>
        <w:tc>
          <w:tcPr>
            <w:tcW w:w="1372" w:type="pct"/>
            <w:gridSpan w:val="2"/>
            <w:vAlign w:val="center"/>
          </w:tcPr>
          <w:p w14:paraId="54D29C6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A28FB30" w14:textId="77777777" w:rsidTr="002117D7">
        <w:trPr>
          <w:gridAfter w:val="1"/>
          <w:wAfter w:w="25" w:type="pct"/>
          <w:trHeight w:val="394"/>
        </w:trPr>
        <w:tc>
          <w:tcPr>
            <w:tcW w:w="588" w:type="pct"/>
            <w:vMerge w:val="restart"/>
            <w:vAlign w:val="center"/>
          </w:tcPr>
          <w:p w14:paraId="52B082C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hint="eastAsia"/>
                <w:spacing w:val="-3"/>
                <w:sz w:val="24"/>
                <w:szCs w:val="24"/>
              </w:rPr>
              <w:t>巡查岗工作（</w:t>
            </w:r>
            <w:r w:rsidRPr="004C26F1">
              <w:rPr>
                <w:rFonts w:asciiTheme="majorEastAsia" w:eastAsiaTheme="majorEastAsia" w:hAnsiTheme="majorEastAsia"/>
                <w:spacing w:val="-3"/>
                <w:sz w:val="24"/>
                <w:szCs w:val="24"/>
              </w:rPr>
              <w:t>10</w:t>
            </w:r>
            <w:r w:rsidRPr="004C26F1">
              <w:rPr>
                <w:rFonts w:asciiTheme="majorEastAsia" w:eastAsiaTheme="majorEastAsia" w:hAnsiTheme="majorEastAsia" w:hint="eastAsia"/>
                <w:spacing w:val="-3"/>
                <w:sz w:val="24"/>
                <w:szCs w:val="24"/>
              </w:rPr>
              <w:t>分）</w:t>
            </w:r>
          </w:p>
        </w:tc>
        <w:tc>
          <w:tcPr>
            <w:tcW w:w="221" w:type="pct"/>
            <w:vAlign w:val="center"/>
          </w:tcPr>
          <w:p w14:paraId="58964AF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w:t>
            </w:r>
          </w:p>
        </w:tc>
        <w:tc>
          <w:tcPr>
            <w:tcW w:w="2794" w:type="pct"/>
            <w:vAlign w:val="center"/>
          </w:tcPr>
          <w:p w14:paraId="18C789F4"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lang w:eastAsia="zh-CN"/>
              </w:rPr>
              <w:t>早上7:30到岗，检查宿舍周边区域卫生、自行车摆放、主要出入口是否有障碍物、宿舍墙壁有无张贴物。</w:t>
            </w:r>
            <w:r w:rsidRPr="004C26F1">
              <w:rPr>
                <w:rFonts w:asciiTheme="majorEastAsia" w:eastAsiaTheme="majorEastAsia" w:hAnsiTheme="majorEastAsia"/>
                <w:spacing w:val="-3"/>
                <w:sz w:val="24"/>
                <w:szCs w:val="24"/>
              </w:rPr>
              <w:t>8:00前应清理完毕</w:t>
            </w:r>
          </w:p>
        </w:tc>
        <w:tc>
          <w:tcPr>
            <w:tcW w:w="1372" w:type="pct"/>
            <w:gridSpan w:val="2"/>
            <w:vAlign w:val="center"/>
          </w:tcPr>
          <w:p w14:paraId="3A04186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56BF6BAF" w14:textId="77777777" w:rsidTr="002117D7">
        <w:trPr>
          <w:gridAfter w:val="1"/>
          <w:wAfter w:w="25" w:type="pct"/>
          <w:trHeight w:val="394"/>
        </w:trPr>
        <w:tc>
          <w:tcPr>
            <w:tcW w:w="588" w:type="pct"/>
            <w:vMerge/>
            <w:vAlign w:val="center"/>
          </w:tcPr>
          <w:p w14:paraId="21393D2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2BEAC28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2</w:t>
            </w:r>
          </w:p>
        </w:tc>
        <w:tc>
          <w:tcPr>
            <w:tcW w:w="2794" w:type="pct"/>
            <w:vAlign w:val="center"/>
          </w:tcPr>
          <w:p w14:paraId="68367177"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8:10、14:50前将报修单送物业办公室，每周一将其它各类登记表收齐交片区负责人</w:t>
            </w:r>
          </w:p>
        </w:tc>
        <w:tc>
          <w:tcPr>
            <w:tcW w:w="1372" w:type="pct"/>
            <w:gridSpan w:val="2"/>
            <w:vAlign w:val="center"/>
          </w:tcPr>
          <w:p w14:paraId="0BABBEB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7C34CD30" w14:textId="77777777" w:rsidTr="002117D7">
        <w:trPr>
          <w:gridAfter w:val="1"/>
          <w:wAfter w:w="25" w:type="pct"/>
          <w:trHeight w:val="394"/>
        </w:trPr>
        <w:tc>
          <w:tcPr>
            <w:tcW w:w="588" w:type="pct"/>
            <w:vMerge/>
            <w:vAlign w:val="center"/>
          </w:tcPr>
          <w:p w14:paraId="0892FB2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09BAEF0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3</w:t>
            </w:r>
          </w:p>
        </w:tc>
        <w:tc>
          <w:tcPr>
            <w:tcW w:w="2794" w:type="pct"/>
            <w:vAlign w:val="center"/>
          </w:tcPr>
          <w:p w14:paraId="6371894E"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8:30开始，每2小时对本片区楼栋巡查检查一遍，重点问题（安全问题、门禁闸机问题、漏水渗水堵水积水问题、突发问题、各类检查通报需整改的问题等）重点区域（楼顶、楼栋周边、监控死角、卫生死角、消防出入口、功能用房、空房间等）重点时期（暴雨大风高温寒冷等极端天气、开学前、学期末、寒暑假、各类节假日、毕业季、专项工作等）重点时间段（人流量高峰时间段、学生休息时</w:t>
            </w:r>
          </w:p>
          <w:p w14:paraId="15AD6F6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间段等）要全覆盖，发现问题及时报告并建立工作台账。</w:t>
            </w:r>
          </w:p>
        </w:tc>
        <w:tc>
          <w:tcPr>
            <w:tcW w:w="1372" w:type="pct"/>
            <w:gridSpan w:val="2"/>
            <w:vAlign w:val="center"/>
          </w:tcPr>
          <w:p w14:paraId="39974B6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不达标每次扣1.0分</w:t>
            </w:r>
          </w:p>
        </w:tc>
      </w:tr>
      <w:tr w:rsidR="000F09AD" w:rsidRPr="00194C0E" w14:paraId="7C6B0407" w14:textId="77777777" w:rsidTr="002117D7">
        <w:trPr>
          <w:gridAfter w:val="1"/>
          <w:wAfter w:w="25" w:type="pct"/>
          <w:trHeight w:val="394"/>
        </w:trPr>
        <w:tc>
          <w:tcPr>
            <w:tcW w:w="588" w:type="pct"/>
            <w:vMerge/>
            <w:vAlign w:val="center"/>
          </w:tcPr>
          <w:p w14:paraId="10B0A6A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3F6CE1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4</w:t>
            </w:r>
          </w:p>
        </w:tc>
        <w:tc>
          <w:tcPr>
            <w:tcW w:w="2794" w:type="pct"/>
            <w:vAlign w:val="center"/>
          </w:tcPr>
          <w:p w14:paraId="0E4DAF70"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重点关注门禁门、闸机、开水器、洗衣房、消防、电表箱、显示屏、监控设备、路灯等设施是否完备、正常，发现有异常，应立即报告。</w:t>
            </w:r>
          </w:p>
        </w:tc>
        <w:tc>
          <w:tcPr>
            <w:tcW w:w="1372" w:type="pct"/>
            <w:gridSpan w:val="2"/>
            <w:vAlign w:val="center"/>
          </w:tcPr>
          <w:p w14:paraId="5550160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248A01C3" w14:textId="77777777" w:rsidTr="002117D7">
        <w:trPr>
          <w:gridAfter w:val="1"/>
          <w:wAfter w:w="25" w:type="pct"/>
          <w:trHeight w:val="394"/>
        </w:trPr>
        <w:tc>
          <w:tcPr>
            <w:tcW w:w="588" w:type="pct"/>
            <w:vMerge/>
            <w:vAlign w:val="center"/>
          </w:tcPr>
          <w:p w14:paraId="308684C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3A12A2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5</w:t>
            </w:r>
          </w:p>
        </w:tc>
        <w:tc>
          <w:tcPr>
            <w:tcW w:w="2794" w:type="pct"/>
            <w:vAlign w:val="center"/>
          </w:tcPr>
          <w:p w14:paraId="48DADBCE"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每天了解高层水压是否正常，发生停（断）水后应立即报告</w:t>
            </w:r>
          </w:p>
        </w:tc>
        <w:tc>
          <w:tcPr>
            <w:tcW w:w="1372" w:type="pct"/>
            <w:gridSpan w:val="2"/>
            <w:vAlign w:val="center"/>
          </w:tcPr>
          <w:p w14:paraId="0F2F4C2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36BA169" w14:textId="77777777" w:rsidTr="002117D7">
        <w:trPr>
          <w:gridAfter w:val="1"/>
          <w:wAfter w:w="25" w:type="pct"/>
          <w:trHeight w:val="394"/>
        </w:trPr>
        <w:tc>
          <w:tcPr>
            <w:tcW w:w="588" w:type="pct"/>
            <w:vMerge/>
            <w:vAlign w:val="center"/>
          </w:tcPr>
          <w:p w14:paraId="5D725E2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0792962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6</w:t>
            </w:r>
          </w:p>
        </w:tc>
        <w:tc>
          <w:tcPr>
            <w:tcW w:w="2794" w:type="pct"/>
            <w:vAlign w:val="center"/>
          </w:tcPr>
          <w:p w14:paraId="1D96E814"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做好</w:t>
            </w:r>
            <w:proofErr w:type="gramStart"/>
            <w:r w:rsidRPr="004C26F1">
              <w:rPr>
                <w:rFonts w:asciiTheme="majorEastAsia" w:eastAsiaTheme="majorEastAsia" w:hAnsiTheme="majorEastAsia"/>
                <w:spacing w:val="-3"/>
                <w:sz w:val="24"/>
                <w:szCs w:val="24"/>
                <w:lang w:eastAsia="zh-CN"/>
              </w:rPr>
              <w:t>学生退宿的</w:t>
            </w:r>
            <w:proofErr w:type="gramEnd"/>
            <w:r w:rsidRPr="004C26F1">
              <w:rPr>
                <w:rFonts w:asciiTheme="majorEastAsia" w:eastAsiaTheme="majorEastAsia" w:hAnsiTheme="majorEastAsia"/>
                <w:spacing w:val="-3"/>
                <w:sz w:val="24"/>
                <w:szCs w:val="24"/>
                <w:lang w:eastAsia="zh-CN"/>
              </w:rPr>
              <w:t>资产验收工作</w:t>
            </w:r>
          </w:p>
        </w:tc>
        <w:tc>
          <w:tcPr>
            <w:tcW w:w="1372" w:type="pct"/>
            <w:gridSpan w:val="2"/>
            <w:vAlign w:val="center"/>
          </w:tcPr>
          <w:p w14:paraId="41520A8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75F4577" w14:textId="77777777" w:rsidTr="002117D7">
        <w:trPr>
          <w:gridAfter w:val="1"/>
          <w:wAfter w:w="25" w:type="pct"/>
          <w:trHeight w:val="394"/>
        </w:trPr>
        <w:tc>
          <w:tcPr>
            <w:tcW w:w="588" w:type="pct"/>
            <w:vMerge/>
            <w:vAlign w:val="center"/>
          </w:tcPr>
          <w:p w14:paraId="531BF8F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732BAC1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7</w:t>
            </w:r>
          </w:p>
        </w:tc>
        <w:tc>
          <w:tcPr>
            <w:tcW w:w="2794" w:type="pct"/>
            <w:vAlign w:val="center"/>
          </w:tcPr>
          <w:p w14:paraId="6D75F8AC"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发现学生离开寝室未关门、钥匙挂在门上等情况，应立即处理，并张贴“安全提示单”</w:t>
            </w:r>
          </w:p>
        </w:tc>
        <w:tc>
          <w:tcPr>
            <w:tcW w:w="1372" w:type="pct"/>
            <w:gridSpan w:val="2"/>
            <w:vAlign w:val="center"/>
          </w:tcPr>
          <w:p w14:paraId="61D1C42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56553BD" w14:textId="77777777" w:rsidTr="002117D7">
        <w:trPr>
          <w:gridAfter w:val="1"/>
          <w:wAfter w:w="25" w:type="pct"/>
          <w:trHeight w:val="394"/>
        </w:trPr>
        <w:tc>
          <w:tcPr>
            <w:tcW w:w="588" w:type="pct"/>
            <w:vMerge/>
            <w:vAlign w:val="center"/>
          </w:tcPr>
          <w:p w14:paraId="2CF8C7A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5F0F972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8</w:t>
            </w:r>
          </w:p>
        </w:tc>
        <w:tc>
          <w:tcPr>
            <w:tcW w:w="2794" w:type="pct"/>
            <w:vAlign w:val="center"/>
          </w:tcPr>
          <w:p w14:paraId="74266BF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每天至少检查30间寝室是否有使用违章电器、私接电（网）线、寝室内务、学风等情况，发现后应立即收缴和登记，报告学生社区管理中心</w:t>
            </w:r>
          </w:p>
        </w:tc>
        <w:tc>
          <w:tcPr>
            <w:tcW w:w="1372" w:type="pct"/>
            <w:gridSpan w:val="2"/>
            <w:vAlign w:val="center"/>
          </w:tcPr>
          <w:p w14:paraId="0108B06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C9EAB6A" w14:textId="77777777" w:rsidTr="002117D7">
        <w:trPr>
          <w:gridAfter w:val="1"/>
          <w:wAfter w:w="25" w:type="pct"/>
          <w:trHeight w:val="394"/>
        </w:trPr>
        <w:tc>
          <w:tcPr>
            <w:tcW w:w="588" w:type="pct"/>
            <w:vMerge/>
            <w:vAlign w:val="center"/>
          </w:tcPr>
          <w:p w14:paraId="5B4A431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4AFCAEF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9</w:t>
            </w:r>
          </w:p>
        </w:tc>
        <w:tc>
          <w:tcPr>
            <w:tcW w:w="2794" w:type="pct"/>
            <w:vAlign w:val="center"/>
          </w:tcPr>
          <w:p w14:paraId="5AD0D288"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检查宿舍区公共卫生情况，不达标应通知相关人员立即整改</w:t>
            </w:r>
          </w:p>
        </w:tc>
        <w:tc>
          <w:tcPr>
            <w:tcW w:w="1372" w:type="pct"/>
            <w:gridSpan w:val="2"/>
            <w:vAlign w:val="center"/>
          </w:tcPr>
          <w:p w14:paraId="182989F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7BFA8520" w14:textId="77777777" w:rsidTr="002117D7">
        <w:trPr>
          <w:gridAfter w:val="1"/>
          <w:wAfter w:w="25" w:type="pct"/>
          <w:trHeight w:val="394"/>
        </w:trPr>
        <w:tc>
          <w:tcPr>
            <w:tcW w:w="588" w:type="pct"/>
            <w:vMerge/>
            <w:vAlign w:val="center"/>
          </w:tcPr>
          <w:p w14:paraId="3E22BD7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55CACA9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10</w:t>
            </w:r>
          </w:p>
        </w:tc>
        <w:tc>
          <w:tcPr>
            <w:tcW w:w="2794" w:type="pct"/>
            <w:vAlign w:val="center"/>
          </w:tcPr>
          <w:p w14:paraId="5FCB7060"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不得包庇值班、保洁、维修人员的过失或过错</w:t>
            </w:r>
          </w:p>
        </w:tc>
        <w:tc>
          <w:tcPr>
            <w:tcW w:w="1372" w:type="pct"/>
            <w:gridSpan w:val="2"/>
            <w:vAlign w:val="center"/>
          </w:tcPr>
          <w:p w14:paraId="1AA30B7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17ABE5A6" w14:textId="77777777" w:rsidTr="002117D7">
        <w:trPr>
          <w:gridAfter w:val="1"/>
          <w:wAfter w:w="25" w:type="pct"/>
          <w:trHeight w:val="394"/>
        </w:trPr>
        <w:tc>
          <w:tcPr>
            <w:tcW w:w="588" w:type="pct"/>
            <w:vMerge/>
            <w:vAlign w:val="center"/>
          </w:tcPr>
          <w:p w14:paraId="54D21AB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B58466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11</w:t>
            </w:r>
          </w:p>
        </w:tc>
        <w:tc>
          <w:tcPr>
            <w:tcW w:w="2794" w:type="pct"/>
            <w:vAlign w:val="center"/>
          </w:tcPr>
          <w:p w14:paraId="2490FE43"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不得私拿或使用学生物品</w:t>
            </w:r>
          </w:p>
        </w:tc>
        <w:tc>
          <w:tcPr>
            <w:tcW w:w="1372" w:type="pct"/>
            <w:gridSpan w:val="2"/>
            <w:vAlign w:val="center"/>
          </w:tcPr>
          <w:p w14:paraId="69770FF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1642D0AE" w14:textId="77777777" w:rsidTr="002117D7">
        <w:trPr>
          <w:gridAfter w:val="1"/>
          <w:wAfter w:w="25" w:type="pct"/>
          <w:trHeight w:val="394"/>
        </w:trPr>
        <w:tc>
          <w:tcPr>
            <w:tcW w:w="588" w:type="pct"/>
            <w:vMerge/>
            <w:vAlign w:val="center"/>
          </w:tcPr>
          <w:p w14:paraId="3895DB4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809578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12</w:t>
            </w:r>
          </w:p>
        </w:tc>
        <w:tc>
          <w:tcPr>
            <w:tcW w:w="2794" w:type="pct"/>
            <w:vAlign w:val="center"/>
          </w:tcPr>
          <w:p w14:paraId="496FCD1B"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在学生集中考试和学校举办大型活动等大部分学生离开寝室期间，加强巡查</w:t>
            </w:r>
          </w:p>
        </w:tc>
        <w:tc>
          <w:tcPr>
            <w:tcW w:w="1372" w:type="pct"/>
            <w:gridSpan w:val="2"/>
            <w:vAlign w:val="center"/>
          </w:tcPr>
          <w:p w14:paraId="611C505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5441C8F4" w14:textId="77777777" w:rsidTr="002117D7">
        <w:trPr>
          <w:gridAfter w:val="1"/>
          <w:wAfter w:w="25" w:type="pct"/>
          <w:trHeight w:val="394"/>
        </w:trPr>
        <w:tc>
          <w:tcPr>
            <w:tcW w:w="588" w:type="pct"/>
            <w:vMerge/>
            <w:vAlign w:val="center"/>
          </w:tcPr>
          <w:p w14:paraId="1C4C6A1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A8EEE1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13</w:t>
            </w:r>
          </w:p>
        </w:tc>
        <w:tc>
          <w:tcPr>
            <w:tcW w:w="2794" w:type="pct"/>
            <w:vAlign w:val="center"/>
          </w:tcPr>
          <w:p w14:paraId="1851AEBF"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负责学生宿舍区的宣传栏日常维护及社区中心交代的宣传海报等的张贴和更换工作</w:t>
            </w:r>
          </w:p>
        </w:tc>
        <w:tc>
          <w:tcPr>
            <w:tcW w:w="1372" w:type="pct"/>
            <w:gridSpan w:val="2"/>
            <w:vAlign w:val="center"/>
          </w:tcPr>
          <w:p w14:paraId="10A9918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7CD07C0" w14:textId="77777777" w:rsidTr="002117D7">
        <w:trPr>
          <w:gridAfter w:val="1"/>
          <w:wAfter w:w="25" w:type="pct"/>
          <w:trHeight w:val="394"/>
        </w:trPr>
        <w:tc>
          <w:tcPr>
            <w:tcW w:w="588" w:type="pct"/>
            <w:vMerge/>
            <w:vAlign w:val="center"/>
          </w:tcPr>
          <w:p w14:paraId="7AC726B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4524E77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14</w:t>
            </w:r>
          </w:p>
        </w:tc>
        <w:tc>
          <w:tcPr>
            <w:tcW w:w="2794" w:type="pct"/>
            <w:vAlign w:val="center"/>
          </w:tcPr>
          <w:p w14:paraId="33CF8CEE"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配合学校和学生干部开展各项检查工作</w:t>
            </w:r>
          </w:p>
        </w:tc>
        <w:tc>
          <w:tcPr>
            <w:tcW w:w="1372" w:type="pct"/>
            <w:gridSpan w:val="2"/>
            <w:vAlign w:val="center"/>
          </w:tcPr>
          <w:p w14:paraId="3C5E46C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30A60B2C" w14:textId="77777777" w:rsidTr="002117D7">
        <w:trPr>
          <w:gridAfter w:val="1"/>
          <w:wAfter w:w="25" w:type="pct"/>
          <w:trHeight w:val="394"/>
        </w:trPr>
        <w:tc>
          <w:tcPr>
            <w:tcW w:w="588" w:type="pct"/>
            <w:vMerge/>
            <w:vAlign w:val="center"/>
          </w:tcPr>
          <w:p w14:paraId="5FAEF59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56116FF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15</w:t>
            </w:r>
          </w:p>
        </w:tc>
        <w:tc>
          <w:tcPr>
            <w:tcW w:w="2794" w:type="pct"/>
            <w:vAlign w:val="center"/>
          </w:tcPr>
          <w:p w14:paraId="760107BB"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协助做好本片区的维修工作</w:t>
            </w:r>
          </w:p>
        </w:tc>
        <w:tc>
          <w:tcPr>
            <w:tcW w:w="1372" w:type="pct"/>
            <w:gridSpan w:val="2"/>
            <w:vAlign w:val="center"/>
          </w:tcPr>
          <w:p w14:paraId="2092893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7B53C116" w14:textId="77777777" w:rsidTr="002117D7">
        <w:trPr>
          <w:trHeight w:val="410"/>
        </w:trPr>
        <w:tc>
          <w:tcPr>
            <w:tcW w:w="588" w:type="pct"/>
            <w:vMerge w:val="restart"/>
            <w:vAlign w:val="center"/>
          </w:tcPr>
          <w:p w14:paraId="6D075FD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维修岗工作（20分）</w:t>
            </w:r>
          </w:p>
        </w:tc>
        <w:tc>
          <w:tcPr>
            <w:tcW w:w="221" w:type="pct"/>
            <w:vAlign w:val="center"/>
          </w:tcPr>
          <w:p w14:paraId="4EF39DA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w:t>
            </w:r>
          </w:p>
        </w:tc>
        <w:tc>
          <w:tcPr>
            <w:tcW w:w="2794" w:type="pct"/>
            <w:vAlign w:val="center"/>
          </w:tcPr>
          <w:p w14:paraId="72F5046F"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必须持证上岗</w:t>
            </w:r>
          </w:p>
        </w:tc>
        <w:tc>
          <w:tcPr>
            <w:tcW w:w="1397" w:type="pct"/>
            <w:gridSpan w:val="3"/>
            <w:vAlign w:val="center"/>
          </w:tcPr>
          <w:p w14:paraId="3CB8099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73827B5" w14:textId="77777777" w:rsidTr="002117D7">
        <w:trPr>
          <w:gridAfter w:val="2"/>
          <w:wAfter w:w="36" w:type="pct"/>
          <w:trHeight w:val="390"/>
        </w:trPr>
        <w:tc>
          <w:tcPr>
            <w:tcW w:w="588" w:type="pct"/>
            <w:vMerge/>
          </w:tcPr>
          <w:p w14:paraId="572358C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0211F12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2</w:t>
            </w:r>
          </w:p>
        </w:tc>
        <w:tc>
          <w:tcPr>
            <w:tcW w:w="2794" w:type="pct"/>
            <w:vAlign w:val="center"/>
          </w:tcPr>
          <w:p w14:paraId="055D7915"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必须穿戴工作</w:t>
            </w:r>
            <w:proofErr w:type="gramStart"/>
            <w:r w:rsidRPr="004C26F1">
              <w:rPr>
                <w:rFonts w:asciiTheme="majorEastAsia" w:eastAsiaTheme="majorEastAsia" w:hAnsiTheme="majorEastAsia"/>
                <w:spacing w:val="-3"/>
                <w:sz w:val="24"/>
                <w:szCs w:val="24"/>
                <w:lang w:eastAsia="zh-CN"/>
              </w:rPr>
              <w:t>制服上岗</w:t>
            </w:r>
            <w:proofErr w:type="gramEnd"/>
          </w:p>
        </w:tc>
        <w:tc>
          <w:tcPr>
            <w:tcW w:w="1361" w:type="pct"/>
            <w:vAlign w:val="center"/>
          </w:tcPr>
          <w:p w14:paraId="6DFABD2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13FAFD10" w14:textId="77777777" w:rsidTr="002117D7">
        <w:trPr>
          <w:gridAfter w:val="2"/>
          <w:wAfter w:w="36" w:type="pct"/>
          <w:trHeight w:val="400"/>
        </w:trPr>
        <w:tc>
          <w:tcPr>
            <w:tcW w:w="588" w:type="pct"/>
            <w:vMerge/>
          </w:tcPr>
          <w:p w14:paraId="50581E2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5F89780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3</w:t>
            </w:r>
          </w:p>
        </w:tc>
        <w:tc>
          <w:tcPr>
            <w:tcW w:w="2794" w:type="pct"/>
            <w:vAlign w:val="center"/>
          </w:tcPr>
          <w:p w14:paraId="37CDED9F"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必须按规程操作，更换物品应与学校原样一致</w:t>
            </w:r>
          </w:p>
        </w:tc>
        <w:tc>
          <w:tcPr>
            <w:tcW w:w="1361" w:type="pct"/>
            <w:vAlign w:val="center"/>
          </w:tcPr>
          <w:p w14:paraId="7221C12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16377954" w14:textId="77777777" w:rsidTr="002117D7">
        <w:trPr>
          <w:gridAfter w:val="2"/>
          <w:wAfter w:w="36" w:type="pct"/>
          <w:trHeight w:val="399"/>
        </w:trPr>
        <w:tc>
          <w:tcPr>
            <w:tcW w:w="588" w:type="pct"/>
            <w:vMerge/>
          </w:tcPr>
          <w:p w14:paraId="1ECAFBD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C2C6DA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4</w:t>
            </w:r>
          </w:p>
        </w:tc>
        <w:tc>
          <w:tcPr>
            <w:tcW w:w="2794" w:type="pct"/>
            <w:vAlign w:val="center"/>
          </w:tcPr>
          <w:p w14:paraId="7F786860"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不得使用“三无”产品和劣质产品</w:t>
            </w:r>
          </w:p>
        </w:tc>
        <w:tc>
          <w:tcPr>
            <w:tcW w:w="1361" w:type="pct"/>
            <w:vAlign w:val="center"/>
          </w:tcPr>
          <w:p w14:paraId="494925A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2ECB4FC" w14:textId="77777777" w:rsidTr="002117D7">
        <w:trPr>
          <w:gridAfter w:val="2"/>
          <w:wAfter w:w="36" w:type="pct"/>
          <w:trHeight w:val="550"/>
        </w:trPr>
        <w:tc>
          <w:tcPr>
            <w:tcW w:w="588" w:type="pct"/>
            <w:vMerge/>
          </w:tcPr>
          <w:p w14:paraId="69363B5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08E8E4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5</w:t>
            </w:r>
          </w:p>
        </w:tc>
        <w:tc>
          <w:tcPr>
            <w:tcW w:w="2794" w:type="pct"/>
            <w:vAlign w:val="center"/>
          </w:tcPr>
          <w:p w14:paraId="57F543A9"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水电维修应在12小时内维修好，木工和泥工应在24小时内维修好</w:t>
            </w:r>
          </w:p>
        </w:tc>
        <w:tc>
          <w:tcPr>
            <w:tcW w:w="1361" w:type="pct"/>
            <w:vAlign w:val="center"/>
          </w:tcPr>
          <w:p w14:paraId="77318C9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6759C367" w14:textId="77777777" w:rsidTr="002117D7">
        <w:trPr>
          <w:gridAfter w:val="2"/>
          <w:wAfter w:w="36" w:type="pct"/>
          <w:trHeight w:val="390"/>
        </w:trPr>
        <w:tc>
          <w:tcPr>
            <w:tcW w:w="588" w:type="pct"/>
            <w:vMerge/>
          </w:tcPr>
          <w:p w14:paraId="0DE7FFB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84AC77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6</w:t>
            </w:r>
          </w:p>
        </w:tc>
        <w:tc>
          <w:tcPr>
            <w:tcW w:w="2794" w:type="pct"/>
            <w:vAlign w:val="center"/>
          </w:tcPr>
          <w:p w14:paraId="07D3A103"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负责电风扇的清洗保养（每学期至少一次）</w:t>
            </w:r>
          </w:p>
        </w:tc>
        <w:tc>
          <w:tcPr>
            <w:tcW w:w="1361" w:type="pct"/>
            <w:vAlign w:val="center"/>
          </w:tcPr>
          <w:p w14:paraId="5CD4B61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371DA173" w14:textId="77777777" w:rsidTr="002117D7">
        <w:trPr>
          <w:gridAfter w:val="2"/>
          <w:wAfter w:w="36" w:type="pct"/>
          <w:trHeight w:val="539"/>
        </w:trPr>
        <w:tc>
          <w:tcPr>
            <w:tcW w:w="588" w:type="pct"/>
            <w:vMerge/>
          </w:tcPr>
          <w:p w14:paraId="79AA31B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142178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7</w:t>
            </w:r>
          </w:p>
        </w:tc>
        <w:tc>
          <w:tcPr>
            <w:tcW w:w="2794" w:type="pct"/>
            <w:vAlign w:val="center"/>
          </w:tcPr>
          <w:p w14:paraId="2F8CFB4B"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学校每年购买150台电风扇用于更换，更换由物业公司负责。</w:t>
            </w:r>
          </w:p>
        </w:tc>
        <w:tc>
          <w:tcPr>
            <w:tcW w:w="1361" w:type="pct"/>
            <w:vAlign w:val="center"/>
          </w:tcPr>
          <w:p w14:paraId="4E914C0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DCA0C98" w14:textId="77777777" w:rsidTr="002117D7">
        <w:trPr>
          <w:gridAfter w:val="2"/>
          <w:wAfter w:w="36" w:type="pct"/>
          <w:trHeight w:val="410"/>
        </w:trPr>
        <w:tc>
          <w:tcPr>
            <w:tcW w:w="588" w:type="pct"/>
            <w:vMerge/>
          </w:tcPr>
          <w:p w14:paraId="06C77F8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2E738A0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8</w:t>
            </w:r>
          </w:p>
        </w:tc>
        <w:tc>
          <w:tcPr>
            <w:tcW w:w="2794" w:type="pct"/>
            <w:vAlign w:val="center"/>
          </w:tcPr>
          <w:p w14:paraId="2183D6D0"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负责门锁加润滑油（每学期开学前一周内完成）</w:t>
            </w:r>
          </w:p>
        </w:tc>
        <w:tc>
          <w:tcPr>
            <w:tcW w:w="1361" w:type="pct"/>
            <w:vAlign w:val="center"/>
          </w:tcPr>
          <w:p w14:paraId="59D4A4F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35FAEE77" w14:textId="77777777" w:rsidTr="002117D7">
        <w:trPr>
          <w:gridAfter w:val="2"/>
          <w:wAfter w:w="36" w:type="pct"/>
          <w:trHeight w:val="539"/>
        </w:trPr>
        <w:tc>
          <w:tcPr>
            <w:tcW w:w="588" w:type="pct"/>
            <w:vMerge/>
          </w:tcPr>
          <w:p w14:paraId="5B52142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76DB524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9</w:t>
            </w:r>
          </w:p>
        </w:tc>
        <w:tc>
          <w:tcPr>
            <w:tcW w:w="2794" w:type="pct"/>
            <w:vAlign w:val="center"/>
          </w:tcPr>
          <w:p w14:paraId="56F0B6F9"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发生停电、停水等故障时，接通知后上班期间应15分钟内到场，非工作期间无特殊情况应在45分钟内到场</w:t>
            </w:r>
          </w:p>
        </w:tc>
        <w:tc>
          <w:tcPr>
            <w:tcW w:w="1361" w:type="pct"/>
            <w:vAlign w:val="center"/>
          </w:tcPr>
          <w:p w14:paraId="6BA8636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14D38F95" w14:textId="77777777" w:rsidTr="002117D7">
        <w:trPr>
          <w:gridAfter w:val="2"/>
          <w:wAfter w:w="36" w:type="pct"/>
          <w:trHeight w:val="400"/>
        </w:trPr>
        <w:tc>
          <w:tcPr>
            <w:tcW w:w="588" w:type="pct"/>
            <w:vMerge/>
          </w:tcPr>
          <w:p w14:paraId="769B28F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97F6E7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10</w:t>
            </w:r>
          </w:p>
        </w:tc>
        <w:tc>
          <w:tcPr>
            <w:tcW w:w="2794" w:type="pct"/>
            <w:vAlign w:val="center"/>
          </w:tcPr>
          <w:p w14:paraId="68BE7452"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不得使用或损坏公共和学生物品</w:t>
            </w:r>
          </w:p>
        </w:tc>
        <w:tc>
          <w:tcPr>
            <w:tcW w:w="1361" w:type="pct"/>
            <w:vAlign w:val="center"/>
          </w:tcPr>
          <w:p w14:paraId="6D814F7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6C6E7E8E" w14:textId="77777777" w:rsidTr="002117D7">
        <w:trPr>
          <w:gridAfter w:val="2"/>
          <w:wAfter w:w="36" w:type="pct"/>
          <w:trHeight w:val="389"/>
        </w:trPr>
        <w:tc>
          <w:tcPr>
            <w:tcW w:w="588" w:type="pct"/>
            <w:vMerge/>
          </w:tcPr>
          <w:p w14:paraId="133815E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9AC2EE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11</w:t>
            </w:r>
          </w:p>
        </w:tc>
        <w:tc>
          <w:tcPr>
            <w:tcW w:w="2794" w:type="pct"/>
            <w:vAlign w:val="center"/>
          </w:tcPr>
          <w:p w14:paraId="0D904FC7"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负责毕业生离校后门锁的调换工作</w:t>
            </w:r>
          </w:p>
        </w:tc>
        <w:tc>
          <w:tcPr>
            <w:tcW w:w="1361" w:type="pct"/>
            <w:vAlign w:val="center"/>
          </w:tcPr>
          <w:p w14:paraId="7451426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F9C9F0F" w14:textId="77777777" w:rsidTr="002117D7">
        <w:trPr>
          <w:gridAfter w:val="2"/>
          <w:wAfter w:w="36" w:type="pct"/>
          <w:trHeight w:val="410"/>
        </w:trPr>
        <w:tc>
          <w:tcPr>
            <w:tcW w:w="588" w:type="pct"/>
            <w:vMerge/>
          </w:tcPr>
          <w:p w14:paraId="65F9EC8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FF3898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12</w:t>
            </w:r>
          </w:p>
        </w:tc>
        <w:tc>
          <w:tcPr>
            <w:tcW w:w="2794" w:type="pct"/>
            <w:vAlign w:val="center"/>
          </w:tcPr>
          <w:p w14:paraId="7CF0BAE3"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完成学生社区管理中心安排的其它维修工作</w:t>
            </w:r>
          </w:p>
        </w:tc>
        <w:tc>
          <w:tcPr>
            <w:tcW w:w="1361" w:type="pct"/>
            <w:vAlign w:val="center"/>
          </w:tcPr>
          <w:p w14:paraId="3A3EA06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A218602" w14:textId="77777777" w:rsidTr="002117D7">
        <w:trPr>
          <w:gridAfter w:val="2"/>
          <w:wAfter w:w="36" w:type="pct"/>
          <w:trHeight w:val="550"/>
        </w:trPr>
        <w:tc>
          <w:tcPr>
            <w:tcW w:w="588" w:type="pct"/>
            <w:vMerge w:val="restart"/>
            <w:vAlign w:val="center"/>
          </w:tcPr>
          <w:p w14:paraId="068EBDC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保洁岗工作（20分）</w:t>
            </w:r>
          </w:p>
        </w:tc>
        <w:tc>
          <w:tcPr>
            <w:tcW w:w="221" w:type="pct"/>
            <w:vAlign w:val="center"/>
          </w:tcPr>
          <w:p w14:paraId="2D13E93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w:t>
            </w:r>
          </w:p>
        </w:tc>
        <w:tc>
          <w:tcPr>
            <w:tcW w:w="2794" w:type="pct"/>
            <w:vAlign w:val="center"/>
          </w:tcPr>
          <w:p w14:paraId="6FE5CB79"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7:50前完成宿舍周边卫生清扫，要求无垃圾，无乱张贴物，树叶灰尘清扫干净，其余时间保持清洁</w:t>
            </w:r>
          </w:p>
        </w:tc>
        <w:tc>
          <w:tcPr>
            <w:tcW w:w="1361" w:type="pct"/>
            <w:vAlign w:val="center"/>
          </w:tcPr>
          <w:p w14:paraId="5DBBD68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234E023A" w14:textId="77777777" w:rsidTr="002117D7">
        <w:trPr>
          <w:gridAfter w:val="2"/>
          <w:wAfter w:w="36" w:type="pct"/>
          <w:trHeight w:val="539"/>
        </w:trPr>
        <w:tc>
          <w:tcPr>
            <w:tcW w:w="588" w:type="pct"/>
            <w:vMerge/>
          </w:tcPr>
          <w:p w14:paraId="431EBE7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0D7D968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2</w:t>
            </w:r>
          </w:p>
        </w:tc>
        <w:tc>
          <w:tcPr>
            <w:tcW w:w="2794" w:type="pct"/>
            <w:vAlign w:val="center"/>
          </w:tcPr>
          <w:p w14:paraId="260379FA"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走廊过道拖擦干净（不得用水冲洗）,无油污痕迹，公共卫生间干净无异味</w:t>
            </w:r>
          </w:p>
        </w:tc>
        <w:tc>
          <w:tcPr>
            <w:tcW w:w="1361" w:type="pct"/>
            <w:vAlign w:val="center"/>
          </w:tcPr>
          <w:p w14:paraId="6E6B3E9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B870F87" w14:textId="77777777" w:rsidTr="002117D7">
        <w:trPr>
          <w:gridAfter w:val="2"/>
          <w:wAfter w:w="36" w:type="pct"/>
          <w:trHeight w:val="390"/>
        </w:trPr>
        <w:tc>
          <w:tcPr>
            <w:tcW w:w="588" w:type="pct"/>
            <w:vMerge/>
          </w:tcPr>
          <w:p w14:paraId="02B821D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CF72CD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3</w:t>
            </w:r>
          </w:p>
        </w:tc>
        <w:tc>
          <w:tcPr>
            <w:tcW w:w="2794" w:type="pct"/>
            <w:vAlign w:val="center"/>
          </w:tcPr>
          <w:p w14:paraId="618017FC"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楼梯扶手每天要擦拭干净，</w:t>
            </w:r>
            <w:proofErr w:type="gramStart"/>
            <w:r w:rsidRPr="004C26F1">
              <w:rPr>
                <w:rFonts w:asciiTheme="majorEastAsia" w:eastAsiaTheme="majorEastAsia" w:hAnsiTheme="majorEastAsia"/>
                <w:spacing w:val="-3"/>
                <w:sz w:val="24"/>
                <w:szCs w:val="24"/>
                <w:lang w:eastAsia="zh-CN"/>
              </w:rPr>
              <w:t>手抚无灰尘</w:t>
            </w:r>
            <w:proofErr w:type="gramEnd"/>
          </w:p>
        </w:tc>
        <w:tc>
          <w:tcPr>
            <w:tcW w:w="1361" w:type="pct"/>
            <w:vAlign w:val="center"/>
          </w:tcPr>
          <w:p w14:paraId="0A25144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7CD5F35E" w14:textId="77777777" w:rsidTr="002117D7">
        <w:trPr>
          <w:gridAfter w:val="2"/>
          <w:wAfter w:w="36" w:type="pct"/>
          <w:trHeight w:val="559"/>
        </w:trPr>
        <w:tc>
          <w:tcPr>
            <w:tcW w:w="588" w:type="pct"/>
            <w:vMerge/>
          </w:tcPr>
          <w:p w14:paraId="176B88E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370F8F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4</w:t>
            </w:r>
          </w:p>
        </w:tc>
        <w:tc>
          <w:tcPr>
            <w:tcW w:w="2794" w:type="pct"/>
            <w:vAlign w:val="center"/>
          </w:tcPr>
          <w:p w14:paraId="700BE1C9"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墙面每天要擦拭干净，无张贴物，无灰尘，瓷板上沿无灰尘</w:t>
            </w:r>
          </w:p>
        </w:tc>
        <w:tc>
          <w:tcPr>
            <w:tcW w:w="1361" w:type="pct"/>
            <w:vAlign w:val="center"/>
          </w:tcPr>
          <w:p w14:paraId="12E1D5D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7E890CAE" w14:textId="77777777" w:rsidTr="002117D7">
        <w:trPr>
          <w:gridAfter w:val="2"/>
          <w:wAfter w:w="36" w:type="pct"/>
          <w:trHeight w:val="390"/>
        </w:trPr>
        <w:tc>
          <w:tcPr>
            <w:tcW w:w="588" w:type="pct"/>
            <w:vMerge/>
          </w:tcPr>
          <w:p w14:paraId="36E661E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F476F7B"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5</w:t>
            </w:r>
          </w:p>
        </w:tc>
        <w:tc>
          <w:tcPr>
            <w:tcW w:w="2794" w:type="pct"/>
            <w:vAlign w:val="center"/>
          </w:tcPr>
          <w:p w14:paraId="328C85DF"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垃圾及时清倒、清洗，垃圾桶摆放在指定位置</w:t>
            </w:r>
          </w:p>
        </w:tc>
        <w:tc>
          <w:tcPr>
            <w:tcW w:w="1361" w:type="pct"/>
            <w:vAlign w:val="center"/>
          </w:tcPr>
          <w:p w14:paraId="53F87AB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631162E6" w14:textId="77777777" w:rsidTr="002117D7">
        <w:trPr>
          <w:gridAfter w:val="2"/>
          <w:wAfter w:w="36" w:type="pct"/>
          <w:trHeight w:val="550"/>
        </w:trPr>
        <w:tc>
          <w:tcPr>
            <w:tcW w:w="588" w:type="pct"/>
            <w:vMerge/>
          </w:tcPr>
          <w:p w14:paraId="6AB86A9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FDF0F8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6</w:t>
            </w:r>
          </w:p>
        </w:tc>
        <w:tc>
          <w:tcPr>
            <w:tcW w:w="2794" w:type="pct"/>
            <w:vAlign w:val="center"/>
          </w:tcPr>
          <w:p w14:paraId="6B63AFF7"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每天擦拭宣传栏、橱窗、消防箱等公共物品，要求无积灰，无张贴物</w:t>
            </w:r>
          </w:p>
        </w:tc>
        <w:tc>
          <w:tcPr>
            <w:tcW w:w="1361" w:type="pct"/>
            <w:vAlign w:val="center"/>
          </w:tcPr>
          <w:p w14:paraId="6A62959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2931B5CA" w14:textId="77777777" w:rsidTr="002117D7">
        <w:trPr>
          <w:gridAfter w:val="2"/>
          <w:wAfter w:w="36" w:type="pct"/>
          <w:trHeight w:val="404"/>
        </w:trPr>
        <w:tc>
          <w:tcPr>
            <w:tcW w:w="588" w:type="pct"/>
            <w:vMerge/>
          </w:tcPr>
          <w:p w14:paraId="2D0BEF5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DEAAC8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7</w:t>
            </w:r>
          </w:p>
        </w:tc>
        <w:tc>
          <w:tcPr>
            <w:tcW w:w="2794" w:type="pct"/>
            <w:vAlign w:val="center"/>
          </w:tcPr>
          <w:p w14:paraId="6EE8DC61"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走廊、过道、天花板等处无蜘蛛网，无积灰</w:t>
            </w:r>
          </w:p>
        </w:tc>
        <w:tc>
          <w:tcPr>
            <w:tcW w:w="1361" w:type="pct"/>
            <w:vAlign w:val="center"/>
          </w:tcPr>
          <w:p w14:paraId="765B575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22568C56" w14:textId="77777777" w:rsidTr="002117D7">
        <w:trPr>
          <w:gridAfter w:val="2"/>
          <w:wAfter w:w="36" w:type="pct"/>
          <w:trHeight w:val="404"/>
        </w:trPr>
        <w:tc>
          <w:tcPr>
            <w:tcW w:w="588" w:type="pct"/>
            <w:vMerge/>
          </w:tcPr>
          <w:p w14:paraId="7317C77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724D270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8</w:t>
            </w:r>
          </w:p>
        </w:tc>
        <w:tc>
          <w:tcPr>
            <w:tcW w:w="2794" w:type="pct"/>
            <w:vAlign w:val="center"/>
          </w:tcPr>
          <w:p w14:paraId="14E02EB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屋顶无杂物，无积水，干净整洁</w:t>
            </w:r>
          </w:p>
        </w:tc>
        <w:tc>
          <w:tcPr>
            <w:tcW w:w="1361" w:type="pct"/>
            <w:vAlign w:val="center"/>
          </w:tcPr>
          <w:p w14:paraId="776CC1D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4DDAD3C7" w14:textId="77777777" w:rsidTr="002117D7">
        <w:trPr>
          <w:gridAfter w:val="2"/>
          <w:wAfter w:w="36" w:type="pct"/>
          <w:trHeight w:val="404"/>
        </w:trPr>
        <w:tc>
          <w:tcPr>
            <w:tcW w:w="588" w:type="pct"/>
            <w:vMerge/>
          </w:tcPr>
          <w:p w14:paraId="6D52908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137FDB0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9</w:t>
            </w:r>
          </w:p>
        </w:tc>
        <w:tc>
          <w:tcPr>
            <w:tcW w:w="2794" w:type="pct"/>
            <w:vAlign w:val="center"/>
          </w:tcPr>
          <w:p w14:paraId="2B0317D4"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雨棚等悬挑处无落物，无杂物、无杂草，无积水</w:t>
            </w:r>
          </w:p>
        </w:tc>
        <w:tc>
          <w:tcPr>
            <w:tcW w:w="1361" w:type="pct"/>
            <w:vAlign w:val="center"/>
          </w:tcPr>
          <w:p w14:paraId="30B5E9E5"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331D7DBC" w14:textId="77777777" w:rsidTr="002117D7">
        <w:trPr>
          <w:gridAfter w:val="2"/>
          <w:wAfter w:w="36" w:type="pct"/>
          <w:trHeight w:val="404"/>
        </w:trPr>
        <w:tc>
          <w:tcPr>
            <w:tcW w:w="588" w:type="pct"/>
            <w:vMerge/>
          </w:tcPr>
          <w:p w14:paraId="5EFB4E1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69F079B0"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10</w:t>
            </w:r>
          </w:p>
        </w:tc>
        <w:tc>
          <w:tcPr>
            <w:tcW w:w="2794" w:type="pct"/>
            <w:vAlign w:val="center"/>
          </w:tcPr>
          <w:p w14:paraId="497935E5"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公共出入口、大门及墙壁上无张贴物，无灰尘</w:t>
            </w:r>
          </w:p>
        </w:tc>
        <w:tc>
          <w:tcPr>
            <w:tcW w:w="1361" w:type="pct"/>
            <w:vAlign w:val="center"/>
          </w:tcPr>
          <w:p w14:paraId="4A156DA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63A1986C" w14:textId="77777777" w:rsidTr="002117D7">
        <w:trPr>
          <w:gridAfter w:val="2"/>
          <w:wAfter w:w="36" w:type="pct"/>
          <w:trHeight w:val="404"/>
        </w:trPr>
        <w:tc>
          <w:tcPr>
            <w:tcW w:w="588" w:type="pct"/>
            <w:vMerge/>
          </w:tcPr>
          <w:p w14:paraId="0D6D60C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8257C3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11</w:t>
            </w:r>
          </w:p>
        </w:tc>
        <w:tc>
          <w:tcPr>
            <w:tcW w:w="2794" w:type="pct"/>
            <w:vAlign w:val="center"/>
          </w:tcPr>
          <w:p w14:paraId="111B3B5A"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室内少量蚊、蝇、蟑螂清除，协助并监督专业公司适时投放消杀药物</w:t>
            </w:r>
          </w:p>
        </w:tc>
        <w:tc>
          <w:tcPr>
            <w:tcW w:w="1361" w:type="pct"/>
            <w:vAlign w:val="center"/>
          </w:tcPr>
          <w:p w14:paraId="5CC0985A"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3D72057D" w14:textId="77777777" w:rsidTr="002117D7">
        <w:trPr>
          <w:gridAfter w:val="2"/>
          <w:wAfter w:w="36" w:type="pct"/>
          <w:trHeight w:val="404"/>
        </w:trPr>
        <w:tc>
          <w:tcPr>
            <w:tcW w:w="588" w:type="pct"/>
            <w:vMerge/>
          </w:tcPr>
          <w:p w14:paraId="49615E5F"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376E350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12</w:t>
            </w:r>
          </w:p>
        </w:tc>
        <w:tc>
          <w:tcPr>
            <w:tcW w:w="2794" w:type="pct"/>
            <w:vAlign w:val="center"/>
          </w:tcPr>
          <w:p w14:paraId="19F4670B"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协助校方做好宿舍的调整、搬迁工作，2天内对空置的宿舍进行全面清扫和消毒工作</w:t>
            </w:r>
          </w:p>
        </w:tc>
        <w:tc>
          <w:tcPr>
            <w:tcW w:w="1361" w:type="pct"/>
            <w:vAlign w:val="center"/>
          </w:tcPr>
          <w:p w14:paraId="5021D84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5B04B0D6" w14:textId="77777777" w:rsidTr="002117D7">
        <w:trPr>
          <w:gridAfter w:val="2"/>
          <w:wAfter w:w="36" w:type="pct"/>
          <w:trHeight w:val="404"/>
        </w:trPr>
        <w:tc>
          <w:tcPr>
            <w:tcW w:w="588" w:type="pct"/>
            <w:vMerge/>
          </w:tcPr>
          <w:p w14:paraId="5A49580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p>
        </w:tc>
        <w:tc>
          <w:tcPr>
            <w:tcW w:w="221" w:type="pct"/>
            <w:vAlign w:val="center"/>
          </w:tcPr>
          <w:p w14:paraId="4AC24F7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13</w:t>
            </w:r>
          </w:p>
        </w:tc>
        <w:tc>
          <w:tcPr>
            <w:tcW w:w="2794" w:type="pct"/>
            <w:vAlign w:val="center"/>
          </w:tcPr>
          <w:p w14:paraId="1B707DE6"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未经允许，宿舍区不准存放所收集的废品及相关工具</w:t>
            </w:r>
          </w:p>
        </w:tc>
        <w:tc>
          <w:tcPr>
            <w:tcW w:w="1361" w:type="pct"/>
            <w:vAlign w:val="center"/>
          </w:tcPr>
          <w:p w14:paraId="459AB45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10497F9A" w14:textId="77777777" w:rsidTr="002117D7">
        <w:trPr>
          <w:gridAfter w:val="2"/>
          <w:wAfter w:w="36" w:type="pct"/>
          <w:trHeight w:val="404"/>
        </w:trPr>
        <w:tc>
          <w:tcPr>
            <w:tcW w:w="588" w:type="pct"/>
            <w:vMerge w:val="restart"/>
            <w:vAlign w:val="center"/>
          </w:tcPr>
          <w:p w14:paraId="5E00F608"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其它工作（5分）</w:t>
            </w:r>
          </w:p>
        </w:tc>
        <w:tc>
          <w:tcPr>
            <w:tcW w:w="221" w:type="pct"/>
            <w:vAlign w:val="center"/>
          </w:tcPr>
          <w:p w14:paraId="65EB672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1</w:t>
            </w:r>
          </w:p>
        </w:tc>
        <w:tc>
          <w:tcPr>
            <w:tcW w:w="2794" w:type="pct"/>
            <w:vAlign w:val="center"/>
          </w:tcPr>
          <w:p w14:paraId="12E0F945"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各岗位人员不得泄露学生住宿信息、房源情况及学校相关信息</w:t>
            </w:r>
          </w:p>
        </w:tc>
        <w:tc>
          <w:tcPr>
            <w:tcW w:w="1361" w:type="pct"/>
            <w:vAlign w:val="center"/>
          </w:tcPr>
          <w:p w14:paraId="5BC78516"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5525F840" w14:textId="77777777" w:rsidTr="002117D7">
        <w:trPr>
          <w:gridAfter w:val="2"/>
          <w:wAfter w:w="36" w:type="pct"/>
          <w:trHeight w:val="404"/>
        </w:trPr>
        <w:tc>
          <w:tcPr>
            <w:tcW w:w="588" w:type="pct"/>
            <w:vMerge/>
          </w:tcPr>
          <w:p w14:paraId="6EB0EBEB" w14:textId="77777777" w:rsidR="000F09AD" w:rsidRPr="00194C0E" w:rsidRDefault="000F09AD" w:rsidP="002117D7">
            <w:pPr>
              <w:topLinePunct/>
              <w:spacing w:line="460" w:lineRule="exact"/>
              <w:rPr>
                <w:rFonts w:asciiTheme="majorEastAsia" w:eastAsiaTheme="majorEastAsia" w:hAnsiTheme="majorEastAsia"/>
                <w:sz w:val="24"/>
              </w:rPr>
            </w:pPr>
          </w:p>
        </w:tc>
        <w:tc>
          <w:tcPr>
            <w:tcW w:w="221" w:type="pct"/>
            <w:vAlign w:val="center"/>
          </w:tcPr>
          <w:p w14:paraId="14578053"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2</w:t>
            </w:r>
          </w:p>
        </w:tc>
        <w:tc>
          <w:tcPr>
            <w:tcW w:w="2794" w:type="pct"/>
            <w:vAlign w:val="center"/>
          </w:tcPr>
          <w:p w14:paraId="7BE29D7B"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各类资料应妥善保存</w:t>
            </w:r>
          </w:p>
        </w:tc>
        <w:tc>
          <w:tcPr>
            <w:tcW w:w="1361" w:type="pct"/>
            <w:vAlign w:val="center"/>
          </w:tcPr>
          <w:p w14:paraId="3FC073C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280E4EC" w14:textId="77777777" w:rsidTr="002117D7">
        <w:trPr>
          <w:gridAfter w:val="2"/>
          <w:wAfter w:w="36" w:type="pct"/>
          <w:trHeight w:val="404"/>
        </w:trPr>
        <w:tc>
          <w:tcPr>
            <w:tcW w:w="588" w:type="pct"/>
            <w:vMerge/>
          </w:tcPr>
          <w:p w14:paraId="2CB1851F" w14:textId="77777777" w:rsidR="000F09AD" w:rsidRPr="00194C0E" w:rsidRDefault="000F09AD" w:rsidP="002117D7">
            <w:pPr>
              <w:topLinePunct/>
              <w:spacing w:line="460" w:lineRule="exact"/>
              <w:rPr>
                <w:rFonts w:asciiTheme="majorEastAsia" w:eastAsiaTheme="majorEastAsia" w:hAnsiTheme="majorEastAsia"/>
                <w:sz w:val="24"/>
              </w:rPr>
            </w:pPr>
          </w:p>
        </w:tc>
        <w:tc>
          <w:tcPr>
            <w:tcW w:w="221" w:type="pct"/>
            <w:vAlign w:val="center"/>
          </w:tcPr>
          <w:p w14:paraId="314CAFE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3</w:t>
            </w:r>
          </w:p>
        </w:tc>
        <w:tc>
          <w:tcPr>
            <w:tcW w:w="2794" w:type="pct"/>
            <w:vAlign w:val="center"/>
          </w:tcPr>
          <w:p w14:paraId="66043EBA"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落实学工部学生社区管理中心布置工作不到位</w:t>
            </w:r>
          </w:p>
        </w:tc>
        <w:tc>
          <w:tcPr>
            <w:tcW w:w="1361" w:type="pct"/>
            <w:vAlign w:val="center"/>
          </w:tcPr>
          <w:p w14:paraId="4BE7464D"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不达标每次扣1.0分</w:t>
            </w:r>
          </w:p>
        </w:tc>
      </w:tr>
      <w:tr w:rsidR="000F09AD" w:rsidRPr="00194C0E" w14:paraId="10609439" w14:textId="77777777" w:rsidTr="002117D7">
        <w:trPr>
          <w:gridAfter w:val="2"/>
          <w:wAfter w:w="36" w:type="pct"/>
          <w:trHeight w:val="404"/>
        </w:trPr>
        <w:tc>
          <w:tcPr>
            <w:tcW w:w="588" w:type="pct"/>
            <w:vMerge/>
          </w:tcPr>
          <w:p w14:paraId="25DAE942" w14:textId="77777777" w:rsidR="000F09AD" w:rsidRPr="00194C0E" w:rsidRDefault="000F09AD" w:rsidP="002117D7">
            <w:pPr>
              <w:topLinePunct/>
              <w:spacing w:line="460" w:lineRule="exact"/>
              <w:rPr>
                <w:rFonts w:asciiTheme="majorEastAsia" w:eastAsiaTheme="majorEastAsia" w:hAnsiTheme="majorEastAsia"/>
                <w:sz w:val="24"/>
              </w:rPr>
            </w:pPr>
          </w:p>
        </w:tc>
        <w:tc>
          <w:tcPr>
            <w:tcW w:w="221" w:type="pct"/>
            <w:vAlign w:val="center"/>
          </w:tcPr>
          <w:p w14:paraId="5A33534E"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4</w:t>
            </w:r>
          </w:p>
        </w:tc>
        <w:tc>
          <w:tcPr>
            <w:tcW w:w="2794" w:type="pct"/>
            <w:vAlign w:val="center"/>
          </w:tcPr>
          <w:p w14:paraId="7E0FCF5E"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学生投诉率高、满意度低</w:t>
            </w:r>
          </w:p>
        </w:tc>
        <w:tc>
          <w:tcPr>
            <w:tcW w:w="1361" w:type="pct"/>
            <w:vAlign w:val="center"/>
          </w:tcPr>
          <w:p w14:paraId="3F9348E7"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不达标每次扣2.0分</w:t>
            </w:r>
          </w:p>
        </w:tc>
      </w:tr>
      <w:tr w:rsidR="000F09AD" w:rsidRPr="00194C0E" w14:paraId="467A1417" w14:textId="77777777" w:rsidTr="002117D7">
        <w:trPr>
          <w:gridAfter w:val="2"/>
          <w:wAfter w:w="36" w:type="pct"/>
          <w:trHeight w:val="404"/>
        </w:trPr>
        <w:tc>
          <w:tcPr>
            <w:tcW w:w="588" w:type="pct"/>
            <w:vMerge/>
          </w:tcPr>
          <w:p w14:paraId="6422FB10" w14:textId="77777777" w:rsidR="000F09AD" w:rsidRPr="00194C0E" w:rsidRDefault="000F09AD" w:rsidP="002117D7">
            <w:pPr>
              <w:topLinePunct/>
              <w:spacing w:line="460" w:lineRule="exact"/>
              <w:rPr>
                <w:rFonts w:asciiTheme="majorEastAsia" w:eastAsiaTheme="majorEastAsia" w:hAnsiTheme="majorEastAsia"/>
                <w:sz w:val="24"/>
              </w:rPr>
            </w:pPr>
          </w:p>
        </w:tc>
        <w:tc>
          <w:tcPr>
            <w:tcW w:w="221" w:type="pct"/>
            <w:vAlign w:val="center"/>
          </w:tcPr>
          <w:p w14:paraId="2D068309"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5</w:t>
            </w:r>
          </w:p>
        </w:tc>
        <w:tc>
          <w:tcPr>
            <w:tcW w:w="2794" w:type="pct"/>
            <w:vAlign w:val="center"/>
          </w:tcPr>
          <w:p w14:paraId="6DDDAB29"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各岗人员不得弄虚作假，欺瞒事实</w:t>
            </w:r>
          </w:p>
        </w:tc>
        <w:tc>
          <w:tcPr>
            <w:tcW w:w="1361" w:type="pct"/>
            <w:vAlign w:val="center"/>
          </w:tcPr>
          <w:p w14:paraId="6BFC3B41"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0F3D86BD" w14:textId="77777777" w:rsidTr="002117D7">
        <w:trPr>
          <w:gridAfter w:val="2"/>
          <w:wAfter w:w="36" w:type="pct"/>
          <w:trHeight w:val="404"/>
        </w:trPr>
        <w:tc>
          <w:tcPr>
            <w:tcW w:w="588" w:type="pct"/>
            <w:vMerge/>
          </w:tcPr>
          <w:p w14:paraId="54618A59" w14:textId="77777777" w:rsidR="000F09AD" w:rsidRPr="00194C0E" w:rsidRDefault="000F09AD" w:rsidP="002117D7">
            <w:pPr>
              <w:topLinePunct/>
              <w:spacing w:line="460" w:lineRule="exact"/>
              <w:rPr>
                <w:rFonts w:asciiTheme="majorEastAsia" w:eastAsiaTheme="majorEastAsia" w:hAnsiTheme="majorEastAsia"/>
                <w:sz w:val="24"/>
              </w:rPr>
            </w:pPr>
          </w:p>
        </w:tc>
        <w:tc>
          <w:tcPr>
            <w:tcW w:w="221" w:type="pct"/>
            <w:vAlign w:val="center"/>
          </w:tcPr>
          <w:p w14:paraId="3D0569EC"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6</w:t>
            </w:r>
          </w:p>
        </w:tc>
        <w:tc>
          <w:tcPr>
            <w:tcW w:w="2794" w:type="pct"/>
            <w:vAlign w:val="center"/>
          </w:tcPr>
          <w:p w14:paraId="13BD6AAA"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各岗人员不得更改检查结果</w:t>
            </w:r>
          </w:p>
        </w:tc>
        <w:tc>
          <w:tcPr>
            <w:tcW w:w="1361" w:type="pct"/>
            <w:vAlign w:val="center"/>
          </w:tcPr>
          <w:p w14:paraId="64B1ACC2"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r w:rsidR="000F09AD" w:rsidRPr="00194C0E" w14:paraId="5C0D2002" w14:textId="77777777" w:rsidTr="002117D7">
        <w:trPr>
          <w:gridAfter w:val="2"/>
          <w:wAfter w:w="36" w:type="pct"/>
          <w:trHeight w:val="404"/>
        </w:trPr>
        <w:tc>
          <w:tcPr>
            <w:tcW w:w="588" w:type="pct"/>
            <w:vMerge/>
          </w:tcPr>
          <w:p w14:paraId="4666C897" w14:textId="77777777" w:rsidR="000F09AD" w:rsidRPr="00194C0E" w:rsidRDefault="000F09AD" w:rsidP="002117D7">
            <w:pPr>
              <w:topLinePunct/>
              <w:spacing w:line="460" w:lineRule="exact"/>
              <w:rPr>
                <w:rFonts w:asciiTheme="majorEastAsia" w:eastAsiaTheme="majorEastAsia" w:hAnsiTheme="majorEastAsia"/>
                <w:sz w:val="24"/>
              </w:rPr>
            </w:pPr>
          </w:p>
        </w:tc>
        <w:tc>
          <w:tcPr>
            <w:tcW w:w="221" w:type="pct"/>
            <w:vAlign w:val="center"/>
          </w:tcPr>
          <w:p w14:paraId="702A311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7</w:t>
            </w:r>
          </w:p>
        </w:tc>
        <w:tc>
          <w:tcPr>
            <w:tcW w:w="2794" w:type="pct"/>
            <w:vAlign w:val="center"/>
          </w:tcPr>
          <w:p w14:paraId="1DA9BF82" w14:textId="77777777" w:rsidR="000F09AD" w:rsidRPr="004C26F1" w:rsidRDefault="000F09AD" w:rsidP="002117D7">
            <w:pPr>
              <w:pStyle w:val="TableText"/>
              <w:kinsoku/>
              <w:topLinePunct/>
              <w:autoSpaceDE/>
              <w:autoSpaceDN/>
              <w:spacing w:line="460" w:lineRule="exact"/>
              <w:jc w:val="both"/>
              <w:rPr>
                <w:rFonts w:asciiTheme="majorEastAsia" w:eastAsiaTheme="majorEastAsia" w:hAnsiTheme="majorEastAsia"/>
                <w:spacing w:val="-3"/>
                <w:sz w:val="24"/>
                <w:szCs w:val="24"/>
                <w:lang w:eastAsia="zh-CN"/>
              </w:rPr>
            </w:pPr>
            <w:r w:rsidRPr="004C26F1">
              <w:rPr>
                <w:rFonts w:asciiTheme="majorEastAsia" w:eastAsiaTheme="majorEastAsia" w:hAnsiTheme="majorEastAsia"/>
                <w:spacing w:val="-3"/>
                <w:sz w:val="24"/>
                <w:szCs w:val="24"/>
                <w:lang w:eastAsia="zh-CN"/>
              </w:rPr>
              <w:t>各宿舍值班室配备电话座机、喊话器、手电筒、应急灯、便民医疗箱和工具箱等</w:t>
            </w:r>
          </w:p>
        </w:tc>
        <w:tc>
          <w:tcPr>
            <w:tcW w:w="1361" w:type="pct"/>
            <w:vAlign w:val="center"/>
          </w:tcPr>
          <w:p w14:paraId="14249FA4" w14:textId="77777777" w:rsidR="000F09AD" w:rsidRPr="004C26F1"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4C26F1">
              <w:rPr>
                <w:rFonts w:asciiTheme="majorEastAsia" w:eastAsiaTheme="majorEastAsia" w:hAnsiTheme="majorEastAsia"/>
                <w:spacing w:val="-3"/>
                <w:sz w:val="24"/>
                <w:szCs w:val="24"/>
              </w:rPr>
              <w:t>不达标每次扣0.5分</w:t>
            </w:r>
          </w:p>
        </w:tc>
      </w:tr>
    </w:tbl>
    <w:p w14:paraId="7E91C6DD" w14:textId="77777777" w:rsidR="000F09AD" w:rsidRPr="004C26F1" w:rsidRDefault="000F09AD" w:rsidP="002117D7">
      <w:pPr>
        <w:topLinePunct/>
        <w:spacing w:line="460" w:lineRule="exact"/>
        <w:rPr>
          <w:rFonts w:asciiTheme="majorEastAsia" w:eastAsiaTheme="majorEastAsia" w:hAnsiTheme="majorEastAsia" w:cs="KaiTi"/>
          <w:b/>
          <w:sz w:val="24"/>
        </w:rPr>
      </w:pPr>
      <w:r w:rsidRPr="004C26F1">
        <w:rPr>
          <w:rFonts w:asciiTheme="majorEastAsia" w:eastAsiaTheme="majorEastAsia" w:hAnsiTheme="majorEastAsia" w:cs="FangSong"/>
          <w:b/>
          <w:spacing w:val="-7"/>
          <w:sz w:val="24"/>
        </w:rPr>
        <w:t>备注：两次（含）以上考核均出现同一问题，且造成损失或不良影响的，除正常考核扣分及赔偿损失外，</w:t>
      </w:r>
      <w:r w:rsidRPr="004C26F1">
        <w:rPr>
          <w:rFonts w:asciiTheme="majorEastAsia" w:eastAsiaTheme="majorEastAsia" w:hAnsiTheme="majorEastAsia" w:cs="KaiTi"/>
          <w:b/>
          <w:bCs/>
          <w:spacing w:val="-7"/>
          <w:sz w:val="24"/>
        </w:rPr>
        <w:t>另将直接按5000元-10000元/项交纳违约金进行处理。</w:t>
      </w:r>
    </w:p>
    <w:p w14:paraId="3986F9D5" w14:textId="77777777" w:rsidR="000F09AD" w:rsidRPr="004C26F1"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spacing w:val="3"/>
          <w:sz w:val="24"/>
        </w:rPr>
        <w:t>④消防安全管理服务考核指标及考核评分标准如下，总分5分。</w:t>
      </w:r>
    </w:p>
    <w:tbl>
      <w:tblPr>
        <w:tblStyle w:val="TableText"/>
        <w:tblW w:w="95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426"/>
        <w:gridCol w:w="5811"/>
        <w:gridCol w:w="2159"/>
      </w:tblGrid>
      <w:tr w:rsidR="000F09AD" w:rsidRPr="00194C0E" w14:paraId="1B0D3D07" w14:textId="77777777" w:rsidTr="002117D7">
        <w:trPr>
          <w:trHeight w:val="802"/>
        </w:trPr>
        <w:tc>
          <w:tcPr>
            <w:tcW w:w="1114" w:type="dxa"/>
            <w:vMerge w:val="restart"/>
            <w:tcBorders>
              <w:bottom w:val="nil"/>
            </w:tcBorders>
            <w:vAlign w:val="center"/>
          </w:tcPr>
          <w:p w14:paraId="0A2B294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消防安全</w:t>
            </w:r>
            <w:r w:rsidRPr="00194C0E">
              <w:rPr>
                <w:rFonts w:asciiTheme="majorEastAsia" w:eastAsiaTheme="majorEastAsia" w:hAnsiTheme="majorEastAsia"/>
                <w:spacing w:val="3"/>
                <w:sz w:val="24"/>
                <w:szCs w:val="24"/>
              </w:rPr>
              <w:t>管理工作</w:t>
            </w:r>
            <w:r>
              <w:rPr>
                <w:rFonts w:asciiTheme="majorEastAsia" w:eastAsiaTheme="majorEastAsia" w:hAnsiTheme="majorEastAsia"/>
                <w:spacing w:val="12"/>
                <w:sz w:val="24"/>
                <w:szCs w:val="24"/>
              </w:rPr>
              <w:t>（</w:t>
            </w:r>
            <w:r w:rsidRPr="00194C0E">
              <w:rPr>
                <w:rFonts w:asciiTheme="majorEastAsia" w:eastAsiaTheme="majorEastAsia" w:hAnsiTheme="majorEastAsia"/>
                <w:spacing w:val="12"/>
                <w:sz w:val="24"/>
                <w:szCs w:val="24"/>
              </w:rPr>
              <w:t>5分</w:t>
            </w:r>
            <w:r>
              <w:rPr>
                <w:rFonts w:asciiTheme="majorEastAsia" w:eastAsiaTheme="majorEastAsia" w:hAnsiTheme="majorEastAsia"/>
                <w:spacing w:val="12"/>
                <w:sz w:val="24"/>
                <w:szCs w:val="24"/>
              </w:rPr>
              <w:t>）</w:t>
            </w:r>
          </w:p>
        </w:tc>
        <w:tc>
          <w:tcPr>
            <w:tcW w:w="426" w:type="dxa"/>
            <w:vAlign w:val="center"/>
          </w:tcPr>
          <w:p w14:paraId="34DBA53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5811" w:type="dxa"/>
            <w:vAlign w:val="center"/>
          </w:tcPr>
          <w:p w14:paraId="695F1F8D"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按照</w:t>
            </w:r>
            <w:proofErr w:type="gramStart"/>
            <w:r w:rsidRPr="00194C0E">
              <w:rPr>
                <w:rFonts w:asciiTheme="majorEastAsia" w:eastAsiaTheme="majorEastAsia" w:hAnsiTheme="majorEastAsia"/>
                <w:sz w:val="24"/>
                <w:szCs w:val="24"/>
                <w:lang w:eastAsia="zh-CN"/>
              </w:rPr>
              <w:t>学校消防</w:t>
            </w:r>
            <w:proofErr w:type="gramEnd"/>
            <w:r w:rsidRPr="00194C0E">
              <w:rPr>
                <w:rFonts w:asciiTheme="majorEastAsia" w:eastAsiaTheme="majorEastAsia" w:hAnsiTheme="majorEastAsia"/>
                <w:sz w:val="24"/>
                <w:szCs w:val="24"/>
                <w:lang w:eastAsia="zh-CN"/>
              </w:rPr>
              <w:t>管理部门要求加强对值守人员的消防知识教育，积极接受</w:t>
            </w:r>
            <w:proofErr w:type="gramStart"/>
            <w:r w:rsidRPr="00194C0E">
              <w:rPr>
                <w:rFonts w:asciiTheme="majorEastAsia" w:eastAsiaTheme="majorEastAsia" w:hAnsiTheme="majorEastAsia"/>
                <w:sz w:val="24"/>
                <w:szCs w:val="24"/>
                <w:lang w:eastAsia="zh-CN"/>
              </w:rPr>
              <w:t>学校消防</w:t>
            </w:r>
            <w:proofErr w:type="gramEnd"/>
            <w:r w:rsidRPr="00194C0E">
              <w:rPr>
                <w:rFonts w:asciiTheme="majorEastAsia" w:eastAsiaTheme="majorEastAsia" w:hAnsiTheme="majorEastAsia"/>
                <w:sz w:val="24"/>
                <w:szCs w:val="24"/>
                <w:lang w:eastAsia="zh-CN"/>
              </w:rPr>
              <w:t>管理部门的统一指导与培训，能够正确使用灭火器具。</w:t>
            </w:r>
          </w:p>
        </w:tc>
        <w:tc>
          <w:tcPr>
            <w:tcW w:w="2159" w:type="dxa"/>
            <w:vAlign w:val="center"/>
          </w:tcPr>
          <w:p w14:paraId="014A50DF" w14:textId="77777777" w:rsidR="000F09AD" w:rsidRPr="00077D0C"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077D0C">
              <w:rPr>
                <w:rFonts w:asciiTheme="majorEastAsia" w:eastAsiaTheme="majorEastAsia" w:hAnsiTheme="majorEastAsia"/>
                <w:spacing w:val="-3"/>
                <w:sz w:val="24"/>
                <w:szCs w:val="24"/>
              </w:rPr>
              <w:t>不达标每次扣2.0分</w:t>
            </w:r>
          </w:p>
        </w:tc>
      </w:tr>
      <w:tr w:rsidR="000F09AD" w:rsidRPr="00194C0E" w14:paraId="3B8DD909" w14:textId="77777777" w:rsidTr="002117D7">
        <w:trPr>
          <w:trHeight w:val="60"/>
        </w:trPr>
        <w:tc>
          <w:tcPr>
            <w:tcW w:w="1114" w:type="dxa"/>
            <w:vMerge/>
            <w:tcBorders>
              <w:top w:val="nil"/>
              <w:bottom w:val="nil"/>
            </w:tcBorders>
            <w:vAlign w:val="center"/>
          </w:tcPr>
          <w:p w14:paraId="65EAE9FE"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26" w:type="dxa"/>
            <w:vAlign w:val="center"/>
          </w:tcPr>
          <w:p w14:paraId="001FA05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5811" w:type="dxa"/>
            <w:vAlign w:val="center"/>
          </w:tcPr>
          <w:p w14:paraId="5855CF90"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发生紧急事件时，组织楼内人员有序疏散。</w:t>
            </w:r>
          </w:p>
        </w:tc>
        <w:tc>
          <w:tcPr>
            <w:tcW w:w="2159" w:type="dxa"/>
            <w:vAlign w:val="center"/>
          </w:tcPr>
          <w:p w14:paraId="6F08B17C" w14:textId="77777777" w:rsidR="000F09AD" w:rsidRPr="00077D0C"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077D0C">
              <w:rPr>
                <w:rFonts w:asciiTheme="majorEastAsia" w:eastAsiaTheme="majorEastAsia" w:hAnsiTheme="majorEastAsia"/>
                <w:spacing w:val="-3"/>
                <w:sz w:val="24"/>
                <w:szCs w:val="24"/>
              </w:rPr>
              <w:t>不达标每次扣2.0分</w:t>
            </w:r>
          </w:p>
        </w:tc>
      </w:tr>
      <w:tr w:rsidR="000F09AD" w:rsidRPr="00194C0E" w14:paraId="703B44C3" w14:textId="77777777" w:rsidTr="002117D7">
        <w:trPr>
          <w:trHeight w:val="538"/>
        </w:trPr>
        <w:tc>
          <w:tcPr>
            <w:tcW w:w="1114" w:type="dxa"/>
            <w:vMerge/>
            <w:tcBorders>
              <w:top w:val="nil"/>
              <w:bottom w:val="nil"/>
            </w:tcBorders>
            <w:vAlign w:val="center"/>
          </w:tcPr>
          <w:p w14:paraId="4BCBF2D4"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26" w:type="dxa"/>
            <w:vAlign w:val="center"/>
          </w:tcPr>
          <w:p w14:paraId="6A2F909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5811" w:type="dxa"/>
            <w:vAlign w:val="center"/>
          </w:tcPr>
          <w:p w14:paraId="3DCA1DE9"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定期检查各种设施，包括安全指示灯、消防应急灯、消防</w:t>
            </w:r>
            <w:r w:rsidRPr="00194C0E">
              <w:rPr>
                <w:rFonts w:asciiTheme="majorEastAsia" w:eastAsiaTheme="majorEastAsia" w:hAnsiTheme="majorEastAsia"/>
                <w:spacing w:val="-1"/>
                <w:sz w:val="24"/>
                <w:szCs w:val="24"/>
                <w:lang w:eastAsia="zh-CN"/>
              </w:rPr>
              <w:t>栓、消防水带、喷头、灭火器是否完备丢失。</w:t>
            </w:r>
          </w:p>
        </w:tc>
        <w:tc>
          <w:tcPr>
            <w:tcW w:w="2159" w:type="dxa"/>
            <w:vAlign w:val="center"/>
          </w:tcPr>
          <w:p w14:paraId="0DEA4A91" w14:textId="77777777" w:rsidR="000F09AD" w:rsidRPr="00077D0C"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077D0C">
              <w:rPr>
                <w:rFonts w:asciiTheme="majorEastAsia" w:eastAsiaTheme="majorEastAsia" w:hAnsiTheme="majorEastAsia"/>
                <w:spacing w:val="-3"/>
                <w:sz w:val="24"/>
                <w:szCs w:val="24"/>
              </w:rPr>
              <w:t>不达标每次扣0.5分</w:t>
            </w:r>
          </w:p>
        </w:tc>
      </w:tr>
      <w:tr w:rsidR="000F09AD" w:rsidRPr="00194C0E" w14:paraId="37EC1355" w14:textId="77777777" w:rsidTr="002117D7">
        <w:trPr>
          <w:trHeight w:val="538"/>
        </w:trPr>
        <w:tc>
          <w:tcPr>
            <w:tcW w:w="1114" w:type="dxa"/>
            <w:vMerge/>
            <w:tcBorders>
              <w:top w:val="nil"/>
              <w:bottom w:val="nil"/>
            </w:tcBorders>
            <w:vAlign w:val="center"/>
          </w:tcPr>
          <w:p w14:paraId="2CC9CD80"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26" w:type="dxa"/>
            <w:vAlign w:val="center"/>
          </w:tcPr>
          <w:p w14:paraId="54DD671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5811" w:type="dxa"/>
            <w:vAlign w:val="center"/>
          </w:tcPr>
          <w:p w14:paraId="4CC9A58A"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关注灭火器内干粉的情况，发现不足和超过使用期限，要及时报</w:t>
            </w:r>
            <w:proofErr w:type="gramStart"/>
            <w:r w:rsidRPr="00194C0E">
              <w:rPr>
                <w:rFonts w:asciiTheme="majorEastAsia" w:eastAsiaTheme="majorEastAsia" w:hAnsiTheme="majorEastAsia"/>
                <w:spacing w:val="-1"/>
                <w:sz w:val="24"/>
                <w:szCs w:val="24"/>
                <w:lang w:eastAsia="zh-CN"/>
              </w:rPr>
              <w:t>学校消防</w:t>
            </w:r>
            <w:proofErr w:type="gramEnd"/>
            <w:r w:rsidRPr="00194C0E">
              <w:rPr>
                <w:rFonts w:asciiTheme="majorEastAsia" w:eastAsiaTheme="majorEastAsia" w:hAnsiTheme="majorEastAsia"/>
                <w:spacing w:val="-1"/>
                <w:sz w:val="24"/>
                <w:szCs w:val="24"/>
                <w:lang w:eastAsia="zh-CN"/>
              </w:rPr>
              <w:t>管理职能部门。</w:t>
            </w:r>
          </w:p>
        </w:tc>
        <w:tc>
          <w:tcPr>
            <w:tcW w:w="2159" w:type="dxa"/>
            <w:vAlign w:val="center"/>
          </w:tcPr>
          <w:p w14:paraId="6EE08F73" w14:textId="77777777" w:rsidR="000F09AD" w:rsidRPr="00077D0C"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077D0C">
              <w:rPr>
                <w:rFonts w:asciiTheme="majorEastAsia" w:eastAsiaTheme="majorEastAsia" w:hAnsiTheme="majorEastAsia"/>
                <w:spacing w:val="-3"/>
                <w:sz w:val="24"/>
                <w:szCs w:val="24"/>
              </w:rPr>
              <w:t>不达标每次扣1.0分</w:t>
            </w:r>
          </w:p>
        </w:tc>
      </w:tr>
      <w:tr w:rsidR="000F09AD" w:rsidRPr="00194C0E" w14:paraId="63B756E6" w14:textId="77777777" w:rsidTr="002117D7">
        <w:trPr>
          <w:trHeight w:val="393"/>
        </w:trPr>
        <w:tc>
          <w:tcPr>
            <w:tcW w:w="1114" w:type="dxa"/>
            <w:vMerge/>
            <w:tcBorders>
              <w:top w:val="nil"/>
            </w:tcBorders>
            <w:vAlign w:val="center"/>
          </w:tcPr>
          <w:p w14:paraId="76AE7493" w14:textId="77777777" w:rsidR="000F09AD" w:rsidRPr="00194C0E" w:rsidRDefault="000F09AD" w:rsidP="002117D7">
            <w:pPr>
              <w:topLinePunct/>
              <w:spacing w:line="460" w:lineRule="exact"/>
              <w:jc w:val="center"/>
              <w:rPr>
                <w:rFonts w:asciiTheme="majorEastAsia" w:eastAsiaTheme="majorEastAsia" w:hAnsiTheme="majorEastAsia"/>
                <w:sz w:val="24"/>
              </w:rPr>
            </w:pPr>
          </w:p>
        </w:tc>
        <w:tc>
          <w:tcPr>
            <w:tcW w:w="426" w:type="dxa"/>
            <w:vAlign w:val="center"/>
          </w:tcPr>
          <w:p w14:paraId="1DBB1D4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5811" w:type="dxa"/>
            <w:vAlign w:val="center"/>
          </w:tcPr>
          <w:p w14:paraId="2E5FA3AF"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配合</w:t>
            </w:r>
            <w:proofErr w:type="gramStart"/>
            <w:r w:rsidRPr="00194C0E">
              <w:rPr>
                <w:rFonts w:asciiTheme="majorEastAsia" w:eastAsiaTheme="majorEastAsia" w:hAnsiTheme="majorEastAsia"/>
                <w:sz w:val="24"/>
                <w:szCs w:val="24"/>
                <w:lang w:eastAsia="zh-CN"/>
              </w:rPr>
              <w:t>学校消防</w:t>
            </w:r>
            <w:proofErr w:type="gramEnd"/>
            <w:r w:rsidRPr="00194C0E">
              <w:rPr>
                <w:rFonts w:asciiTheme="majorEastAsia" w:eastAsiaTheme="majorEastAsia" w:hAnsiTheme="majorEastAsia"/>
                <w:sz w:val="24"/>
                <w:szCs w:val="24"/>
                <w:lang w:eastAsia="zh-CN"/>
              </w:rPr>
              <w:t>管理部门对消防事件进行现场临时处置。</w:t>
            </w:r>
          </w:p>
        </w:tc>
        <w:tc>
          <w:tcPr>
            <w:tcW w:w="2159" w:type="dxa"/>
            <w:vAlign w:val="center"/>
          </w:tcPr>
          <w:p w14:paraId="26173775" w14:textId="77777777" w:rsidR="000F09AD" w:rsidRPr="00077D0C" w:rsidRDefault="000F09AD" w:rsidP="002117D7">
            <w:pPr>
              <w:pStyle w:val="TableText"/>
              <w:kinsoku/>
              <w:topLinePunct/>
              <w:autoSpaceDE/>
              <w:autoSpaceDN/>
              <w:spacing w:line="460" w:lineRule="exact"/>
              <w:jc w:val="center"/>
              <w:rPr>
                <w:rFonts w:asciiTheme="majorEastAsia" w:eastAsiaTheme="majorEastAsia" w:hAnsiTheme="majorEastAsia"/>
                <w:spacing w:val="-3"/>
                <w:sz w:val="24"/>
                <w:szCs w:val="24"/>
              </w:rPr>
            </w:pPr>
            <w:r w:rsidRPr="00077D0C">
              <w:rPr>
                <w:rFonts w:asciiTheme="majorEastAsia" w:eastAsiaTheme="majorEastAsia" w:hAnsiTheme="majorEastAsia"/>
                <w:spacing w:val="-3"/>
                <w:sz w:val="24"/>
                <w:szCs w:val="24"/>
              </w:rPr>
              <w:t>不达标每次扣2.0分</w:t>
            </w:r>
          </w:p>
        </w:tc>
      </w:tr>
    </w:tbl>
    <w:p w14:paraId="0B8D95C4" w14:textId="77777777" w:rsidR="000F09AD" w:rsidRPr="0066073A"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Times New Roman"/>
          <w:spacing w:val="5"/>
          <w:sz w:val="24"/>
        </w:rPr>
        <w:t>4</w:t>
      </w:r>
      <w:r>
        <w:rPr>
          <w:rFonts w:asciiTheme="majorEastAsia" w:eastAsiaTheme="majorEastAsia" w:hAnsiTheme="majorEastAsia" w:cs="Times New Roman"/>
          <w:spacing w:val="5"/>
          <w:sz w:val="24"/>
        </w:rPr>
        <w:t>.</w:t>
      </w:r>
      <w:r w:rsidRPr="00194C0E">
        <w:rPr>
          <w:rFonts w:asciiTheme="majorEastAsia" w:eastAsiaTheme="majorEastAsia" w:hAnsiTheme="majorEastAsia" w:cs="FangSong"/>
          <w:spacing w:val="5"/>
          <w:sz w:val="24"/>
        </w:rPr>
        <w:t>加分标准</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4097"/>
        <w:gridCol w:w="5185"/>
      </w:tblGrid>
      <w:tr w:rsidR="000F09AD" w:rsidRPr="00194C0E" w14:paraId="4E1F8598" w14:textId="77777777" w:rsidTr="002117D7">
        <w:trPr>
          <w:trHeight w:val="453"/>
        </w:trPr>
        <w:tc>
          <w:tcPr>
            <w:tcW w:w="297" w:type="pct"/>
            <w:vAlign w:val="center"/>
          </w:tcPr>
          <w:p w14:paraId="51B73C5F" w14:textId="77777777" w:rsidR="000F09AD" w:rsidRPr="0066073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6073A">
              <w:rPr>
                <w:rFonts w:asciiTheme="majorEastAsia" w:eastAsiaTheme="majorEastAsia" w:hAnsiTheme="majorEastAsia"/>
                <w:b/>
                <w:spacing w:val="6"/>
                <w:sz w:val="24"/>
                <w:szCs w:val="24"/>
              </w:rPr>
              <w:t>序号</w:t>
            </w:r>
          </w:p>
        </w:tc>
        <w:tc>
          <w:tcPr>
            <w:tcW w:w="2076" w:type="pct"/>
            <w:vAlign w:val="center"/>
          </w:tcPr>
          <w:p w14:paraId="7D93DCE1" w14:textId="77777777" w:rsidR="000F09AD" w:rsidRPr="0066073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6073A">
              <w:rPr>
                <w:rFonts w:asciiTheme="majorEastAsia" w:eastAsiaTheme="majorEastAsia" w:hAnsiTheme="majorEastAsia"/>
                <w:b/>
                <w:spacing w:val="5"/>
                <w:sz w:val="24"/>
                <w:szCs w:val="24"/>
              </w:rPr>
              <w:t>内容</w:t>
            </w:r>
          </w:p>
        </w:tc>
        <w:tc>
          <w:tcPr>
            <w:tcW w:w="2628" w:type="pct"/>
            <w:vAlign w:val="center"/>
          </w:tcPr>
          <w:p w14:paraId="2C8D91CF" w14:textId="77777777" w:rsidR="000F09AD" w:rsidRPr="0066073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6073A">
              <w:rPr>
                <w:rFonts w:asciiTheme="majorEastAsia" w:eastAsiaTheme="majorEastAsia" w:hAnsiTheme="majorEastAsia"/>
                <w:b/>
                <w:spacing w:val="-2"/>
                <w:sz w:val="24"/>
                <w:szCs w:val="24"/>
              </w:rPr>
              <w:t>加分标准及分值</w:t>
            </w:r>
          </w:p>
        </w:tc>
      </w:tr>
      <w:tr w:rsidR="000F09AD" w:rsidRPr="00194C0E" w14:paraId="55A54F21" w14:textId="77777777" w:rsidTr="002117D7">
        <w:trPr>
          <w:trHeight w:val="807"/>
        </w:trPr>
        <w:tc>
          <w:tcPr>
            <w:tcW w:w="297" w:type="pct"/>
            <w:vAlign w:val="center"/>
          </w:tcPr>
          <w:p w14:paraId="2A54F86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076" w:type="pct"/>
            <w:vAlign w:val="center"/>
          </w:tcPr>
          <w:p w14:paraId="18CB5022"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rPr>
            </w:pPr>
            <w:r w:rsidRPr="00194C0E">
              <w:rPr>
                <w:rFonts w:asciiTheme="majorEastAsia" w:eastAsiaTheme="majorEastAsia" w:hAnsiTheme="majorEastAsia"/>
                <w:spacing w:val="-2"/>
                <w:sz w:val="24"/>
                <w:szCs w:val="24"/>
              </w:rPr>
              <w:t>好人好事</w:t>
            </w:r>
          </w:p>
        </w:tc>
        <w:tc>
          <w:tcPr>
            <w:tcW w:w="2628" w:type="pct"/>
            <w:vAlign w:val="center"/>
          </w:tcPr>
          <w:p w14:paraId="4ACDD65B"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66073A">
              <w:rPr>
                <w:rFonts w:asciiTheme="majorEastAsia" w:eastAsiaTheme="majorEastAsia" w:hAnsiTheme="majorEastAsia"/>
                <w:sz w:val="24"/>
                <w:szCs w:val="24"/>
                <w:lang w:eastAsia="zh-CN"/>
              </w:rPr>
              <w:t>事实清楚，有受益人的感谢信、锦旗或</w:t>
            </w:r>
            <w:proofErr w:type="gramStart"/>
            <w:r w:rsidRPr="0066073A">
              <w:rPr>
                <w:rFonts w:asciiTheme="majorEastAsia" w:eastAsiaTheme="majorEastAsia" w:hAnsiTheme="majorEastAsia"/>
                <w:sz w:val="24"/>
                <w:szCs w:val="24"/>
                <w:lang w:eastAsia="zh-CN"/>
              </w:rPr>
              <w:t>致学校</w:t>
            </w:r>
            <w:proofErr w:type="gramEnd"/>
            <w:r w:rsidRPr="0066073A">
              <w:rPr>
                <w:rFonts w:asciiTheme="majorEastAsia" w:eastAsiaTheme="majorEastAsia" w:hAnsiTheme="majorEastAsia"/>
                <w:sz w:val="24"/>
                <w:szCs w:val="24"/>
                <w:lang w:eastAsia="zh-CN"/>
              </w:rPr>
              <w:t>的书面材</w:t>
            </w:r>
            <w:r w:rsidRPr="00194C0E">
              <w:rPr>
                <w:rFonts w:asciiTheme="majorEastAsia" w:eastAsiaTheme="majorEastAsia" w:hAnsiTheme="majorEastAsia"/>
                <w:sz w:val="24"/>
                <w:szCs w:val="24"/>
                <w:lang w:eastAsia="zh-CN"/>
              </w:rPr>
              <w:t>料，且获学校相关部门认可，加1分/次，校级层面2分/次。</w:t>
            </w:r>
          </w:p>
        </w:tc>
      </w:tr>
      <w:tr w:rsidR="000F09AD" w:rsidRPr="00194C0E" w14:paraId="644F1419" w14:textId="77777777" w:rsidTr="002117D7">
        <w:trPr>
          <w:trHeight w:val="837"/>
        </w:trPr>
        <w:tc>
          <w:tcPr>
            <w:tcW w:w="297" w:type="pct"/>
            <w:vAlign w:val="center"/>
          </w:tcPr>
          <w:p w14:paraId="41D9784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076" w:type="pct"/>
            <w:vAlign w:val="center"/>
          </w:tcPr>
          <w:p w14:paraId="4EE947F0" w14:textId="77777777" w:rsidR="000F09AD" w:rsidRPr="00194C0E" w:rsidRDefault="000F09AD" w:rsidP="002117D7">
            <w:pPr>
              <w:pStyle w:val="TableText"/>
              <w:kinsoku/>
              <w:topLinePunct/>
              <w:autoSpaceDE/>
              <w:autoSpaceDN/>
              <w:spacing w:line="460" w:lineRule="exact"/>
              <w:ind w:hanging="9"/>
              <w:jc w:val="both"/>
              <w:rPr>
                <w:rFonts w:asciiTheme="majorEastAsia" w:eastAsiaTheme="majorEastAsia" w:hAnsiTheme="majorEastAsia"/>
                <w:sz w:val="24"/>
                <w:szCs w:val="24"/>
                <w:lang w:eastAsia="zh-CN"/>
              </w:rPr>
            </w:pPr>
            <w:r w:rsidRPr="00194C0E">
              <w:rPr>
                <w:rFonts w:asciiTheme="majorEastAsia" w:eastAsiaTheme="majorEastAsia" w:hAnsiTheme="majorEastAsia"/>
                <w:spacing w:val="-2"/>
                <w:sz w:val="24"/>
                <w:szCs w:val="24"/>
                <w:lang w:eastAsia="zh-CN"/>
              </w:rPr>
              <w:t>妥善处理突发治安事件、重大消防事</w:t>
            </w:r>
            <w:r w:rsidRPr="00194C0E">
              <w:rPr>
                <w:rFonts w:asciiTheme="majorEastAsia" w:eastAsiaTheme="majorEastAsia" w:hAnsiTheme="majorEastAsia"/>
                <w:spacing w:val="-1"/>
                <w:sz w:val="24"/>
                <w:szCs w:val="24"/>
                <w:lang w:eastAsia="zh-CN"/>
              </w:rPr>
              <w:t>故等，保障师生人身财产安全</w:t>
            </w:r>
          </w:p>
        </w:tc>
        <w:tc>
          <w:tcPr>
            <w:tcW w:w="2628" w:type="pct"/>
            <w:vAlign w:val="center"/>
          </w:tcPr>
          <w:p w14:paraId="6679A8D6"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66073A">
              <w:rPr>
                <w:rFonts w:asciiTheme="majorEastAsia" w:eastAsiaTheme="majorEastAsia" w:hAnsiTheme="majorEastAsia"/>
                <w:sz w:val="24"/>
                <w:szCs w:val="24"/>
                <w:lang w:eastAsia="zh-CN"/>
              </w:rPr>
              <w:t>事实清楚，处理及时妥当，措施有力，</w:t>
            </w:r>
            <w:proofErr w:type="gramStart"/>
            <w:r w:rsidRPr="0066073A">
              <w:rPr>
                <w:rFonts w:asciiTheme="majorEastAsia" w:eastAsiaTheme="majorEastAsia" w:hAnsiTheme="majorEastAsia"/>
                <w:sz w:val="24"/>
                <w:szCs w:val="24"/>
                <w:lang w:eastAsia="zh-CN"/>
              </w:rPr>
              <w:t>获相关</w:t>
            </w:r>
            <w:proofErr w:type="gramEnd"/>
            <w:r w:rsidRPr="0066073A">
              <w:rPr>
                <w:rFonts w:asciiTheme="majorEastAsia" w:eastAsiaTheme="majorEastAsia" w:hAnsiTheme="majorEastAsia"/>
                <w:sz w:val="24"/>
                <w:szCs w:val="24"/>
                <w:lang w:eastAsia="zh-CN"/>
              </w:rPr>
              <w:t>部门认可，加2分/次，特别重大5分/次。</w:t>
            </w:r>
          </w:p>
        </w:tc>
      </w:tr>
      <w:tr w:rsidR="000F09AD" w:rsidRPr="00194C0E" w14:paraId="3A973C7D" w14:textId="77777777" w:rsidTr="002117D7">
        <w:trPr>
          <w:trHeight w:val="872"/>
        </w:trPr>
        <w:tc>
          <w:tcPr>
            <w:tcW w:w="297" w:type="pct"/>
            <w:vAlign w:val="center"/>
          </w:tcPr>
          <w:p w14:paraId="48C2F4A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076" w:type="pct"/>
            <w:vAlign w:val="center"/>
          </w:tcPr>
          <w:p w14:paraId="7A315268" w14:textId="77777777" w:rsidR="000F09AD" w:rsidRPr="0066073A" w:rsidRDefault="000F09AD" w:rsidP="002117D7">
            <w:pPr>
              <w:pStyle w:val="TableText"/>
              <w:kinsoku/>
              <w:topLinePunct/>
              <w:autoSpaceDE/>
              <w:autoSpaceDN/>
              <w:spacing w:line="460" w:lineRule="exact"/>
              <w:jc w:val="both"/>
              <w:rPr>
                <w:rFonts w:asciiTheme="majorEastAsia" w:eastAsiaTheme="majorEastAsia" w:hAnsiTheme="majorEastAsia"/>
                <w:spacing w:val="-2"/>
                <w:sz w:val="24"/>
                <w:szCs w:val="24"/>
                <w:lang w:eastAsia="zh-CN"/>
              </w:rPr>
            </w:pPr>
            <w:r w:rsidRPr="0066073A">
              <w:rPr>
                <w:rFonts w:asciiTheme="majorEastAsia" w:eastAsiaTheme="majorEastAsia" w:hAnsiTheme="majorEastAsia"/>
                <w:spacing w:val="-2"/>
                <w:sz w:val="24"/>
                <w:szCs w:val="24"/>
                <w:lang w:eastAsia="zh-CN"/>
              </w:rPr>
              <w:t>为维护学校声誉和利益做出重大贡献</w:t>
            </w:r>
          </w:p>
        </w:tc>
        <w:tc>
          <w:tcPr>
            <w:tcW w:w="2628" w:type="pct"/>
            <w:vAlign w:val="center"/>
          </w:tcPr>
          <w:p w14:paraId="51335D83"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66073A">
              <w:rPr>
                <w:rFonts w:asciiTheme="majorEastAsia" w:eastAsiaTheme="majorEastAsia" w:hAnsiTheme="majorEastAsia"/>
                <w:sz w:val="24"/>
                <w:szCs w:val="24"/>
                <w:lang w:eastAsia="zh-CN"/>
              </w:rPr>
              <w:t>事实清楚，处理及时妥当，措施有力，</w:t>
            </w:r>
            <w:proofErr w:type="gramStart"/>
            <w:r w:rsidRPr="0066073A">
              <w:rPr>
                <w:rFonts w:asciiTheme="majorEastAsia" w:eastAsiaTheme="majorEastAsia" w:hAnsiTheme="majorEastAsia"/>
                <w:sz w:val="24"/>
                <w:szCs w:val="24"/>
                <w:lang w:eastAsia="zh-CN"/>
              </w:rPr>
              <w:t>获相关</w:t>
            </w:r>
            <w:proofErr w:type="gramEnd"/>
            <w:r w:rsidRPr="0066073A">
              <w:rPr>
                <w:rFonts w:asciiTheme="majorEastAsia" w:eastAsiaTheme="majorEastAsia" w:hAnsiTheme="majorEastAsia"/>
                <w:sz w:val="24"/>
                <w:szCs w:val="24"/>
                <w:lang w:eastAsia="zh-CN"/>
              </w:rPr>
              <w:t>部门认可，加1分/次，特别重大2分/次。</w:t>
            </w:r>
          </w:p>
        </w:tc>
      </w:tr>
      <w:tr w:rsidR="000F09AD" w:rsidRPr="00194C0E" w14:paraId="28824164" w14:textId="77777777" w:rsidTr="002117D7">
        <w:trPr>
          <w:trHeight w:val="872"/>
        </w:trPr>
        <w:tc>
          <w:tcPr>
            <w:tcW w:w="297" w:type="pct"/>
            <w:vAlign w:val="center"/>
          </w:tcPr>
          <w:p w14:paraId="56F84F5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p>
        </w:tc>
        <w:tc>
          <w:tcPr>
            <w:tcW w:w="2076" w:type="pct"/>
            <w:vAlign w:val="center"/>
          </w:tcPr>
          <w:p w14:paraId="0F08A4D6" w14:textId="77777777" w:rsidR="000F09AD" w:rsidRPr="0066073A" w:rsidRDefault="000F09AD" w:rsidP="002117D7">
            <w:pPr>
              <w:pStyle w:val="TableText"/>
              <w:kinsoku/>
              <w:topLinePunct/>
              <w:autoSpaceDE/>
              <w:autoSpaceDN/>
              <w:spacing w:line="460" w:lineRule="exact"/>
              <w:jc w:val="both"/>
              <w:rPr>
                <w:rFonts w:asciiTheme="majorEastAsia" w:eastAsiaTheme="majorEastAsia" w:hAnsiTheme="majorEastAsia"/>
                <w:spacing w:val="-2"/>
                <w:sz w:val="24"/>
                <w:szCs w:val="24"/>
                <w:lang w:eastAsia="zh-CN"/>
              </w:rPr>
            </w:pPr>
            <w:r w:rsidRPr="0066073A">
              <w:rPr>
                <w:rFonts w:asciiTheme="majorEastAsia" w:eastAsiaTheme="majorEastAsia" w:hAnsiTheme="majorEastAsia"/>
                <w:spacing w:val="-2"/>
                <w:sz w:val="24"/>
                <w:szCs w:val="24"/>
                <w:lang w:eastAsia="zh-CN"/>
              </w:rPr>
              <w:t>创造性开展服务工作，赢得师生一致认可</w:t>
            </w:r>
          </w:p>
        </w:tc>
        <w:tc>
          <w:tcPr>
            <w:tcW w:w="2628" w:type="pct"/>
            <w:vAlign w:val="center"/>
          </w:tcPr>
          <w:p w14:paraId="59A84C41"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66073A">
              <w:rPr>
                <w:rFonts w:asciiTheme="majorEastAsia" w:eastAsiaTheme="majorEastAsia" w:hAnsiTheme="majorEastAsia"/>
                <w:sz w:val="24"/>
                <w:szCs w:val="24"/>
                <w:lang w:eastAsia="zh-CN"/>
              </w:rPr>
              <w:t>事实清楚，材料充分，获学校相关部门认可，加1分/次，特别突出2分/次。</w:t>
            </w:r>
          </w:p>
        </w:tc>
      </w:tr>
      <w:tr w:rsidR="000F09AD" w:rsidRPr="00194C0E" w14:paraId="6EB07708" w14:textId="77777777" w:rsidTr="002117D7">
        <w:trPr>
          <w:trHeight w:val="872"/>
        </w:trPr>
        <w:tc>
          <w:tcPr>
            <w:tcW w:w="297" w:type="pct"/>
            <w:vAlign w:val="center"/>
          </w:tcPr>
          <w:p w14:paraId="281362C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p>
        </w:tc>
        <w:tc>
          <w:tcPr>
            <w:tcW w:w="2076" w:type="pct"/>
            <w:vAlign w:val="center"/>
          </w:tcPr>
          <w:p w14:paraId="0AC0869E" w14:textId="77777777" w:rsidR="000F09AD" w:rsidRPr="0066073A" w:rsidRDefault="000F09AD" w:rsidP="002117D7">
            <w:pPr>
              <w:pStyle w:val="TableText"/>
              <w:kinsoku/>
              <w:topLinePunct/>
              <w:autoSpaceDE/>
              <w:autoSpaceDN/>
              <w:spacing w:line="460" w:lineRule="exact"/>
              <w:jc w:val="both"/>
              <w:rPr>
                <w:rFonts w:asciiTheme="majorEastAsia" w:eastAsiaTheme="majorEastAsia" w:hAnsiTheme="majorEastAsia"/>
                <w:spacing w:val="-2"/>
                <w:sz w:val="24"/>
                <w:szCs w:val="24"/>
              </w:rPr>
            </w:pPr>
            <w:r w:rsidRPr="0066073A">
              <w:rPr>
                <w:rFonts w:asciiTheme="majorEastAsia" w:eastAsiaTheme="majorEastAsia" w:hAnsiTheme="majorEastAsia"/>
                <w:spacing w:val="-2"/>
                <w:sz w:val="24"/>
                <w:szCs w:val="24"/>
              </w:rPr>
              <w:t>其他事项</w:t>
            </w:r>
          </w:p>
        </w:tc>
        <w:tc>
          <w:tcPr>
            <w:tcW w:w="2628" w:type="pct"/>
            <w:vAlign w:val="center"/>
          </w:tcPr>
          <w:p w14:paraId="16F92295" w14:textId="77777777" w:rsidR="000F09AD" w:rsidRPr="00194C0E" w:rsidRDefault="000F09AD" w:rsidP="002117D7">
            <w:pPr>
              <w:pStyle w:val="TableText"/>
              <w:kinsoku/>
              <w:topLinePunct/>
              <w:autoSpaceDE/>
              <w:autoSpaceDN/>
              <w:spacing w:line="460" w:lineRule="exact"/>
              <w:jc w:val="both"/>
              <w:rPr>
                <w:rFonts w:asciiTheme="majorEastAsia" w:eastAsiaTheme="majorEastAsia" w:hAnsiTheme="majorEastAsia"/>
                <w:sz w:val="24"/>
                <w:szCs w:val="24"/>
                <w:lang w:eastAsia="zh-CN"/>
              </w:rPr>
            </w:pPr>
            <w:r w:rsidRPr="0066073A">
              <w:rPr>
                <w:rFonts w:asciiTheme="majorEastAsia" w:eastAsiaTheme="majorEastAsia" w:hAnsiTheme="majorEastAsia"/>
                <w:sz w:val="24"/>
                <w:szCs w:val="24"/>
                <w:lang w:eastAsia="zh-CN"/>
              </w:rPr>
              <w:t>事实清楚，材料充分，获学校相关部门认可，酌情加分，最高1分/次。</w:t>
            </w:r>
          </w:p>
        </w:tc>
      </w:tr>
    </w:tbl>
    <w:p w14:paraId="02D363FF" w14:textId="77777777" w:rsidR="000F09AD" w:rsidRPr="00194C0E" w:rsidRDefault="000F09AD" w:rsidP="002117D7">
      <w:pPr>
        <w:topLinePunct/>
        <w:spacing w:line="460" w:lineRule="exact"/>
        <w:rPr>
          <w:rFonts w:asciiTheme="majorEastAsia" w:eastAsiaTheme="majorEastAsia" w:hAnsiTheme="majorEastAsia"/>
          <w:sz w:val="24"/>
        </w:rPr>
        <w:sectPr w:rsidR="000F09AD" w:rsidRPr="00194C0E" w:rsidSect="002117D7">
          <w:footerReference w:type="default" r:id="rId7"/>
          <w:pgSz w:w="11920" w:h="16840"/>
          <w:pgMar w:top="1418" w:right="1134" w:bottom="1134" w:left="1134" w:header="567" w:footer="567" w:gutter="0"/>
          <w:pgNumType w:start="1"/>
          <w:cols w:space="720"/>
          <w:docGrid w:linePitch="286"/>
        </w:sectPr>
      </w:pPr>
    </w:p>
    <w:p w14:paraId="02AFEB4F" w14:textId="77777777" w:rsidR="000F09AD" w:rsidRPr="0066073A" w:rsidRDefault="000F09AD" w:rsidP="002117D7">
      <w:pPr>
        <w:pStyle w:val="a6"/>
        <w:topLinePunct/>
        <w:spacing w:after="0" w:line="460" w:lineRule="exact"/>
        <w:ind w:firstLine="466"/>
        <w:rPr>
          <w:rFonts w:asciiTheme="majorEastAsia" w:eastAsiaTheme="majorEastAsia" w:hAnsiTheme="majorEastAsia" w:cs="FangSong"/>
          <w:b/>
          <w:sz w:val="24"/>
          <w:szCs w:val="24"/>
        </w:rPr>
      </w:pPr>
      <w:r w:rsidRPr="0066073A">
        <w:rPr>
          <w:rFonts w:asciiTheme="majorEastAsia" w:eastAsiaTheme="majorEastAsia" w:hAnsiTheme="majorEastAsia"/>
          <w:b/>
          <w:spacing w:val="-4"/>
          <w:sz w:val="24"/>
          <w:szCs w:val="24"/>
        </w:rPr>
        <w:t>备注：1.每次考核加分总和不超过5分；同一类事项每次考核不能重</w:t>
      </w:r>
      <w:r w:rsidRPr="0066073A">
        <w:rPr>
          <w:rFonts w:asciiTheme="majorEastAsia" w:eastAsiaTheme="majorEastAsia" w:hAnsiTheme="majorEastAsia"/>
          <w:b/>
          <w:spacing w:val="-5"/>
          <w:sz w:val="24"/>
          <w:szCs w:val="24"/>
        </w:rPr>
        <w:t>复加分。2.物业公司应制</w:t>
      </w:r>
      <w:proofErr w:type="gramStart"/>
      <w:r w:rsidRPr="0066073A">
        <w:rPr>
          <w:rFonts w:asciiTheme="majorEastAsia" w:eastAsiaTheme="majorEastAsia" w:hAnsiTheme="majorEastAsia"/>
          <w:b/>
          <w:spacing w:val="-5"/>
          <w:sz w:val="24"/>
          <w:szCs w:val="24"/>
        </w:rPr>
        <w:t>订相</w:t>
      </w:r>
      <w:r w:rsidRPr="0066073A">
        <w:rPr>
          <w:rFonts w:asciiTheme="majorEastAsia" w:eastAsiaTheme="majorEastAsia" w:hAnsiTheme="majorEastAsia" w:cs="FangSong"/>
          <w:b/>
          <w:bCs/>
          <w:spacing w:val="-10"/>
          <w:sz w:val="24"/>
          <w:szCs w:val="24"/>
        </w:rPr>
        <w:t>关</w:t>
      </w:r>
      <w:proofErr w:type="gramEnd"/>
      <w:r w:rsidRPr="0066073A">
        <w:rPr>
          <w:rFonts w:asciiTheme="majorEastAsia" w:eastAsiaTheme="majorEastAsia" w:hAnsiTheme="majorEastAsia" w:cs="FangSong"/>
          <w:b/>
          <w:bCs/>
          <w:spacing w:val="-10"/>
          <w:sz w:val="24"/>
          <w:szCs w:val="24"/>
        </w:rPr>
        <w:t>考核激励措施，对于严格履职、表现突出，且得到师生</w:t>
      </w:r>
      <w:r w:rsidRPr="0066073A">
        <w:rPr>
          <w:rFonts w:asciiTheme="majorEastAsia" w:eastAsiaTheme="majorEastAsia" w:hAnsiTheme="majorEastAsia" w:cs="FangSong"/>
          <w:b/>
          <w:bCs/>
          <w:spacing w:val="-11"/>
          <w:sz w:val="24"/>
          <w:szCs w:val="24"/>
        </w:rPr>
        <w:t>一致认可的优秀物业服务人员给予奖励。</w:t>
      </w:r>
    </w:p>
    <w:p w14:paraId="31E2D59F" w14:textId="77777777" w:rsidR="000F09AD" w:rsidRPr="00194C0E" w:rsidRDefault="000F09AD" w:rsidP="002117D7">
      <w:pPr>
        <w:topLinePunct/>
        <w:spacing w:line="460" w:lineRule="exact"/>
        <w:rPr>
          <w:rFonts w:asciiTheme="majorEastAsia" w:eastAsiaTheme="majorEastAsia" w:hAnsiTheme="majorEastAsia" w:cs="FangSong"/>
          <w:sz w:val="24"/>
        </w:rPr>
      </w:pPr>
      <w:r w:rsidRPr="00194C0E">
        <w:rPr>
          <w:rFonts w:asciiTheme="majorEastAsia" w:eastAsiaTheme="majorEastAsia" w:hAnsiTheme="majorEastAsia" w:cs="FangSong"/>
          <w:spacing w:val="4"/>
          <w:sz w:val="24"/>
        </w:rPr>
        <w:t>5.考核结果的运用</w:t>
      </w:r>
    </w:p>
    <w:p w14:paraId="662A0DC5" w14:textId="77777777" w:rsidR="000F09AD" w:rsidRPr="00194C0E" w:rsidRDefault="000F09AD" w:rsidP="002117D7">
      <w:pPr>
        <w:topLinePunct/>
        <w:spacing w:line="460" w:lineRule="exact"/>
        <w:ind w:firstLine="560"/>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学校各职能监管部门每个考核期次月10日前分别组织完成对物业公司前</w:t>
      </w:r>
      <w:r w:rsidRPr="00194C0E">
        <w:rPr>
          <w:rFonts w:asciiTheme="majorEastAsia" w:eastAsiaTheme="majorEastAsia" w:hAnsiTheme="majorEastAsia" w:cs="FangSong"/>
          <w:spacing w:val="2"/>
          <w:sz w:val="24"/>
        </w:rPr>
        <w:t>一考核期的考核，完善签章确认手续后及时将考核结果交到总务部</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物业</w:t>
      </w:r>
      <w:r w:rsidRPr="00194C0E">
        <w:rPr>
          <w:rFonts w:asciiTheme="majorEastAsia" w:eastAsiaTheme="majorEastAsia" w:hAnsiTheme="majorEastAsia" w:cs="FangSong"/>
          <w:spacing w:val="1"/>
          <w:sz w:val="24"/>
        </w:rPr>
        <w:t>管理</w:t>
      </w:r>
      <w:r w:rsidRPr="00194C0E">
        <w:rPr>
          <w:rFonts w:asciiTheme="majorEastAsia" w:eastAsiaTheme="majorEastAsia" w:hAnsiTheme="majorEastAsia" w:cs="FangSong"/>
          <w:spacing w:val="2"/>
          <w:sz w:val="24"/>
        </w:rPr>
        <w:t>部门</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汇总确定最终考核得分，按规定向学校财务部门申请办理支付物业</w:t>
      </w:r>
      <w:r w:rsidRPr="00194C0E">
        <w:rPr>
          <w:rFonts w:asciiTheme="majorEastAsia" w:eastAsiaTheme="majorEastAsia" w:hAnsiTheme="majorEastAsia" w:cs="FangSong"/>
          <w:spacing w:val="1"/>
          <w:sz w:val="24"/>
        </w:rPr>
        <w:t>服务</w:t>
      </w:r>
      <w:r w:rsidRPr="00194C0E">
        <w:rPr>
          <w:rFonts w:asciiTheme="majorEastAsia" w:eastAsiaTheme="majorEastAsia" w:hAnsiTheme="majorEastAsia" w:cs="FangSong"/>
          <w:spacing w:val="-14"/>
          <w:sz w:val="24"/>
        </w:rPr>
        <w:t>费。</w:t>
      </w:r>
    </w:p>
    <w:p w14:paraId="765F2F08" w14:textId="77777777" w:rsidR="000F09AD" w:rsidRPr="005244B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1</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每两个月考核一次，按以下标准支付当期物业服务费：</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3231"/>
        <w:gridCol w:w="5352"/>
      </w:tblGrid>
      <w:tr w:rsidR="000F09AD" w:rsidRPr="00194C0E" w14:paraId="5987250A" w14:textId="77777777" w:rsidTr="002117D7">
        <w:trPr>
          <w:trHeight w:val="60"/>
        </w:trPr>
        <w:tc>
          <w:tcPr>
            <w:tcW w:w="516" w:type="pct"/>
            <w:vAlign w:val="center"/>
          </w:tcPr>
          <w:p w14:paraId="3C9C3866" w14:textId="77777777" w:rsidR="000F09AD" w:rsidRPr="0066073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6073A">
              <w:rPr>
                <w:rFonts w:asciiTheme="majorEastAsia" w:eastAsiaTheme="majorEastAsia" w:hAnsiTheme="majorEastAsia"/>
                <w:b/>
                <w:spacing w:val="6"/>
                <w:sz w:val="24"/>
                <w:szCs w:val="24"/>
              </w:rPr>
              <w:t>序号</w:t>
            </w:r>
          </w:p>
        </w:tc>
        <w:tc>
          <w:tcPr>
            <w:tcW w:w="1688" w:type="pct"/>
            <w:vAlign w:val="center"/>
          </w:tcPr>
          <w:p w14:paraId="502C6982" w14:textId="77777777" w:rsidR="000F09AD" w:rsidRPr="0066073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6073A">
              <w:rPr>
                <w:rFonts w:asciiTheme="majorEastAsia" w:eastAsiaTheme="majorEastAsia" w:hAnsiTheme="majorEastAsia"/>
                <w:b/>
                <w:spacing w:val="-2"/>
                <w:sz w:val="24"/>
                <w:szCs w:val="24"/>
              </w:rPr>
              <w:t>考核得分</w:t>
            </w:r>
          </w:p>
        </w:tc>
        <w:tc>
          <w:tcPr>
            <w:tcW w:w="2797" w:type="pct"/>
            <w:vAlign w:val="center"/>
          </w:tcPr>
          <w:p w14:paraId="52D892DE" w14:textId="77777777" w:rsidR="000F09AD" w:rsidRPr="0066073A"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lang w:eastAsia="zh-CN"/>
              </w:rPr>
            </w:pPr>
            <w:r w:rsidRPr="0066073A">
              <w:rPr>
                <w:rFonts w:asciiTheme="majorEastAsia" w:eastAsiaTheme="majorEastAsia" w:hAnsiTheme="majorEastAsia"/>
                <w:b/>
                <w:bCs/>
                <w:spacing w:val="-2"/>
                <w:sz w:val="24"/>
                <w:szCs w:val="24"/>
                <w:lang w:eastAsia="zh-CN"/>
              </w:rPr>
              <w:t>当月物业服务费支付标准</w:t>
            </w:r>
          </w:p>
        </w:tc>
      </w:tr>
      <w:tr w:rsidR="000F09AD" w:rsidRPr="00194C0E" w14:paraId="6E2FF4C6" w14:textId="77777777" w:rsidTr="002117D7">
        <w:trPr>
          <w:trHeight w:val="408"/>
        </w:trPr>
        <w:tc>
          <w:tcPr>
            <w:tcW w:w="516" w:type="pct"/>
            <w:vAlign w:val="center"/>
          </w:tcPr>
          <w:p w14:paraId="30A4DB0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1688" w:type="pct"/>
            <w:vAlign w:val="center"/>
          </w:tcPr>
          <w:p w14:paraId="3F73990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考核得分≥90分</w:t>
            </w:r>
          </w:p>
        </w:tc>
        <w:tc>
          <w:tcPr>
            <w:tcW w:w="2797" w:type="pct"/>
            <w:vAlign w:val="center"/>
          </w:tcPr>
          <w:p w14:paraId="50C344B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5"/>
                <w:sz w:val="24"/>
                <w:szCs w:val="24"/>
              </w:rPr>
              <w:t>100%</w:t>
            </w:r>
          </w:p>
        </w:tc>
      </w:tr>
      <w:tr w:rsidR="000F09AD" w:rsidRPr="00194C0E" w14:paraId="1BF86857" w14:textId="77777777" w:rsidTr="002117D7">
        <w:trPr>
          <w:trHeight w:val="408"/>
        </w:trPr>
        <w:tc>
          <w:tcPr>
            <w:tcW w:w="516" w:type="pct"/>
            <w:vAlign w:val="center"/>
          </w:tcPr>
          <w:p w14:paraId="40CE370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1688" w:type="pct"/>
            <w:vAlign w:val="center"/>
          </w:tcPr>
          <w:p w14:paraId="4222055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80分≤考核得分</w:t>
            </w:r>
            <w:r>
              <w:rPr>
                <w:rFonts w:asciiTheme="majorEastAsia" w:eastAsiaTheme="majorEastAsia" w:hAnsiTheme="majorEastAsia"/>
                <w:spacing w:val="-1"/>
                <w:sz w:val="24"/>
                <w:szCs w:val="24"/>
              </w:rPr>
              <w:t>＜</w:t>
            </w:r>
            <w:r w:rsidRPr="00194C0E">
              <w:rPr>
                <w:rFonts w:asciiTheme="majorEastAsia" w:eastAsiaTheme="majorEastAsia" w:hAnsiTheme="majorEastAsia"/>
                <w:spacing w:val="-1"/>
                <w:sz w:val="24"/>
                <w:szCs w:val="24"/>
              </w:rPr>
              <w:t>90分</w:t>
            </w:r>
          </w:p>
        </w:tc>
        <w:tc>
          <w:tcPr>
            <w:tcW w:w="2797" w:type="pct"/>
            <w:vAlign w:val="center"/>
          </w:tcPr>
          <w:p w14:paraId="2E34003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每低于90分，按1分5000元进行扣减</w:t>
            </w:r>
          </w:p>
        </w:tc>
      </w:tr>
      <w:tr w:rsidR="000F09AD" w:rsidRPr="00194C0E" w14:paraId="1F13F4F5" w14:textId="77777777" w:rsidTr="002117D7">
        <w:trPr>
          <w:trHeight w:val="398"/>
        </w:trPr>
        <w:tc>
          <w:tcPr>
            <w:tcW w:w="516" w:type="pct"/>
            <w:vAlign w:val="center"/>
          </w:tcPr>
          <w:p w14:paraId="23C793D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1688" w:type="pct"/>
            <w:vAlign w:val="center"/>
          </w:tcPr>
          <w:p w14:paraId="3A7F8ED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70分≤考核得分</w:t>
            </w:r>
            <w:r>
              <w:rPr>
                <w:rFonts w:asciiTheme="majorEastAsia" w:eastAsiaTheme="majorEastAsia" w:hAnsiTheme="majorEastAsia"/>
                <w:sz w:val="24"/>
                <w:szCs w:val="24"/>
              </w:rPr>
              <w:t>＜</w:t>
            </w:r>
            <w:r w:rsidRPr="00194C0E">
              <w:rPr>
                <w:rFonts w:asciiTheme="majorEastAsia" w:eastAsiaTheme="majorEastAsia" w:hAnsiTheme="majorEastAsia"/>
                <w:sz w:val="24"/>
                <w:szCs w:val="24"/>
              </w:rPr>
              <w:t>80分</w:t>
            </w:r>
          </w:p>
        </w:tc>
        <w:tc>
          <w:tcPr>
            <w:tcW w:w="2797" w:type="pct"/>
            <w:vAlign w:val="center"/>
          </w:tcPr>
          <w:p w14:paraId="4A9707D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1"/>
                <w:sz w:val="24"/>
                <w:szCs w:val="24"/>
                <w:lang w:eastAsia="zh-CN"/>
              </w:rPr>
              <w:t>每低于80分，按1分10000元进行扣减</w:t>
            </w:r>
          </w:p>
        </w:tc>
      </w:tr>
      <w:tr w:rsidR="000F09AD" w:rsidRPr="00194C0E" w14:paraId="05EFA4FC" w14:textId="77777777" w:rsidTr="002117D7">
        <w:trPr>
          <w:trHeight w:val="409"/>
        </w:trPr>
        <w:tc>
          <w:tcPr>
            <w:tcW w:w="516" w:type="pct"/>
            <w:vAlign w:val="center"/>
          </w:tcPr>
          <w:p w14:paraId="5BA9238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1688" w:type="pct"/>
            <w:vAlign w:val="center"/>
          </w:tcPr>
          <w:p w14:paraId="02C5120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pacing w:val="-1"/>
                <w:sz w:val="24"/>
                <w:szCs w:val="24"/>
              </w:rPr>
              <w:t>考核得分</w:t>
            </w:r>
            <w:r>
              <w:rPr>
                <w:rFonts w:asciiTheme="majorEastAsia" w:eastAsiaTheme="majorEastAsia" w:hAnsiTheme="majorEastAsia"/>
                <w:spacing w:val="-1"/>
                <w:sz w:val="24"/>
                <w:szCs w:val="24"/>
              </w:rPr>
              <w:t>＜</w:t>
            </w:r>
            <w:r w:rsidRPr="00194C0E">
              <w:rPr>
                <w:rFonts w:asciiTheme="majorEastAsia" w:eastAsiaTheme="majorEastAsia" w:hAnsiTheme="majorEastAsia"/>
                <w:spacing w:val="-1"/>
                <w:sz w:val="24"/>
                <w:szCs w:val="24"/>
              </w:rPr>
              <w:t>70分</w:t>
            </w:r>
          </w:p>
        </w:tc>
        <w:tc>
          <w:tcPr>
            <w:tcW w:w="2797" w:type="pct"/>
            <w:vAlign w:val="center"/>
          </w:tcPr>
          <w:p w14:paraId="5D50F5B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pacing w:val="-8"/>
                <w:sz w:val="24"/>
                <w:szCs w:val="24"/>
                <w:lang w:eastAsia="zh-CN"/>
              </w:rPr>
              <w:t>根据考核情况，支付0—50%</w:t>
            </w:r>
          </w:p>
        </w:tc>
      </w:tr>
    </w:tbl>
    <w:p w14:paraId="55991BCE" w14:textId="77777777" w:rsidR="000F09AD"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z w:val="24"/>
        </w:rPr>
        <w:t>（</w:t>
      </w:r>
      <w:r w:rsidRPr="00194C0E">
        <w:rPr>
          <w:rFonts w:asciiTheme="majorEastAsia" w:eastAsiaTheme="majorEastAsia" w:hAnsiTheme="majorEastAsia" w:cs="FangSong"/>
          <w:sz w:val="24"/>
        </w:rPr>
        <w:t>2</w:t>
      </w:r>
      <w:r>
        <w:rPr>
          <w:rFonts w:asciiTheme="majorEastAsia" w:eastAsiaTheme="majorEastAsia" w:hAnsiTheme="majorEastAsia" w:cs="FangSong"/>
          <w:sz w:val="24"/>
        </w:rPr>
        <w:t>）</w:t>
      </w:r>
      <w:r w:rsidRPr="00194C0E">
        <w:rPr>
          <w:rFonts w:asciiTheme="majorEastAsia" w:eastAsiaTheme="majorEastAsia" w:hAnsiTheme="majorEastAsia" w:cs="FangSong"/>
          <w:sz w:val="24"/>
        </w:rPr>
        <w:t>物业公司出现下列情况之一的，学校有权单方面终止物业服务合同</w:t>
      </w:r>
      <w:r>
        <w:rPr>
          <w:rFonts w:asciiTheme="majorEastAsia" w:eastAsiaTheme="majorEastAsia" w:hAnsiTheme="majorEastAsia" w:cs="FangSong"/>
          <w:sz w:val="24"/>
        </w:rPr>
        <w:t>，</w:t>
      </w:r>
      <w:r w:rsidRPr="00194C0E">
        <w:rPr>
          <w:rFonts w:asciiTheme="majorEastAsia" w:eastAsiaTheme="majorEastAsia" w:hAnsiTheme="majorEastAsia" w:cs="FangSong"/>
          <w:spacing w:val="-4"/>
          <w:sz w:val="24"/>
        </w:rPr>
        <w:t>并全额没收履约保证金：</w:t>
      </w:r>
    </w:p>
    <w:p w14:paraId="6DCC99E1" w14:textId="77777777" w:rsidR="000F09AD" w:rsidRDefault="000F09AD" w:rsidP="002117D7">
      <w:pPr>
        <w:topLinePunct/>
        <w:spacing w:line="460" w:lineRule="exact"/>
        <w:ind w:firstLineChars="200" w:firstLine="504"/>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①合同期</w:t>
      </w:r>
      <w:proofErr w:type="gramStart"/>
      <w:r w:rsidRPr="00194C0E">
        <w:rPr>
          <w:rFonts w:asciiTheme="majorEastAsia" w:eastAsiaTheme="majorEastAsia" w:hAnsiTheme="majorEastAsia" w:cs="FangSong"/>
          <w:spacing w:val="6"/>
          <w:sz w:val="24"/>
        </w:rPr>
        <w:t>内考核</w:t>
      </w:r>
      <w:proofErr w:type="gramEnd"/>
      <w:r w:rsidRPr="00194C0E">
        <w:rPr>
          <w:rFonts w:asciiTheme="majorEastAsia" w:eastAsiaTheme="majorEastAsia" w:hAnsiTheme="majorEastAsia" w:cs="FangSong"/>
          <w:spacing w:val="6"/>
          <w:sz w:val="24"/>
        </w:rPr>
        <w:t>得分连续两次低于80分；</w:t>
      </w:r>
    </w:p>
    <w:p w14:paraId="5D384A18" w14:textId="77777777" w:rsidR="000F09AD" w:rsidRPr="0066073A" w:rsidRDefault="000F09AD" w:rsidP="002117D7">
      <w:pPr>
        <w:topLinePunct/>
        <w:spacing w:line="460" w:lineRule="exact"/>
        <w:ind w:firstLineChars="200" w:firstLine="392"/>
        <w:rPr>
          <w:rFonts w:asciiTheme="majorEastAsia" w:eastAsiaTheme="majorEastAsia" w:hAnsiTheme="majorEastAsia" w:cs="FangSong"/>
          <w:sz w:val="24"/>
        </w:rPr>
      </w:pPr>
      <w:r w:rsidRPr="00194C0E">
        <w:rPr>
          <w:rFonts w:asciiTheme="majorEastAsia" w:eastAsiaTheme="majorEastAsia" w:hAnsiTheme="majorEastAsia" w:cs="FangSong"/>
          <w:spacing w:val="-22"/>
          <w:sz w:val="24"/>
        </w:rPr>
        <w:t>②因物业公司原因，造成重大人身财产损失的、被上级部门或领导通报批</w:t>
      </w:r>
      <w:r w:rsidRPr="00194C0E">
        <w:rPr>
          <w:rFonts w:asciiTheme="majorEastAsia" w:eastAsiaTheme="majorEastAsia" w:hAnsiTheme="majorEastAsia" w:cs="FangSong"/>
          <w:spacing w:val="6"/>
          <w:sz w:val="24"/>
        </w:rPr>
        <w:t>评的、被有关新闻媒体负面报道的、严重影响学校参与省级以上</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含</w:t>
      </w:r>
      <w:r>
        <w:rPr>
          <w:rFonts w:asciiTheme="majorEastAsia" w:eastAsiaTheme="majorEastAsia" w:hAnsiTheme="majorEastAsia" w:cs="FangSong"/>
          <w:spacing w:val="6"/>
          <w:sz w:val="24"/>
        </w:rPr>
        <w:t>）</w:t>
      </w:r>
      <w:r w:rsidRPr="00194C0E">
        <w:rPr>
          <w:rFonts w:asciiTheme="majorEastAsia" w:eastAsiaTheme="majorEastAsia" w:hAnsiTheme="majorEastAsia" w:cs="FangSong"/>
          <w:spacing w:val="6"/>
          <w:sz w:val="24"/>
        </w:rPr>
        <w:t>考评或</w:t>
      </w:r>
      <w:r w:rsidRPr="00194C0E">
        <w:rPr>
          <w:rFonts w:asciiTheme="majorEastAsia" w:eastAsiaTheme="majorEastAsia" w:hAnsiTheme="majorEastAsia" w:cs="FangSong"/>
          <w:spacing w:val="-3"/>
          <w:sz w:val="24"/>
        </w:rPr>
        <w:t>评比不达标或验收不合格的；</w:t>
      </w:r>
      <w:r w:rsidRPr="0066073A">
        <w:rPr>
          <w:rFonts w:asciiTheme="majorEastAsia" w:eastAsiaTheme="majorEastAsia" w:hAnsiTheme="majorEastAsia" w:cs="FangSong"/>
          <w:sz w:val="24"/>
        </w:rPr>
        <w:t xml:space="preserve"> </w:t>
      </w:r>
    </w:p>
    <w:p w14:paraId="537F5036" w14:textId="77777777" w:rsidR="000F09AD" w:rsidRDefault="000F09AD" w:rsidP="002117D7">
      <w:pPr>
        <w:topLinePunct/>
        <w:spacing w:line="460" w:lineRule="exact"/>
        <w:ind w:firstLineChars="200" w:firstLine="472"/>
        <w:rPr>
          <w:rFonts w:asciiTheme="majorEastAsia" w:eastAsiaTheme="majorEastAsia" w:hAnsiTheme="majorEastAsia" w:cs="FangSong"/>
          <w:sz w:val="24"/>
        </w:rPr>
      </w:pPr>
      <w:r w:rsidRPr="00194C0E">
        <w:rPr>
          <w:rFonts w:asciiTheme="majorEastAsia" w:eastAsiaTheme="majorEastAsia" w:hAnsiTheme="majorEastAsia" w:cs="FangSong"/>
          <w:spacing w:val="-2"/>
          <w:sz w:val="24"/>
        </w:rPr>
        <w:t>③物业公司连续三个考核期实际到岗人员数量低于要求人数，且连续</w:t>
      </w:r>
      <w:r w:rsidRPr="00194C0E">
        <w:rPr>
          <w:rFonts w:asciiTheme="majorEastAsia" w:eastAsiaTheme="majorEastAsia" w:hAnsiTheme="majorEastAsia" w:cs="FangSong"/>
          <w:spacing w:val="-3"/>
          <w:sz w:val="24"/>
        </w:rPr>
        <w:t>缺岗</w:t>
      </w:r>
      <w:r w:rsidRPr="00194C0E">
        <w:rPr>
          <w:rFonts w:asciiTheme="majorEastAsia" w:eastAsiaTheme="majorEastAsia" w:hAnsiTheme="majorEastAsia" w:cs="FangSong"/>
          <w:spacing w:val="-2"/>
          <w:sz w:val="24"/>
        </w:rPr>
        <w:t>严重影响到学校正常管理秩序的，则视为物业公司无能力继续履行</w:t>
      </w:r>
      <w:r w:rsidRPr="00194C0E">
        <w:rPr>
          <w:rFonts w:asciiTheme="majorEastAsia" w:eastAsiaTheme="majorEastAsia" w:hAnsiTheme="majorEastAsia" w:cs="FangSong"/>
          <w:spacing w:val="-3"/>
          <w:sz w:val="24"/>
        </w:rPr>
        <w:t>合同，学校</w:t>
      </w:r>
      <w:r w:rsidRPr="00194C0E">
        <w:rPr>
          <w:rFonts w:asciiTheme="majorEastAsia" w:eastAsiaTheme="majorEastAsia" w:hAnsiTheme="majorEastAsia" w:cs="FangSong"/>
          <w:spacing w:val="-2"/>
          <w:sz w:val="24"/>
        </w:rPr>
        <w:t>有权终止服务合同</w:t>
      </w:r>
      <w:bookmarkStart w:id="29" w:name="bookmark21"/>
      <w:bookmarkEnd w:id="29"/>
      <w:r>
        <w:rPr>
          <w:rFonts w:asciiTheme="majorEastAsia" w:eastAsiaTheme="majorEastAsia" w:hAnsiTheme="majorEastAsia" w:cs="FangSong" w:hint="eastAsia"/>
          <w:spacing w:val="-2"/>
          <w:sz w:val="24"/>
        </w:rPr>
        <w:t>；</w:t>
      </w:r>
    </w:p>
    <w:p w14:paraId="56350B1F" w14:textId="77777777" w:rsidR="000F09AD" w:rsidRPr="00194C0E" w:rsidRDefault="000F09AD" w:rsidP="002117D7">
      <w:pPr>
        <w:topLinePunct/>
        <w:spacing w:line="460" w:lineRule="exact"/>
        <w:ind w:firstLineChars="200" w:firstLine="468"/>
        <w:rPr>
          <w:rFonts w:asciiTheme="majorEastAsia" w:eastAsiaTheme="majorEastAsia" w:hAnsiTheme="majorEastAsia" w:cs="FangSong"/>
          <w:sz w:val="24"/>
        </w:rPr>
      </w:pPr>
      <w:r w:rsidRPr="00194C0E">
        <w:rPr>
          <w:rFonts w:asciiTheme="majorEastAsia" w:eastAsiaTheme="majorEastAsia" w:hAnsiTheme="majorEastAsia" w:cs="FangSong"/>
          <w:spacing w:val="-3"/>
          <w:sz w:val="24"/>
        </w:rPr>
        <w:t>④未经学校许可，物业公司将整体或部分管理责任及利益转让给其他人或</w:t>
      </w:r>
      <w:r w:rsidRPr="00194C0E">
        <w:rPr>
          <w:rFonts w:asciiTheme="majorEastAsia" w:eastAsiaTheme="majorEastAsia" w:hAnsiTheme="majorEastAsia" w:cs="FangSong"/>
          <w:spacing w:val="-12"/>
          <w:sz w:val="24"/>
        </w:rPr>
        <w:t>单位的。</w:t>
      </w:r>
    </w:p>
    <w:p w14:paraId="4BF8867E" w14:textId="77777777" w:rsidR="000F09AD" w:rsidRPr="00194C0E" w:rsidRDefault="000F09AD" w:rsidP="002117D7">
      <w:pPr>
        <w:topLinePunct/>
        <w:spacing w:line="460" w:lineRule="exact"/>
        <w:rPr>
          <w:rFonts w:asciiTheme="majorEastAsia" w:eastAsiaTheme="majorEastAsia" w:hAnsiTheme="majorEastAsia" w:cs="FangSong"/>
          <w:sz w:val="24"/>
        </w:rPr>
      </w:pPr>
      <w:r>
        <w:rPr>
          <w:rFonts w:asciiTheme="majorEastAsia" w:eastAsiaTheme="majorEastAsia" w:hAnsiTheme="majorEastAsia" w:cs="FangSong"/>
          <w:spacing w:val="14"/>
          <w:sz w:val="24"/>
        </w:rPr>
        <w:t>（</w:t>
      </w:r>
      <w:r w:rsidRPr="00194C0E">
        <w:rPr>
          <w:rFonts w:asciiTheme="majorEastAsia" w:eastAsiaTheme="majorEastAsia" w:hAnsiTheme="majorEastAsia" w:cs="FangSong"/>
          <w:spacing w:val="14"/>
          <w:sz w:val="24"/>
        </w:rPr>
        <w:t>3</w:t>
      </w:r>
      <w:r>
        <w:rPr>
          <w:rFonts w:asciiTheme="majorEastAsia" w:eastAsiaTheme="majorEastAsia" w:hAnsiTheme="majorEastAsia" w:cs="FangSong"/>
          <w:spacing w:val="14"/>
          <w:sz w:val="24"/>
        </w:rPr>
        <w:t>）</w:t>
      </w:r>
      <w:r w:rsidRPr="00194C0E">
        <w:rPr>
          <w:rFonts w:asciiTheme="majorEastAsia" w:eastAsiaTheme="majorEastAsia" w:hAnsiTheme="majorEastAsia" w:cs="FangSong"/>
          <w:spacing w:val="14"/>
          <w:sz w:val="24"/>
        </w:rPr>
        <w:t>合同期满考核。平均考核得分80分</w:t>
      </w:r>
      <w:r>
        <w:rPr>
          <w:rFonts w:asciiTheme="majorEastAsia" w:eastAsiaTheme="majorEastAsia" w:hAnsiTheme="majorEastAsia" w:cs="FangSong"/>
          <w:spacing w:val="13"/>
          <w:sz w:val="24"/>
        </w:rPr>
        <w:t>（</w:t>
      </w:r>
      <w:r w:rsidRPr="00194C0E">
        <w:rPr>
          <w:rFonts w:asciiTheme="majorEastAsia" w:eastAsiaTheme="majorEastAsia" w:hAnsiTheme="majorEastAsia" w:cs="FangSong"/>
          <w:spacing w:val="13"/>
          <w:sz w:val="24"/>
        </w:rPr>
        <w:t>含</w:t>
      </w:r>
      <w:r>
        <w:rPr>
          <w:rFonts w:asciiTheme="majorEastAsia" w:eastAsiaTheme="majorEastAsia" w:hAnsiTheme="majorEastAsia" w:cs="FangSong"/>
          <w:spacing w:val="13"/>
          <w:sz w:val="24"/>
        </w:rPr>
        <w:t>）</w:t>
      </w:r>
      <w:r w:rsidRPr="00194C0E">
        <w:rPr>
          <w:rFonts w:asciiTheme="majorEastAsia" w:eastAsiaTheme="majorEastAsia" w:hAnsiTheme="majorEastAsia" w:cs="FangSong"/>
          <w:spacing w:val="13"/>
          <w:sz w:val="24"/>
        </w:rPr>
        <w:t>以上的，视为按合同约定</w:t>
      </w:r>
      <w:r w:rsidRPr="00194C0E">
        <w:rPr>
          <w:rFonts w:asciiTheme="majorEastAsia" w:eastAsiaTheme="majorEastAsia" w:hAnsiTheme="majorEastAsia" w:cs="FangSong"/>
          <w:spacing w:val="12"/>
          <w:sz w:val="24"/>
        </w:rPr>
        <w:t>履约；合同期内平均考核得分70分</w:t>
      </w:r>
      <w:r>
        <w:rPr>
          <w:rFonts w:asciiTheme="majorEastAsia" w:eastAsiaTheme="majorEastAsia" w:hAnsiTheme="majorEastAsia" w:cs="FangSong"/>
          <w:spacing w:val="12"/>
          <w:sz w:val="24"/>
        </w:rPr>
        <w:t>（</w:t>
      </w:r>
      <w:r w:rsidRPr="00194C0E">
        <w:rPr>
          <w:rFonts w:asciiTheme="majorEastAsia" w:eastAsiaTheme="majorEastAsia" w:hAnsiTheme="majorEastAsia" w:cs="FangSong"/>
          <w:spacing w:val="12"/>
          <w:sz w:val="24"/>
        </w:rPr>
        <w:t>含</w:t>
      </w:r>
      <w:r>
        <w:rPr>
          <w:rFonts w:asciiTheme="majorEastAsia" w:eastAsiaTheme="majorEastAsia" w:hAnsiTheme="majorEastAsia" w:cs="FangSong"/>
          <w:spacing w:val="12"/>
          <w:sz w:val="24"/>
        </w:rPr>
        <w:t>）</w:t>
      </w:r>
      <w:r w:rsidRPr="00194C0E">
        <w:rPr>
          <w:rFonts w:asciiTheme="majorEastAsia" w:eastAsiaTheme="majorEastAsia" w:hAnsiTheme="majorEastAsia" w:cs="FangSong"/>
          <w:spacing w:val="12"/>
          <w:sz w:val="24"/>
        </w:rPr>
        <w:t>至80分的，除按合同约定</w:t>
      </w:r>
      <w:r w:rsidRPr="00194C0E">
        <w:rPr>
          <w:rFonts w:asciiTheme="majorEastAsia" w:eastAsiaTheme="majorEastAsia" w:hAnsiTheme="majorEastAsia" w:cs="FangSong"/>
          <w:spacing w:val="11"/>
          <w:sz w:val="24"/>
        </w:rPr>
        <w:t>考核标准进行扣款外，另再扣减履约保证金的30%</w:t>
      </w:r>
      <w:r>
        <w:rPr>
          <w:rFonts w:asciiTheme="majorEastAsia" w:eastAsiaTheme="majorEastAsia" w:hAnsiTheme="majorEastAsia" w:cs="FangSong"/>
          <w:spacing w:val="11"/>
          <w:sz w:val="24"/>
        </w:rPr>
        <w:t>；</w:t>
      </w:r>
      <w:r w:rsidRPr="00194C0E">
        <w:rPr>
          <w:rFonts w:asciiTheme="majorEastAsia" w:eastAsiaTheme="majorEastAsia" w:hAnsiTheme="majorEastAsia" w:cs="FangSong"/>
          <w:spacing w:val="11"/>
          <w:sz w:val="24"/>
        </w:rPr>
        <w:t>合同期内平均考核得分60分至70</w:t>
      </w:r>
      <w:r w:rsidRPr="00194C0E">
        <w:rPr>
          <w:rFonts w:asciiTheme="majorEastAsia" w:eastAsiaTheme="majorEastAsia" w:hAnsiTheme="majorEastAsia" w:cs="FangSong"/>
          <w:spacing w:val="4"/>
          <w:sz w:val="24"/>
        </w:rPr>
        <w:t>分的，除按合同约定考核标准进行扣款外，另再扣减履约保证金的50%</w:t>
      </w:r>
      <w:r>
        <w:rPr>
          <w:rFonts w:asciiTheme="majorEastAsia" w:eastAsiaTheme="majorEastAsia" w:hAnsiTheme="majorEastAsia" w:cs="FangSong"/>
          <w:spacing w:val="4"/>
          <w:sz w:val="24"/>
        </w:rPr>
        <w:t>；</w:t>
      </w:r>
      <w:r w:rsidRPr="00194C0E">
        <w:rPr>
          <w:rFonts w:asciiTheme="majorEastAsia" w:eastAsiaTheme="majorEastAsia" w:hAnsiTheme="majorEastAsia" w:cs="FangSong"/>
          <w:spacing w:val="4"/>
          <w:sz w:val="24"/>
        </w:rPr>
        <w:t>合同期内平均考核得分60分以下的，除按合同约定考核标准进行扣款外，学校将</w:t>
      </w:r>
      <w:r w:rsidRPr="00194C0E">
        <w:rPr>
          <w:rFonts w:asciiTheme="majorEastAsia" w:eastAsiaTheme="majorEastAsia" w:hAnsiTheme="majorEastAsia" w:cs="FangSong"/>
          <w:spacing w:val="-4"/>
          <w:sz w:val="24"/>
        </w:rPr>
        <w:t>没收物业公司全部的履约保证金。</w:t>
      </w:r>
    </w:p>
    <w:p w14:paraId="184C6EA3" w14:textId="77777777" w:rsidR="000F09AD" w:rsidRPr="006A7329" w:rsidRDefault="000F09AD" w:rsidP="002117D7">
      <w:pPr>
        <w:topLinePunct/>
        <w:spacing w:line="460" w:lineRule="exact"/>
        <w:rPr>
          <w:rFonts w:asciiTheme="majorEastAsia" w:eastAsiaTheme="majorEastAsia" w:hAnsiTheme="majorEastAsia" w:cs="FangSong"/>
          <w:b/>
          <w:sz w:val="24"/>
        </w:rPr>
      </w:pPr>
      <w:r w:rsidRPr="006A7329">
        <w:rPr>
          <w:rFonts w:asciiTheme="majorEastAsia" w:eastAsiaTheme="majorEastAsia" w:hAnsiTheme="majorEastAsia" w:cs="Times New Roman"/>
          <w:b/>
          <w:sz w:val="24"/>
        </w:rPr>
        <w:t>6.</w:t>
      </w:r>
      <w:r w:rsidRPr="006A7329">
        <w:rPr>
          <w:rFonts w:asciiTheme="majorEastAsia" w:eastAsiaTheme="majorEastAsia" w:hAnsiTheme="majorEastAsia" w:cs="FangSong"/>
          <w:b/>
          <w:sz w:val="24"/>
        </w:rPr>
        <w:t>物业服务处罚标准</w:t>
      </w:r>
    </w:p>
    <w:p w14:paraId="473D150B" w14:textId="77777777" w:rsidR="000F09AD" w:rsidRPr="00194C0E" w:rsidRDefault="000F09AD" w:rsidP="002117D7">
      <w:pPr>
        <w:topLinePunct/>
        <w:spacing w:line="460" w:lineRule="exact"/>
        <w:ind w:firstLine="580"/>
        <w:rPr>
          <w:rFonts w:asciiTheme="majorEastAsia" w:eastAsiaTheme="majorEastAsia" w:hAnsiTheme="majorEastAsia" w:cs="FangSong"/>
          <w:sz w:val="24"/>
        </w:rPr>
      </w:pPr>
      <w:r w:rsidRPr="00194C0E">
        <w:rPr>
          <w:rFonts w:asciiTheme="majorEastAsia" w:eastAsiaTheme="majorEastAsia" w:hAnsiTheme="majorEastAsia" w:cs="FangSong"/>
          <w:spacing w:val="-5"/>
          <w:sz w:val="24"/>
        </w:rPr>
        <w:t>若发生物业管理事故，物业公司需承担违约责任及相应违约金，根据</w:t>
      </w:r>
      <w:r w:rsidRPr="00194C0E">
        <w:rPr>
          <w:rFonts w:asciiTheme="majorEastAsia" w:eastAsiaTheme="majorEastAsia" w:hAnsiTheme="majorEastAsia" w:cs="FangSong"/>
          <w:spacing w:val="-6"/>
          <w:sz w:val="24"/>
        </w:rPr>
        <w:t>事故</w:t>
      </w:r>
      <w:r w:rsidRPr="00194C0E">
        <w:rPr>
          <w:rFonts w:asciiTheme="majorEastAsia" w:eastAsiaTheme="majorEastAsia" w:hAnsiTheme="majorEastAsia" w:cs="FangSong"/>
          <w:spacing w:val="-2"/>
          <w:sz w:val="24"/>
        </w:rPr>
        <w:t>的严重程度直接从物业服务费或履约保证金中扣除，具体见下表。</w:t>
      </w:r>
    </w:p>
    <w:tbl>
      <w:tblPr>
        <w:tblStyle w:val="TableText"/>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354"/>
        <w:gridCol w:w="984"/>
        <w:gridCol w:w="982"/>
        <w:gridCol w:w="2685"/>
      </w:tblGrid>
      <w:tr w:rsidR="000F09AD" w:rsidRPr="00194C0E" w14:paraId="05668C23" w14:textId="77777777" w:rsidTr="002117D7">
        <w:trPr>
          <w:trHeight w:val="454"/>
        </w:trPr>
        <w:tc>
          <w:tcPr>
            <w:tcW w:w="295" w:type="pct"/>
            <w:vAlign w:val="center"/>
          </w:tcPr>
          <w:p w14:paraId="0D5D18D2" w14:textId="77777777" w:rsidR="000F09AD" w:rsidRPr="006A7329"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A7329">
              <w:rPr>
                <w:rFonts w:asciiTheme="majorEastAsia" w:eastAsiaTheme="majorEastAsia" w:hAnsiTheme="majorEastAsia"/>
                <w:b/>
                <w:spacing w:val="6"/>
                <w:sz w:val="24"/>
                <w:szCs w:val="24"/>
              </w:rPr>
              <w:t>序号</w:t>
            </w:r>
          </w:p>
        </w:tc>
        <w:tc>
          <w:tcPr>
            <w:tcW w:w="2275" w:type="pct"/>
            <w:vAlign w:val="center"/>
          </w:tcPr>
          <w:p w14:paraId="478DF140" w14:textId="77777777" w:rsidR="000F09AD" w:rsidRPr="006A7329"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A7329">
              <w:rPr>
                <w:rFonts w:asciiTheme="majorEastAsia" w:eastAsiaTheme="majorEastAsia" w:hAnsiTheme="majorEastAsia"/>
                <w:b/>
                <w:spacing w:val="-2"/>
                <w:sz w:val="24"/>
                <w:szCs w:val="24"/>
              </w:rPr>
              <w:t>违约内容</w:t>
            </w:r>
          </w:p>
        </w:tc>
        <w:tc>
          <w:tcPr>
            <w:tcW w:w="514" w:type="pct"/>
            <w:vAlign w:val="center"/>
          </w:tcPr>
          <w:p w14:paraId="2B6D1099" w14:textId="77777777" w:rsidR="000F09AD" w:rsidRPr="006A7329"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A7329">
              <w:rPr>
                <w:rFonts w:asciiTheme="majorEastAsia" w:eastAsiaTheme="majorEastAsia" w:hAnsiTheme="majorEastAsia"/>
                <w:b/>
                <w:spacing w:val="-2"/>
                <w:sz w:val="24"/>
                <w:szCs w:val="24"/>
              </w:rPr>
              <w:t>违约次数</w:t>
            </w:r>
          </w:p>
        </w:tc>
        <w:tc>
          <w:tcPr>
            <w:tcW w:w="513" w:type="pct"/>
            <w:vAlign w:val="center"/>
          </w:tcPr>
          <w:p w14:paraId="12228A16" w14:textId="77777777" w:rsidR="000F09AD" w:rsidRPr="006A7329"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A7329">
              <w:rPr>
                <w:rFonts w:asciiTheme="majorEastAsia" w:eastAsiaTheme="majorEastAsia" w:hAnsiTheme="majorEastAsia"/>
                <w:b/>
                <w:spacing w:val="-3"/>
                <w:sz w:val="24"/>
                <w:szCs w:val="24"/>
              </w:rPr>
              <w:t>扣除金额</w:t>
            </w:r>
          </w:p>
        </w:tc>
        <w:tc>
          <w:tcPr>
            <w:tcW w:w="1403" w:type="pct"/>
            <w:vAlign w:val="center"/>
          </w:tcPr>
          <w:p w14:paraId="521832ED" w14:textId="77777777" w:rsidR="000F09AD" w:rsidRPr="006A7329" w:rsidRDefault="000F09AD" w:rsidP="002117D7">
            <w:pPr>
              <w:pStyle w:val="TableText"/>
              <w:kinsoku/>
              <w:topLinePunct/>
              <w:autoSpaceDE/>
              <w:autoSpaceDN/>
              <w:spacing w:line="460" w:lineRule="exact"/>
              <w:jc w:val="center"/>
              <w:rPr>
                <w:rFonts w:asciiTheme="majorEastAsia" w:eastAsiaTheme="majorEastAsia" w:hAnsiTheme="majorEastAsia"/>
                <w:b/>
                <w:sz w:val="24"/>
                <w:szCs w:val="24"/>
              </w:rPr>
            </w:pPr>
            <w:r w:rsidRPr="006A7329">
              <w:rPr>
                <w:rFonts w:asciiTheme="majorEastAsia" w:eastAsiaTheme="majorEastAsia" w:hAnsiTheme="majorEastAsia"/>
                <w:b/>
                <w:spacing w:val="5"/>
                <w:sz w:val="24"/>
                <w:szCs w:val="24"/>
              </w:rPr>
              <w:t>备注</w:t>
            </w:r>
          </w:p>
        </w:tc>
      </w:tr>
      <w:tr w:rsidR="000F09AD" w:rsidRPr="00194C0E" w14:paraId="4F3C937B" w14:textId="77777777" w:rsidTr="002117D7">
        <w:trPr>
          <w:trHeight w:val="60"/>
        </w:trPr>
        <w:tc>
          <w:tcPr>
            <w:tcW w:w="295" w:type="pct"/>
            <w:vAlign w:val="center"/>
          </w:tcPr>
          <w:p w14:paraId="4A1ACC9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w:t>
            </w:r>
          </w:p>
        </w:tc>
        <w:tc>
          <w:tcPr>
            <w:tcW w:w="2275" w:type="pct"/>
            <w:vAlign w:val="center"/>
          </w:tcPr>
          <w:p w14:paraId="0128A23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EF73CE">
              <w:rPr>
                <w:rFonts w:asciiTheme="majorEastAsia" w:eastAsiaTheme="majorEastAsia" w:hAnsiTheme="majorEastAsia"/>
                <w:sz w:val="24"/>
                <w:szCs w:val="24"/>
                <w:lang w:eastAsia="zh-CN"/>
              </w:rPr>
              <w:t>值守楼栋发生火灾，未及时处理</w:t>
            </w:r>
            <w:r w:rsidRPr="00194C0E">
              <w:rPr>
                <w:rFonts w:asciiTheme="majorEastAsia" w:eastAsiaTheme="majorEastAsia" w:hAnsiTheme="majorEastAsia"/>
                <w:sz w:val="24"/>
                <w:szCs w:val="24"/>
                <w:lang w:eastAsia="zh-CN"/>
              </w:rPr>
              <w:t>造成损失。</w:t>
            </w:r>
          </w:p>
        </w:tc>
        <w:tc>
          <w:tcPr>
            <w:tcW w:w="514" w:type="pct"/>
            <w:vAlign w:val="center"/>
          </w:tcPr>
          <w:p w14:paraId="0EE2EEA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32E9F64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10000元</w:t>
            </w:r>
          </w:p>
        </w:tc>
        <w:tc>
          <w:tcPr>
            <w:tcW w:w="1403" w:type="pct"/>
            <w:vAlign w:val="center"/>
          </w:tcPr>
          <w:p w14:paraId="549ABC7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因物业公司失职，除扣除金额外需赔偿相应的损失</w:t>
            </w:r>
          </w:p>
        </w:tc>
      </w:tr>
      <w:tr w:rsidR="000F09AD" w:rsidRPr="00194C0E" w14:paraId="31C678DE" w14:textId="77777777" w:rsidTr="002117D7">
        <w:trPr>
          <w:trHeight w:val="60"/>
        </w:trPr>
        <w:tc>
          <w:tcPr>
            <w:tcW w:w="295" w:type="pct"/>
            <w:vAlign w:val="center"/>
          </w:tcPr>
          <w:p w14:paraId="61F2B60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2</w:t>
            </w:r>
          </w:p>
        </w:tc>
        <w:tc>
          <w:tcPr>
            <w:tcW w:w="2275" w:type="pct"/>
            <w:vAlign w:val="center"/>
          </w:tcPr>
          <w:p w14:paraId="373E8E1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物业公司工作人员售卖商品。</w:t>
            </w:r>
          </w:p>
        </w:tc>
        <w:tc>
          <w:tcPr>
            <w:tcW w:w="514" w:type="pct"/>
            <w:vAlign w:val="center"/>
          </w:tcPr>
          <w:p w14:paraId="75DE479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6B6C9AD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2000元</w:t>
            </w:r>
          </w:p>
        </w:tc>
        <w:tc>
          <w:tcPr>
            <w:tcW w:w="1403" w:type="pct"/>
            <w:vAlign w:val="center"/>
          </w:tcPr>
          <w:p w14:paraId="407DB646" w14:textId="77777777" w:rsidR="000F09AD" w:rsidRPr="00EF73CE" w:rsidRDefault="000F09AD" w:rsidP="002117D7">
            <w:pPr>
              <w:topLinePunct/>
              <w:spacing w:line="460" w:lineRule="exact"/>
              <w:jc w:val="center"/>
              <w:rPr>
                <w:rFonts w:asciiTheme="majorEastAsia" w:eastAsiaTheme="majorEastAsia" w:hAnsiTheme="majorEastAsia" w:cs="宋体"/>
                <w:sz w:val="24"/>
              </w:rPr>
            </w:pPr>
          </w:p>
        </w:tc>
      </w:tr>
      <w:tr w:rsidR="000F09AD" w:rsidRPr="00194C0E" w14:paraId="44399366" w14:textId="77777777" w:rsidTr="002117D7">
        <w:trPr>
          <w:trHeight w:val="60"/>
        </w:trPr>
        <w:tc>
          <w:tcPr>
            <w:tcW w:w="295" w:type="pct"/>
            <w:vAlign w:val="center"/>
          </w:tcPr>
          <w:p w14:paraId="2617A38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3</w:t>
            </w:r>
          </w:p>
        </w:tc>
        <w:tc>
          <w:tcPr>
            <w:tcW w:w="2275" w:type="pct"/>
            <w:vAlign w:val="center"/>
          </w:tcPr>
          <w:p w14:paraId="73E96BC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物业公司工作人员校内盗窃。</w:t>
            </w:r>
          </w:p>
        </w:tc>
        <w:tc>
          <w:tcPr>
            <w:tcW w:w="514" w:type="pct"/>
            <w:vAlign w:val="center"/>
          </w:tcPr>
          <w:p w14:paraId="5CD977A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1DD130B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10000元</w:t>
            </w:r>
          </w:p>
        </w:tc>
        <w:tc>
          <w:tcPr>
            <w:tcW w:w="1403" w:type="pct"/>
            <w:vAlign w:val="center"/>
          </w:tcPr>
          <w:p w14:paraId="7D47BD64" w14:textId="77777777" w:rsidR="000F09AD" w:rsidRPr="00EF73CE" w:rsidRDefault="000F09AD" w:rsidP="002117D7">
            <w:pPr>
              <w:topLinePunct/>
              <w:spacing w:line="460" w:lineRule="exact"/>
              <w:jc w:val="center"/>
              <w:rPr>
                <w:rFonts w:asciiTheme="majorEastAsia" w:eastAsiaTheme="majorEastAsia" w:hAnsiTheme="majorEastAsia" w:cs="宋体"/>
                <w:sz w:val="24"/>
              </w:rPr>
            </w:pPr>
          </w:p>
        </w:tc>
      </w:tr>
      <w:tr w:rsidR="000F09AD" w:rsidRPr="00194C0E" w14:paraId="7A635020" w14:textId="77777777" w:rsidTr="002117D7">
        <w:trPr>
          <w:trHeight w:val="60"/>
        </w:trPr>
        <w:tc>
          <w:tcPr>
            <w:tcW w:w="295" w:type="pct"/>
            <w:vAlign w:val="center"/>
          </w:tcPr>
          <w:p w14:paraId="6FD8837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4</w:t>
            </w:r>
          </w:p>
        </w:tc>
        <w:tc>
          <w:tcPr>
            <w:tcW w:w="2275" w:type="pct"/>
            <w:vAlign w:val="center"/>
          </w:tcPr>
          <w:p w14:paraId="6037B2F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EF73CE">
              <w:rPr>
                <w:rFonts w:asciiTheme="majorEastAsia" w:eastAsiaTheme="majorEastAsia" w:hAnsiTheme="majorEastAsia"/>
                <w:sz w:val="24"/>
                <w:szCs w:val="24"/>
                <w:lang w:eastAsia="zh-CN"/>
              </w:rPr>
              <w:t>未经学校同意对外出租校区资源。</w:t>
            </w:r>
          </w:p>
        </w:tc>
        <w:tc>
          <w:tcPr>
            <w:tcW w:w="514" w:type="pct"/>
            <w:vAlign w:val="center"/>
          </w:tcPr>
          <w:p w14:paraId="53DA501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793EE3A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10000元</w:t>
            </w:r>
          </w:p>
        </w:tc>
        <w:tc>
          <w:tcPr>
            <w:tcW w:w="1403" w:type="pct"/>
            <w:vAlign w:val="center"/>
          </w:tcPr>
          <w:p w14:paraId="7CAFABEB" w14:textId="77777777" w:rsidR="000F09AD" w:rsidRPr="00EF73CE" w:rsidRDefault="000F09AD" w:rsidP="002117D7">
            <w:pPr>
              <w:topLinePunct/>
              <w:spacing w:line="460" w:lineRule="exact"/>
              <w:jc w:val="center"/>
              <w:rPr>
                <w:rFonts w:asciiTheme="majorEastAsia" w:eastAsiaTheme="majorEastAsia" w:hAnsiTheme="majorEastAsia" w:cs="宋体"/>
                <w:sz w:val="24"/>
              </w:rPr>
            </w:pPr>
          </w:p>
        </w:tc>
      </w:tr>
      <w:tr w:rsidR="000F09AD" w:rsidRPr="00194C0E" w14:paraId="6A4B7997" w14:textId="77777777" w:rsidTr="002117D7">
        <w:trPr>
          <w:trHeight w:val="60"/>
        </w:trPr>
        <w:tc>
          <w:tcPr>
            <w:tcW w:w="295" w:type="pct"/>
            <w:vAlign w:val="center"/>
          </w:tcPr>
          <w:p w14:paraId="4F05E24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5</w:t>
            </w:r>
          </w:p>
        </w:tc>
        <w:tc>
          <w:tcPr>
            <w:tcW w:w="2275" w:type="pct"/>
            <w:vAlign w:val="center"/>
          </w:tcPr>
          <w:p w14:paraId="2FC65AA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EF73CE">
              <w:rPr>
                <w:rFonts w:asciiTheme="majorEastAsia" w:eastAsiaTheme="majorEastAsia" w:hAnsiTheme="majorEastAsia"/>
                <w:sz w:val="24"/>
                <w:szCs w:val="24"/>
                <w:lang w:eastAsia="zh-CN"/>
              </w:rPr>
              <w:t>未经学校同意私自使用校区资源。</w:t>
            </w:r>
          </w:p>
        </w:tc>
        <w:tc>
          <w:tcPr>
            <w:tcW w:w="514" w:type="pct"/>
            <w:vAlign w:val="center"/>
          </w:tcPr>
          <w:p w14:paraId="67901CC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1EAD821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1000元</w:t>
            </w:r>
          </w:p>
        </w:tc>
        <w:tc>
          <w:tcPr>
            <w:tcW w:w="1403" w:type="pct"/>
            <w:vAlign w:val="center"/>
          </w:tcPr>
          <w:p w14:paraId="0163BCB7" w14:textId="77777777" w:rsidR="000F09AD" w:rsidRPr="00EF73CE" w:rsidRDefault="000F09AD" w:rsidP="002117D7">
            <w:pPr>
              <w:topLinePunct/>
              <w:spacing w:line="460" w:lineRule="exact"/>
              <w:jc w:val="center"/>
              <w:rPr>
                <w:rFonts w:asciiTheme="majorEastAsia" w:eastAsiaTheme="majorEastAsia" w:hAnsiTheme="majorEastAsia" w:cs="宋体"/>
                <w:sz w:val="24"/>
              </w:rPr>
            </w:pPr>
          </w:p>
        </w:tc>
      </w:tr>
      <w:tr w:rsidR="000F09AD" w:rsidRPr="00194C0E" w14:paraId="1E11F6BE" w14:textId="77777777" w:rsidTr="002117D7">
        <w:trPr>
          <w:trHeight w:val="60"/>
        </w:trPr>
        <w:tc>
          <w:tcPr>
            <w:tcW w:w="295" w:type="pct"/>
            <w:vAlign w:val="center"/>
          </w:tcPr>
          <w:p w14:paraId="6C84902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6</w:t>
            </w:r>
          </w:p>
        </w:tc>
        <w:tc>
          <w:tcPr>
            <w:tcW w:w="2275" w:type="pct"/>
            <w:vAlign w:val="center"/>
          </w:tcPr>
          <w:p w14:paraId="349A84C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未经学校同意私自动用家具设备</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含仓库物品</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w:t>
            </w:r>
          </w:p>
        </w:tc>
        <w:tc>
          <w:tcPr>
            <w:tcW w:w="514" w:type="pct"/>
            <w:vAlign w:val="center"/>
          </w:tcPr>
          <w:p w14:paraId="26E59081"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4FE56B25"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1000元</w:t>
            </w:r>
          </w:p>
        </w:tc>
        <w:tc>
          <w:tcPr>
            <w:tcW w:w="1403" w:type="pct"/>
            <w:vAlign w:val="center"/>
          </w:tcPr>
          <w:p w14:paraId="2F4C52D1" w14:textId="77777777" w:rsidR="000F09AD" w:rsidRPr="00EF73CE" w:rsidRDefault="000F09AD" w:rsidP="002117D7">
            <w:pPr>
              <w:topLinePunct/>
              <w:spacing w:line="460" w:lineRule="exact"/>
              <w:jc w:val="center"/>
              <w:rPr>
                <w:rFonts w:asciiTheme="majorEastAsia" w:eastAsiaTheme="majorEastAsia" w:hAnsiTheme="majorEastAsia" w:cs="宋体"/>
                <w:sz w:val="24"/>
              </w:rPr>
            </w:pPr>
          </w:p>
        </w:tc>
      </w:tr>
      <w:tr w:rsidR="000F09AD" w:rsidRPr="00194C0E" w14:paraId="406B7449" w14:textId="77777777" w:rsidTr="002117D7">
        <w:trPr>
          <w:trHeight w:val="60"/>
        </w:trPr>
        <w:tc>
          <w:tcPr>
            <w:tcW w:w="295" w:type="pct"/>
            <w:vAlign w:val="center"/>
          </w:tcPr>
          <w:p w14:paraId="32339032"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7</w:t>
            </w:r>
          </w:p>
        </w:tc>
        <w:tc>
          <w:tcPr>
            <w:tcW w:w="2275" w:type="pct"/>
            <w:vAlign w:val="center"/>
          </w:tcPr>
          <w:p w14:paraId="7F2F9857"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未经学校同意私自随意搭建、施</w:t>
            </w:r>
            <w:r w:rsidRPr="00EF73CE">
              <w:rPr>
                <w:rFonts w:asciiTheme="majorEastAsia" w:eastAsiaTheme="majorEastAsia" w:hAnsiTheme="majorEastAsia"/>
                <w:sz w:val="24"/>
                <w:szCs w:val="24"/>
                <w:lang w:eastAsia="zh-CN"/>
              </w:rPr>
              <w:t>工。</w:t>
            </w:r>
          </w:p>
        </w:tc>
        <w:tc>
          <w:tcPr>
            <w:tcW w:w="514" w:type="pct"/>
            <w:vAlign w:val="center"/>
          </w:tcPr>
          <w:p w14:paraId="5FF43B1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378ABF9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1000元</w:t>
            </w:r>
          </w:p>
        </w:tc>
        <w:tc>
          <w:tcPr>
            <w:tcW w:w="1403" w:type="pct"/>
            <w:vAlign w:val="center"/>
          </w:tcPr>
          <w:p w14:paraId="60E4B11C" w14:textId="77777777" w:rsidR="000F09AD" w:rsidRPr="00EF73CE" w:rsidRDefault="000F09AD" w:rsidP="002117D7">
            <w:pPr>
              <w:topLinePunct/>
              <w:spacing w:line="460" w:lineRule="exact"/>
              <w:jc w:val="center"/>
              <w:rPr>
                <w:rFonts w:asciiTheme="majorEastAsia" w:eastAsiaTheme="majorEastAsia" w:hAnsiTheme="majorEastAsia" w:cs="宋体"/>
                <w:sz w:val="24"/>
              </w:rPr>
            </w:pPr>
          </w:p>
        </w:tc>
      </w:tr>
      <w:tr w:rsidR="000F09AD" w:rsidRPr="00194C0E" w14:paraId="44441BDB" w14:textId="77777777" w:rsidTr="002117D7">
        <w:trPr>
          <w:trHeight w:val="814"/>
        </w:trPr>
        <w:tc>
          <w:tcPr>
            <w:tcW w:w="295" w:type="pct"/>
            <w:vAlign w:val="center"/>
          </w:tcPr>
          <w:p w14:paraId="7558EAA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8</w:t>
            </w:r>
          </w:p>
        </w:tc>
        <w:tc>
          <w:tcPr>
            <w:tcW w:w="2275" w:type="pct"/>
            <w:vAlign w:val="center"/>
          </w:tcPr>
          <w:p w14:paraId="6F30376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EF73CE">
              <w:rPr>
                <w:rFonts w:asciiTheme="majorEastAsia" w:eastAsiaTheme="majorEastAsia" w:hAnsiTheme="majorEastAsia"/>
                <w:sz w:val="24"/>
                <w:szCs w:val="24"/>
                <w:lang w:eastAsia="zh-CN"/>
              </w:rPr>
              <w:t>管理部门接收师生投诉（不含火灾、偷盗事件的投诉）并且投诉</w:t>
            </w:r>
            <w:r w:rsidRPr="00194C0E">
              <w:rPr>
                <w:rFonts w:asciiTheme="majorEastAsia" w:eastAsiaTheme="majorEastAsia" w:hAnsiTheme="majorEastAsia"/>
                <w:sz w:val="24"/>
                <w:szCs w:val="24"/>
                <w:lang w:eastAsia="zh-CN"/>
              </w:rPr>
              <w:t>事件查证属实。</w:t>
            </w:r>
          </w:p>
        </w:tc>
        <w:tc>
          <w:tcPr>
            <w:tcW w:w="514" w:type="pct"/>
            <w:vAlign w:val="center"/>
          </w:tcPr>
          <w:p w14:paraId="27CB5A8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3F5D496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1000元</w:t>
            </w:r>
          </w:p>
        </w:tc>
        <w:tc>
          <w:tcPr>
            <w:tcW w:w="1403" w:type="pct"/>
            <w:vAlign w:val="center"/>
          </w:tcPr>
          <w:p w14:paraId="78D5FC7C"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EF73CE">
              <w:rPr>
                <w:rFonts w:asciiTheme="majorEastAsia" w:eastAsiaTheme="majorEastAsia" w:hAnsiTheme="majorEastAsia"/>
                <w:sz w:val="24"/>
                <w:szCs w:val="24"/>
                <w:lang w:eastAsia="zh-CN"/>
              </w:rPr>
              <w:t>存在物业公司推诿、上报滞后等情况</w:t>
            </w:r>
          </w:p>
        </w:tc>
      </w:tr>
      <w:tr w:rsidR="000F09AD" w:rsidRPr="00194C0E" w14:paraId="224E7F49" w14:textId="77777777" w:rsidTr="002117D7">
        <w:trPr>
          <w:trHeight w:val="60"/>
        </w:trPr>
        <w:tc>
          <w:tcPr>
            <w:tcW w:w="295" w:type="pct"/>
            <w:vAlign w:val="center"/>
          </w:tcPr>
          <w:p w14:paraId="03ED6F50"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194C0E">
              <w:rPr>
                <w:rFonts w:asciiTheme="majorEastAsia" w:eastAsiaTheme="majorEastAsia" w:hAnsiTheme="majorEastAsia"/>
                <w:sz w:val="24"/>
                <w:szCs w:val="24"/>
              </w:rPr>
              <w:t>9</w:t>
            </w:r>
          </w:p>
        </w:tc>
        <w:tc>
          <w:tcPr>
            <w:tcW w:w="2275" w:type="pct"/>
            <w:vAlign w:val="center"/>
          </w:tcPr>
          <w:p w14:paraId="46D3FFD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因物业公司原因造成安全事故。</w:t>
            </w:r>
          </w:p>
        </w:tc>
        <w:tc>
          <w:tcPr>
            <w:tcW w:w="514" w:type="pct"/>
            <w:vAlign w:val="center"/>
          </w:tcPr>
          <w:p w14:paraId="4E0BBD2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3363F196"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10000元</w:t>
            </w:r>
          </w:p>
        </w:tc>
        <w:tc>
          <w:tcPr>
            <w:tcW w:w="1403" w:type="pct"/>
            <w:vAlign w:val="center"/>
          </w:tcPr>
          <w:p w14:paraId="1C37C35D"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除扣除金额外需赔偿相应</w:t>
            </w:r>
            <w:r w:rsidRPr="00EF73CE">
              <w:rPr>
                <w:rFonts w:asciiTheme="majorEastAsia" w:eastAsiaTheme="majorEastAsia" w:hAnsiTheme="majorEastAsia"/>
                <w:sz w:val="24"/>
                <w:szCs w:val="24"/>
                <w:lang w:eastAsia="zh-CN"/>
              </w:rPr>
              <w:t>的损失</w:t>
            </w:r>
          </w:p>
        </w:tc>
      </w:tr>
      <w:tr w:rsidR="000F09AD" w:rsidRPr="00194C0E" w14:paraId="37295504" w14:textId="77777777" w:rsidTr="002117D7">
        <w:trPr>
          <w:trHeight w:val="60"/>
        </w:trPr>
        <w:tc>
          <w:tcPr>
            <w:tcW w:w="295" w:type="pct"/>
            <w:vAlign w:val="center"/>
          </w:tcPr>
          <w:p w14:paraId="3875C559"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10</w:t>
            </w:r>
          </w:p>
        </w:tc>
        <w:tc>
          <w:tcPr>
            <w:tcW w:w="2275" w:type="pct"/>
            <w:vAlign w:val="center"/>
          </w:tcPr>
          <w:p w14:paraId="1920B928"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EF73CE">
              <w:rPr>
                <w:rFonts w:asciiTheme="majorEastAsia" w:eastAsiaTheme="majorEastAsia" w:hAnsiTheme="majorEastAsia"/>
                <w:sz w:val="24"/>
                <w:szCs w:val="24"/>
                <w:lang w:eastAsia="zh-CN"/>
              </w:rPr>
              <w:t>物业公司人员存在盗电行为。</w:t>
            </w:r>
          </w:p>
        </w:tc>
        <w:tc>
          <w:tcPr>
            <w:tcW w:w="514" w:type="pct"/>
            <w:vAlign w:val="center"/>
          </w:tcPr>
          <w:p w14:paraId="176BF47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238F721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2000元</w:t>
            </w:r>
          </w:p>
        </w:tc>
        <w:tc>
          <w:tcPr>
            <w:tcW w:w="1403" w:type="pct"/>
            <w:vAlign w:val="center"/>
          </w:tcPr>
          <w:p w14:paraId="5119DBC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EF73CE">
              <w:rPr>
                <w:rFonts w:asciiTheme="majorEastAsia" w:eastAsiaTheme="majorEastAsia" w:hAnsiTheme="majorEastAsia"/>
                <w:sz w:val="24"/>
                <w:szCs w:val="24"/>
                <w:lang w:eastAsia="zh-CN"/>
              </w:rPr>
              <w:t>除扣除金额外，另需按照</w:t>
            </w:r>
          </w:p>
          <w:p w14:paraId="6810B323"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学校有关管理要求补交三</w:t>
            </w:r>
          </w:p>
          <w:p w14:paraId="63B523BF"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倍电费</w:t>
            </w:r>
          </w:p>
        </w:tc>
      </w:tr>
      <w:tr w:rsidR="000F09AD" w:rsidRPr="00194C0E" w14:paraId="5CF669BF" w14:textId="77777777" w:rsidTr="002117D7">
        <w:trPr>
          <w:trHeight w:val="60"/>
        </w:trPr>
        <w:tc>
          <w:tcPr>
            <w:tcW w:w="295" w:type="pct"/>
            <w:vAlign w:val="center"/>
          </w:tcPr>
          <w:p w14:paraId="47AF533E"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11</w:t>
            </w:r>
          </w:p>
        </w:tc>
        <w:tc>
          <w:tcPr>
            <w:tcW w:w="2275" w:type="pct"/>
            <w:vAlign w:val="center"/>
          </w:tcPr>
          <w:p w14:paraId="2C1954B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lang w:eastAsia="zh-CN"/>
              </w:rPr>
            </w:pPr>
            <w:r w:rsidRPr="00194C0E">
              <w:rPr>
                <w:rFonts w:asciiTheme="majorEastAsia" w:eastAsiaTheme="majorEastAsia" w:hAnsiTheme="majorEastAsia"/>
                <w:sz w:val="24"/>
                <w:szCs w:val="24"/>
                <w:lang w:eastAsia="zh-CN"/>
              </w:rPr>
              <w:t>物业公司节能要求落实不到位</w:t>
            </w:r>
            <w:r>
              <w:rPr>
                <w:rFonts w:asciiTheme="majorEastAsia" w:eastAsiaTheme="majorEastAsia" w:hAnsiTheme="majorEastAsia"/>
                <w:sz w:val="24"/>
                <w:szCs w:val="24"/>
                <w:lang w:eastAsia="zh-CN"/>
              </w:rPr>
              <w:t>，</w:t>
            </w:r>
            <w:r w:rsidRPr="00194C0E">
              <w:rPr>
                <w:rFonts w:asciiTheme="majorEastAsia" w:eastAsiaTheme="majorEastAsia" w:hAnsiTheme="majorEastAsia"/>
                <w:sz w:val="24"/>
                <w:szCs w:val="24"/>
                <w:lang w:eastAsia="zh-CN"/>
              </w:rPr>
              <w:t>发生用水用电浪费现象或未及时</w:t>
            </w:r>
            <w:r w:rsidRPr="00EF73CE">
              <w:rPr>
                <w:rFonts w:asciiTheme="majorEastAsia" w:eastAsiaTheme="majorEastAsia" w:hAnsiTheme="majorEastAsia"/>
                <w:sz w:val="24"/>
                <w:szCs w:val="24"/>
                <w:lang w:eastAsia="zh-CN"/>
              </w:rPr>
              <w:t>发现跑冒滴漏。</w:t>
            </w:r>
          </w:p>
        </w:tc>
        <w:tc>
          <w:tcPr>
            <w:tcW w:w="514" w:type="pct"/>
            <w:vAlign w:val="center"/>
          </w:tcPr>
          <w:p w14:paraId="62D4504A"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1次</w:t>
            </w:r>
          </w:p>
        </w:tc>
        <w:tc>
          <w:tcPr>
            <w:tcW w:w="513" w:type="pct"/>
            <w:vAlign w:val="center"/>
          </w:tcPr>
          <w:p w14:paraId="0619163B"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r w:rsidRPr="00EF73CE">
              <w:rPr>
                <w:rFonts w:asciiTheme="majorEastAsia" w:eastAsiaTheme="majorEastAsia" w:hAnsiTheme="majorEastAsia"/>
                <w:sz w:val="24"/>
                <w:szCs w:val="24"/>
              </w:rPr>
              <w:t>200元</w:t>
            </w:r>
          </w:p>
        </w:tc>
        <w:tc>
          <w:tcPr>
            <w:tcW w:w="1403" w:type="pct"/>
            <w:vAlign w:val="center"/>
          </w:tcPr>
          <w:p w14:paraId="0B7685C4" w14:textId="77777777" w:rsidR="000F09AD" w:rsidRPr="00194C0E" w:rsidRDefault="000F09AD" w:rsidP="002117D7">
            <w:pPr>
              <w:pStyle w:val="TableText"/>
              <w:kinsoku/>
              <w:topLinePunct/>
              <w:autoSpaceDE/>
              <w:autoSpaceDN/>
              <w:spacing w:line="460" w:lineRule="exact"/>
              <w:jc w:val="center"/>
              <w:rPr>
                <w:rFonts w:asciiTheme="majorEastAsia" w:eastAsiaTheme="majorEastAsia" w:hAnsiTheme="majorEastAsia"/>
                <w:sz w:val="24"/>
                <w:szCs w:val="24"/>
              </w:rPr>
            </w:pPr>
          </w:p>
        </w:tc>
      </w:tr>
    </w:tbl>
    <w:p w14:paraId="7443B168"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30" w:name="_Toc232367143"/>
      <w:r w:rsidRPr="000F09AD">
        <w:rPr>
          <w:rFonts w:asciiTheme="majorEastAsia" w:eastAsiaTheme="majorEastAsia" w:hAnsiTheme="majorEastAsia" w:cs="FangSong"/>
          <w:b/>
          <w:spacing w:val="-17"/>
          <w:sz w:val="24"/>
        </w:rPr>
        <w:t>十一、报价方式</w:t>
      </w:r>
      <w:bookmarkEnd w:id="30"/>
    </w:p>
    <w:p w14:paraId="63F9C7A2" w14:textId="77777777" w:rsidR="000F09AD" w:rsidRPr="005244BE" w:rsidRDefault="000F09AD" w:rsidP="002117D7">
      <w:pPr>
        <w:topLinePunct/>
        <w:spacing w:line="460" w:lineRule="exact"/>
        <w:ind w:firstLine="590"/>
        <w:rPr>
          <w:rFonts w:asciiTheme="majorEastAsia" w:eastAsiaTheme="majorEastAsia" w:hAnsiTheme="majorEastAsia" w:cs="FangSong"/>
          <w:sz w:val="24"/>
        </w:rPr>
      </w:pPr>
      <w:r w:rsidRPr="005244BE">
        <w:rPr>
          <w:rFonts w:asciiTheme="majorEastAsia" w:eastAsiaTheme="majorEastAsia" w:hAnsiTheme="majorEastAsia" w:cs="FangSong"/>
          <w:bCs/>
          <w:spacing w:val="-7"/>
          <w:sz w:val="24"/>
        </w:rPr>
        <w:t>因校区功能布局调整，物业服务范围可能会存在变动的情况，以实际交付</w:t>
      </w:r>
      <w:r w:rsidRPr="005244BE">
        <w:rPr>
          <w:rFonts w:asciiTheme="majorEastAsia" w:eastAsiaTheme="majorEastAsia" w:hAnsiTheme="majorEastAsia" w:cs="FangSong"/>
          <w:bCs/>
          <w:spacing w:val="-5"/>
          <w:sz w:val="24"/>
        </w:rPr>
        <w:t>服务范围为准。投标人对三江校区东园物业服务项目分别报出每月费用及</w:t>
      </w:r>
      <w:r w:rsidRPr="005244BE">
        <w:rPr>
          <w:rFonts w:asciiTheme="majorEastAsia" w:eastAsiaTheme="majorEastAsia" w:hAnsiTheme="majorEastAsia" w:cs="FangSong"/>
          <w:bCs/>
          <w:spacing w:val="-6"/>
          <w:sz w:val="24"/>
        </w:rPr>
        <w:t>服务</w:t>
      </w:r>
      <w:r w:rsidRPr="005244BE">
        <w:rPr>
          <w:rFonts w:asciiTheme="majorEastAsia" w:eastAsiaTheme="majorEastAsia" w:hAnsiTheme="majorEastAsia" w:cs="FangSong"/>
          <w:bCs/>
          <w:spacing w:val="-3"/>
          <w:sz w:val="24"/>
        </w:rPr>
        <w:t>期总费用，费用包括但不限于管理费人员和聘用人员工资、相</w:t>
      </w:r>
      <w:r w:rsidRPr="005244BE">
        <w:rPr>
          <w:rFonts w:asciiTheme="majorEastAsia" w:eastAsiaTheme="majorEastAsia" w:hAnsiTheme="majorEastAsia" w:cs="FangSong"/>
          <w:bCs/>
          <w:spacing w:val="-4"/>
          <w:sz w:val="24"/>
        </w:rPr>
        <w:t>关维护维修费</w:t>
      </w:r>
      <w:r>
        <w:rPr>
          <w:rFonts w:asciiTheme="majorEastAsia" w:eastAsiaTheme="majorEastAsia" w:hAnsiTheme="majorEastAsia" w:cs="FangSong"/>
          <w:bCs/>
          <w:spacing w:val="-4"/>
          <w:sz w:val="24"/>
        </w:rPr>
        <w:t>，</w:t>
      </w:r>
      <w:r w:rsidRPr="005244BE">
        <w:rPr>
          <w:rFonts w:asciiTheme="majorEastAsia" w:eastAsiaTheme="majorEastAsia" w:hAnsiTheme="majorEastAsia" w:cs="FangSong"/>
          <w:bCs/>
          <w:spacing w:val="-5"/>
          <w:sz w:val="24"/>
        </w:rPr>
        <w:t>验收费、保险费、设备投入费用、物业公司管理费、税收等相关费用。投</w:t>
      </w:r>
      <w:r w:rsidRPr="005244BE">
        <w:rPr>
          <w:rFonts w:asciiTheme="majorEastAsia" w:eastAsiaTheme="majorEastAsia" w:hAnsiTheme="majorEastAsia" w:cs="FangSong"/>
          <w:bCs/>
          <w:spacing w:val="-6"/>
          <w:sz w:val="24"/>
        </w:rPr>
        <w:t>标人</w:t>
      </w:r>
      <w:r w:rsidRPr="005244BE">
        <w:rPr>
          <w:rFonts w:asciiTheme="majorEastAsia" w:eastAsiaTheme="majorEastAsia" w:hAnsiTheme="majorEastAsia" w:cs="FangSong"/>
          <w:bCs/>
          <w:spacing w:val="-1"/>
          <w:sz w:val="24"/>
        </w:rPr>
        <w:t>应充分考虑以上因素，在招标人控制价内，分楼宇值守保洁、室外保洁</w:t>
      </w:r>
      <w:r>
        <w:rPr>
          <w:rFonts w:asciiTheme="majorEastAsia" w:eastAsiaTheme="majorEastAsia" w:hAnsiTheme="majorEastAsia" w:cs="FangSong"/>
          <w:bCs/>
          <w:spacing w:val="-1"/>
          <w:sz w:val="24"/>
        </w:rPr>
        <w:t>（</w:t>
      </w:r>
      <w:r w:rsidRPr="005244BE">
        <w:rPr>
          <w:rFonts w:asciiTheme="majorEastAsia" w:eastAsiaTheme="majorEastAsia" w:hAnsiTheme="majorEastAsia" w:cs="FangSong"/>
          <w:bCs/>
          <w:spacing w:val="-1"/>
          <w:sz w:val="24"/>
        </w:rPr>
        <w:t>含绿地卫生保洁、水域管理</w:t>
      </w:r>
      <w:r>
        <w:rPr>
          <w:rFonts w:asciiTheme="majorEastAsia" w:eastAsiaTheme="majorEastAsia" w:hAnsiTheme="majorEastAsia" w:cs="FangSong"/>
          <w:bCs/>
          <w:spacing w:val="-1"/>
          <w:sz w:val="24"/>
        </w:rPr>
        <w:t>）</w:t>
      </w:r>
      <w:r w:rsidRPr="005244BE">
        <w:rPr>
          <w:rFonts w:asciiTheme="majorEastAsia" w:eastAsiaTheme="majorEastAsia" w:hAnsiTheme="majorEastAsia" w:cs="FangSong"/>
          <w:bCs/>
          <w:spacing w:val="-1"/>
          <w:sz w:val="24"/>
        </w:rPr>
        <w:t>、综合维修、学生宿舍值守保洁等四部分内容分别进</w:t>
      </w:r>
      <w:r w:rsidRPr="005244BE">
        <w:rPr>
          <w:rFonts w:asciiTheme="majorEastAsia" w:eastAsiaTheme="majorEastAsia" w:hAnsiTheme="majorEastAsia" w:cs="FangSong"/>
          <w:bCs/>
          <w:spacing w:val="-9"/>
          <w:sz w:val="24"/>
        </w:rPr>
        <w:t>行报价。</w:t>
      </w:r>
    </w:p>
    <w:p w14:paraId="006C7E6D" w14:textId="77777777" w:rsidR="000F09AD" w:rsidRDefault="000F09AD" w:rsidP="002117D7">
      <w:pPr>
        <w:topLinePunct/>
        <w:spacing w:line="460" w:lineRule="exact"/>
        <w:ind w:firstLine="740"/>
        <w:rPr>
          <w:rFonts w:asciiTheme="majorEastAsia" w:eastAsiaTheme="majorEastAsia" w:hAnsiTheme="majorEastAsia" w:cs="FangSong"/>
          <w:sz w:val="24"/>
        </w:rPr>
      </w:pPr>
      <w:r>
        <w:rPr>
          <w:rFonts w:asciiTheme="majorEastAsia" w:eastAsiaTheme="majorEastAsia" w:hAnsiTheme="majorEastAsia" w:cs="FangSong"/>
          <w:bCs/>
          <w:spacing w:val="3"/>
          <w:sz w:val="24"/>
        </w:rPr>
        <w:t>（</w:t>
      </w:r>
      <w:r w:rsidRPr="005244BE">
        <w:rPr>
          <w:rFonts w:asciiTheme="majorEastAsia" w:eastAsiaTheme="majorEastAsia" w:hAnsiTheme="majorEastAsia" w:cs="FangSong"/>
          <w:bCs/>
          <w:spacing w:val="3"/>
          <w:sz w:val="24"/>
        </w:rPr>
        <w:t>1</w:t>
      </w:r>
      <w:r>
        <w:rPr>
          <w:rFonts w:asciiTheme="majorEastAsia" w:eastAsiaTheme="majorEastAsia" w:hAnsiTheme="majorEastAsia" w:cs="FangSong"/>
          <w:bCs/>
          <w:spacing w:val="3"/>
          <w:sz w:val="24"/>
        </w:rPr>
        <w:t>）楼宇</w:t>
      </w:r>
      <w:r w:rsidRPr="005244BE">
        <w:rPr>
          <w:rFonts w:asciiTheme="majorEastAsia" w:eastAsiaTheme="majorEastAsia" w:hAnsiTheme="majorEastAsia" w:cs="FangSong"/>
          <w:bCs/>
          <w:spacing w:val="3"/>
          <w:sz w:val="24"/>
        </w:rPr>
        <w:t>值守保洁报价：按各楼宇分别报每</w:t>
      </w:r>
      <w:r w:rsidRPr="005244BE">
        <w:rPr>
          <w:rFonts w:asciiTheme="majorEastAsia" w:eastAsiaTheme="majorEastAsia" w:hAnsiTheme="majorEastAsia" w:cs="FangSong"/>
          <w:bCs/>
          <w:spacing w:val="2"/>
          <w:sz w:val="24"/>
        </w:rPr>
        <w:t>月总费用，报价包含楼宇的</w:t>
      </w:r>
      <w:r w:rsidRPr="005244BE">
        <w:rPr>
          <w:rFonts w:asciiTheme="majorEastAsia" w:eastAsiaTheme="majorEastAsia" w:hAnsiTheme="majorEastAsia" w:cs="FangSong"/>
          <w:bCs/>
          <w:spacing w:val="-10"/>
          <w:sz w:val="24"/>
        </w:rPr>
        <w:t>拓荒费、保洁服务费、值守服务费、电梯日常运行管理、垃圾收集与校内清</w:t>
      </w:r>
      <w:r w:rsidRPr="005244BE">
        <w:rPr>
          <w:rFonts w:asciiTheme="majorEastAsia" w:eastAsiaTheme="majorEastAsia" w:hAnsiTheme="majorEastAsia" w:cs="FangSong"/>
          <w:bCs/>
          <w:spacing w:val="-11"/>
          <w:sz w:val="24"/>
        </w:rPr>
        <w:t>运、</w:t>
      </w:r>
      <w:r w:rsidRPr="005244BE">
        <w:rPr>
          <w:rFonts w:asciiTheme="majorEastAsia" w:eastAsiaTheme="majorEastAsia" w:hAnsiTheme="majorEastAsia" w:cs="FangSong"/>
          <w:bCs/>
          <w:spacing w:val="-3"/>
          <w:sz w:val="24"/>
        </w:rPr>
        <w:t>综合管理分摊费、物业公司管理费及利润、税费等一切费用。</w:t>
      </w:r>
    </w:p>
    <w:p w14:paraId="5D3AD6A4" w14:textId="77777777" w:rsidR="000F09AD" w:rsidRPr="005244BE" w:rsidRDefault="000F09AD" w:rsidP="002117D7">
      <w:pPr>
        <w:topLinePunct/>
        <w:spacing w:line="460" w:lineRule="exact"/>
        <w:ind w:firstLine="740"/>
        <w:rPr>
          <w:rFonts w:asciiTheme="majorEastAsia" w:eastAsiaTheme="majorEastAsia" w:hAnsiTheme="majorEastAsia" w:cs="FangSong"/>
          <w:sz w:val="24"/>
        </w:rPr>
      </w:pPr>
      <w:r>
        <w:rPr>
          <w:rFonts w:asciiTheme="majorEastAsia" w:eastAsiaTheme="majorEastAsia" w:hAnsiTheme="majorEastAsia" w:cs="FangSong"/>
          <w:bCs/>
          <w:spacing w:val="4"/>
          <w:sz w:val="24"/>
        </w:rPr>
        <w:t>（</w:t>
      </w:r>
      <w:r w:rsidRPr="005244BE">
        <w:rPr>
          <w:rFonts w:asciiTheme="majorEastAsia" w:eastAsiaTheme="majorEastAsia" w:hAnsiTheme="majorEastAsia" w:cs="FangSong"/>
          <w:bCs/>
          <w:spacing w:val="4"/>
          <w:sz w:val="24"/>
        </w:rPr>
        <w:t>2</w:t>
      </w:r>
      <w:r>
        <w:rPr>
          <w:rFonts w:asciiTheme="majorEastAsia" w:eastAsiaTheme="majorEastAsia" w:hAnsiTheme="majorEastAsia" w:cs="FangSong"/>
          <w:bCs/>
          <w:spacing w:val="4"/>
          <w:sz w:val="24"/>
        </w:rPr>
        <w:t>）</w:t>
      </w:r>
      <w:r w:rsidRPr="005244BE">
        <w:rPr>
          <w:rFonts w:asciiTheme="majorEastAsia" w:eastAsiaTheme="majorEastAsia" w:hAnsiTheme="majorEastAsia" w:cs="FangSong"/>
          <w:bCs/>
          <w:spacing w:val="4"/>
          <w:sz w:val="24"/>
        </w:rPr>
        <w:t>室外保洁报价：按整体校园保洁报每月总费</w:t>
      </w:r>
      <w:r w:rsidRPr="005244BE">
        <w:rPr>
          <w:rFonts w:asciiTheme="majorEastAsia" w:eastAsiaTheme="majorEastAsia" w:hAnsiTheme="majorEastAsia" w:cs="FangSong"/>
          <w:bCs/>
          <w:spacing w:val="3"/>
          <w:sz w:val="24"/>
        </w:rPr>
        <w:t>用。报价包含室外绿化</w:t>
      </w:r>
      <w:r w:rsidRPr="005244BE">
        <w:rPr>
          <w:rFonts w:asciiTheme="majorEastAsia" w:eastAsiaTheme="majorEastAsia" w:hAnsiTheme="majorEastAsia" w:cs="FangSong"/>
          <w:bCs/>
          <w:spacing w:val="-5"/>
          <w:sz w:val="24"/>
        </w:rPr>
        <w:t>保洁费、道路保洁费、场地保洁费、水域保洁费、水域动植物管理、垃圾收集</w:t>
      </w:r>
      <w:r w:rsidRPr="005244BE">
        <w:rPr>
          <w:rFonts w:asciiTheme="majorEastAsia" w:eastAsiaTheme="majorEastAsia" w:hAnsiTheme="majorEastAsia" w:cs="FangSong"/>
          <w:bCs/>
          <w:spacing w:val="-3"/>
          <w:sz w:val="24"/>
        </w:rPr>
        <w:t>与校内清运费、综合管理分摊费、物业公司管理费及利润、税</w:t>
      </w:r>
      <w:r w:rsidRPr="005244BE">
        <w:rPr>
          <w:rFonts w:asciiTheme="majorEastAsia" w:eastAsiaTheme="majorEastAsia" w:hAnsiTheme="majorEastAsia" w:cs="FangSong"/>
          <w:bCs/>
          <w:spacing w:val="-4"/>
          <w:sz w:val="24"/>
        </w:rPr>
        <w:t>费等一切费用。</w:t>
      </w:r>
    </w:p>
    <w:p w14:paraId="35493084" w14:textId="77777777" w:rsidR="000F09AD" w:rsidRDefault="000F09AD" w:rsidP="002117D7">
      <w:pPr>
        <w:topLinePunct/>
        <w:spacing w:line="460" w:lineRule="exact"/>
        <w:ind w:firstLine="740"/>
        <w:rPr>
          <w:rFonts w:asciiTheme="majorEastAsia" w:eastAsiaTheme="majorEastAsia" w:hAnsiTheme="majorEastAsia" w:cs="FangSong"/>
          <w:sz w:val="24"/>
        </w:rPr>
      </w:pPr>
      <w:r>
        <w:rPr>
          <w:rFonts w:asciiTheme="majorEastAsia" w:eastAsiaTheme="majorEastAsia" w:hAnsiTheme="majorEastAsia" w:cs="FangSong"/>
          <w:b/>
          <w:bCs/>
          <w:spacing w:val="2"/>
          <w:sz w:val="24"/>
        </w:rPr>
        <w:t>（</w:t>
      </w:r>
      <w:r w:rsidRPr="00194C0E">
        <w:rPr>
          <w:rFonts w:asciiTheme="majorEastAsia" w:eastAsiaTheme="majorEastAsia" w:hAnsiTheme="majorEastAsia" w:cs="FangSong"/>
          <w:b/>
          <w:bCs/>
          <w:spacing w:val="2"/>
          <w:sz w:val="24"/>
        </w:rPr>
        <w:t>3</w:t>
      </w:r>
      <w:r>
        <w:rPr>
          <w:rFonts w:asciiTheme="majorEastAsia" w:eastAsiaTheme="majorEastAsia" w:hAnsiTheme="majorEastAsia" w:cs="FangSong"/>
          <w:b/>
          <w:bCs/>
          <w:spacing w:val="2"/>
          <w:sz w:val="24"/>
        </w:rPr>
        <w:t>）</w:t>
      </w:r>
      <w:r w:rsidRPr="00194C0E">
        <w:rPr>
          <w:rFonts w:asciiTheme="majorEastAsia" w:eastAsiaTheme="majorEastAsia" w:hAnsiTheme="majorEastAsia" w:cs="FangSong"/>
          <w:b/>
          <w:bCs/>
          <w:spacing w:val="2"/>
          <w:sz w:val="24"/>
        </w:rPr>
        <w:t>综合维修报价：校园综合维修服务报每月总费用。报价包含综合维</w:t>
      </w:r>
      <w:r w:rsidRPr="00194C0E">
        <w:rPr>
          <w:rFonts w:asciiTheme="majorEastAsia" w:eastAsiaTheme="majorEastAsia" w:hAnsiTheme="majorEastAsia" w:cs="FangSong"/>
          <w:b/>
          <w:bCs/>
          <w:spacing w:val="-6"/>
          <w:sz w:val="24"/>
        </w:rPr>
        <w:t>修所需的人工费、工器具费、综合管理分摊费、物业</w:t>
      </w:r>
      <w:r w:rsidRPr="00194C0E">
        <w:rPr>
          <w:rFonts w:asciiTheme="majorEastAsia" w:eastAsiaTheme="majorEastAsia" w:hAnsiTheme="majorEastAsia" w:cs="FangSong"/>
          <w:b/>
          <w:bCs/>
          <w:spacing w:val="-7"/>
          <w:sz w:val="24"/>
        </w:rPr>
        <w:t>公司管理费及利润、税费</w:t>
      </w:r>
      <w:r w:rsidRPr="00194C0E">
        <w:rPr>
          <w:rFonts w:asciiTheme="majorEastAsia" w:eastAsiaTheme="majorEastAsia" w:hAnsiTheme="majorEastAsia" w:cs="FangSong"/>
          <w:b/>
          <w:bCs/>
          <w:spacing w:val="-5"/>
          <w:sz w:val="24"/>
        </w:rPr>
        <w:t>等费用，不含由学校提供的维修材料费。</w:t>
      </w:r>
    </w:p>
    <w:p w14:paraId="53D6FC36" w14:textId="77777777" w:rsidR="000F09AD" w:rsidRPr="005244BE" w:rsidRDefault="000F09AD" w:rsidP="002117D7">
      <w:pPr>
        <w:topLinePunct/>
        <w:spacing w:line="460" w:lineRule="exact"/>
        <w:ind w:firstLine="740"/>
        <w:rPr>
          <w:rFonts w:asciiTheme="majorEastAsia" w:eastAsiaTheme="majorEastAsia" w:hAnsiTheme="majorEastAsia" w:cs="FangSong"/>
          <w:sz w:val="24"/>
        </w:rPr>
      </w:pPr>
      <w:r>
        <w:rPr>
          <w:rFonts w:asciiTheme="majorEastAsia" w:eastAsiaTheme="majorEastAsia" w:hAnsiTheme="majorEastAsia" w:cs="FangSong"/>
          <w:bCs/>
          <w:spacing w:val="2"/>
          <w:sz w:val="24"/>
        </w:rPr>
        <w:t>（</w:t>
      </w:r>
      <w:r w:rsidRPr="005244BE">
        <w:rPr>
          <w:rFonts w:asciiTheme="majorEastAsia" w:eastAsiaTheme="majorEastAsia" w:hAnsiTheme="majorEastAsia" w:cs="FangSong"/>
          <w:bCs/>
          <w:spacing w:val="2"/>
          <w:sz w:val="24"/>
        </w:rPr>
        <w:t>4</w:t>
      </w:r>
      <w:r>
        <w:rPr>
          <w:rFonts w:asciiTheme="majorEastAsia" w:eastAsiaTheme="majorEastAsia" w:hAnsiTheme="majorEastAsia" w:cs="FangSong"/>
          <w:bCs/>
          <w:spacing w:val="2"/>
          <w:sz w:val="24"/>
        </w:rPr>
        <w:t>）</w:t>
      </w:r>
      <w:r w:rsidRPr="005244BE">
        <w:rPr>
          <w:rFonts w:asciiTheme="majorEastAsia" w:eastAsiaTheme="majorEastAsia" w:hAnsiTheme="majorEastAsia" w:cs="FangSong"/>
          <w:bCs/>
          <w:spacing w:val="2"/>
          <w:sz w:val="24"/>
        </w:rPr>
        <w:t>学生宿舍值守保洁报价：按各楼宇分别报每月总费用。报价包含楼</w:t>
      </w:r>
      <w:r w:rsidRPr="005244BE">
        <w:rPr>
          <w:rFonts w:asciiTheme="majorEastAsia" w:eastAsiaTheme="majorEastAsia" w:hAnsiTheme="majorEastAsia" w:cs="FangSong"/>
          <w:spacing w:val="-3"/>
          <w:sz w:val="24"/>
        </w:rPr>
        <w:t>宇的拓荒费、保洁服务费、值守服务费、垃圾收集与校内清运、综合管理分摊费、物业公司管理费及利润、税费等一切费用。</w:t>
      </w:r>
    </w:p>
    <w:p w14:paraId="79968FA9" w14:textId="77777777" w:rsidR="000F09AD" w:rsidRPr="00194C0E" w:rsidRDefault="000F09AD" w:rsidP="002117D7">
      <w:pPr>
        <w:topLinePunct/>
        <w:spacing w:line="460" w:lineRule="exact"/>
        <w:ind w:firstLine="560"/>
        <w:rPr>
          <w:rFonts w:asciiTheme="majorEastAsia" w:eastAsiaTheme="majorEastAsia" w:hAnsiTheme="majorEastAsia" w:cs="FangSong"/>
          <w:sz w:val="24"/>
        </w:rPr>
      </w:pPr>
      <w:r w:rsidRPr="00194C0E">
        <w:rPr>
          <w:rFonts w:asciiTheme="majorEastAsia" w:eastAsiaTheme="majorEastAsia" w:hAnsiTheme="majorEastAsia" w:cs="FangSong"/>
          <w:spacing w:val="6"/>
          <w:sz w:val="24"/>
        </w:rPr>
        <w:t>学校提供的校区相关面积及工程</w:t>
      </w:r>
      <w:proofErr w:type="gramStart"/>
      <w:r w:rsidRPr="00194C0E">
        <w:rPr>
          <w:rFonts w:asciiTheme="majorEastAsia" w:eastAsiaTheme="majorEastAsia" w:hAnsiTheme="majorEastAsia" w:cs="FangSong"/>
          <w:spacing w:val="6"/>
          <w:sz w:val="24"/>
        </w:rPr>
        <w:t>量所有</w:t>
      </w:r>
      <w:proofErr w:type="gramEnd"/>
      <w:r w:rsidRPr="00194C0E">
        <w:rPr>
          <w:rFonts w:asciiTheme="majorEastAsia" w:eastAsiaTheme="majorEastAsia" w:hAnsiTheme="majorEastAsia" w:cs="FangSong"/>
          <w:spacing w:val="6"/>
          <w:sz w:val="24"/>
        </w:rPr>
        <w:t>数据仅供参考，实际可能存在误</w:t>
      </w:r>
      <w:r w:rsidRPr="00194C0E">
        <w:rPr>
          <w:rFonts w:asciiTheme="majorEastAsia" w:eastAsiaTheme="majorEastAsia" w:hAnsiTheme="majorEastAsia" w:cs="FangSong"/>
          <w:spacing w:val="-2"/>
          <w:sz w:val="24"/>
        </w:rPr>
        <w:t>差，物业公司在投标报价时应结合图纸及现场实情自</w:t>
      </w:r>
      <w:r w:rsidRPr="00194C0E">
        <w:rPr>
          <w:rFonts w:asciiTheme="majorEastAsia" w:eastAsiaTheme="majorEastAsia" w:hAnsiTheme="majorEastAsia" w:cs="FangSong"/>
          <w:spacing w:val="-3"/>
          <w:sz w:val="24"/>
        </w:rPr>
        <w:t>行核算。</w:t>
      </w:r>
    </w:p>
    <w:p w14:paraId="201243C0" w14:textId="77777777" w:rsidR="000F09AD" w:rsidRPr="00194C0E" w:rsidRDefault="000F09AD" w:rsidP="002117D7">
      <w:pPr>
        <w:topLinePunct/>
        <w:spacing w:line="460" w:lineRule="exact"/>
        <w:ind w:firstLine="560"/>
        <w:rPr>
          <w:rFonts w:asciiTheme="majorEastAsia" w:eastAsiaTheme="majorEastAsia" w:hAnsiTheme="majorEastAsia" w:cs="FangSong"/>
          <w:sz w:val="24"/>
        </w:rPr>
      </w:pPr>
      <w:r w:rsidRPr="00194C0E">
        <w:rPr>
          <w:rFonts w:asciiTheme="majorEastAsia" w:eastAsiaTheme="majorEastAsia" w:hAnsiTheme="majorEastAsia" w:cs="FangSong"/>
          <w:spacing w:val="-4"/>
          <w:sz w:val="24"/>
        </w:rPr>
        <w:t>物业公司的投标报价中应包含完成物业服务内容所需的人工、物耗、工器</w:t>
      </w:r>
      <w:r w:rsidRPr="00194C0E">
        <w:rPr>
          <w:rFonts w:asciiTheme="majorEastAsia" w:eastAsiaTheme="majorEastAsia" w:hAnsiTheme="majorEastAsia" w:cs="FangSong"/>
          <w:spacing w:val="-2"/>
          <w:sz w:val="24"/>
        </w:rPr>
        <w:t>具、设备、综合管理分摊费、物业公司管理费、利润、税费等一切费用。</w:t>
      </w:r>
    </w:p>
    <w:p w14:paraId="77BDF23D"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31" w:name="_Toc232367144"/>
      <w:r w:rsidRPr="000F09AD">
        <w:rPr>
          <w:rFonts w:asciiTheme="majorEastAsia" w:eastAsiaTheme="majorEastAsia" w:hAnsiTheme="majorEastAsia" w:cs="FangSong"/>
          <w:b/>
          <w:spacing w:val="-17"/>
          <w:sz w:val="24"/>
        </w:rPr>
        <w:t>十二、结算方式</w:t>
      </w:r>
      <w:bookmarkEnd w:id="31"/>
    </w:p>
    <w:p w14:paraId="4D031807" w14:textId="77777777" w:rsidR="000F09AD" w:rsidRPr="00194C0E" w:rsidRDefault="000F09AD" w:rsidP="002117D7">
      <w:pPr>
        <w:topLinePunct/>
        <w:spacing w:line="460" w:lineRule="exact"/>
        <w:ind w:firstLine="560"/>
        <w:rPr>
          <w:rFonts w:asciiTheme="majorEastAsia" w:eastAsiaTheme="majorEastAsia" w:hAnsiTheme="majorEastAsia" w:cs="FangSong"/>
          <w:sz w:val="24"/>
        </w:rPr>
      </w:pPr>
      <w:r w:rsidRPr="00194C0E">
        <w:rPr>
          <w:rFonts w:asciiTheme="majorEastAsia" w:eastAsiaTheme="majorEastAsia" w:hAnsiTheme="majorEastAsia" w:cs="FangSong"/>
          <w:spacing w:val="-5"/>
          <w:sz w:val="24"/>
        </w:rPr>
        <w:t>因校区功能布局调整，物业服务范围可能会存在变动的情况，以实际交付</w:t>
      </w:r>
      <w:r w:rsidRPr="00194C0E">
        <w:rPr>
          <w:rFonts w:asciiTheme="majorEastAsia" w:eastAsiaTheme="majorEastAsia" w:hAnsiTheme="majorEastAsia" w:cs="FangSong"/>
          <w:spacing w:val="-2"/>
          <w:sz w:val="24"/>
        </w:rPr>
        <w:t>服务范围为准。物业服务范围及服务起始时间以学校书面</w:t>
      </w:r>
      <w:r w:rsidRPr="00194C0E">
        <w:rPr>
          <w:rFonts w:asciiTheme="majorEastAsia" w:eastAsiaTheme="majorEastAsia" w:hAnsiTheme="majorEastAsia" w:cs="FangSong"/>
          <w:spacing w:val="-3"/>
          <w:sz w:val="24"/>
        </w:rPr>
        <w:t>通知物业公司为准</w:t>
      </w:r>
      <w:r>
        <w:rPr>
          <w:rFonts w:asciiTheme="majorEastAsia" w:eastAsiaTheme="majorEastAsia" w:hAnsiTheme="majorEastAsia" w:cs="FangSong"/>
          <w:spacing w:val="-3"/>
          <w:sz w:val="24"/>
        </w:rPr>
        <w:t>，</w:t>
      </w:r>
      <w:r w:rsidRPr="00194C0E">
        <w:rPr>
          <w:rFonts w:asciiTheme="majorEastAsia" w:eastAsiaTheme="majorEastAsia" w:hAnsiTheme="majorEastAsia" w:cs="FangSong"/>
          <w:spacing w:val="-5"/>
          <w:sz w:val="24"/>
        </w:rPr>
        <w:t>自正式提供物业服务之日起开始计算物业服务费，根据物业公司实</w:t>
      </w:r>
      <w:r w:rsidRPr="00194C0E">
        <w:rPr>
          <w:rFonts w:asciiTheme="majorEastAsia" w:eastAsiaTheme="majorEastAsia" w:hAnsiTheme="majorEastAsia" w:cs="FangSong"/>
          <w:spacing w:val="-6"/>
          <w:sz w:val="24"/>
        </w:rPr>
        <w:t>际服务时间</w:t>
      </w:r>
      <w:r w:rsidRPr="00194C0E">
        <w:rPr>
          <w:rFonts w:asciiTheme="majorEastAsia" w:eastAsiaTheme="majorEastAsia" w:hAnsiTheme="majorEastAsia" w:cs="FangSong"/>
          <w:spacing w:val="-5"/>
          <w:sz w:val="24"/>
        </w:rPr>
        <w:t>及相应内容，并按物业公司投标中标报价计收物业服务费。物业服务费经考核</w:t>
      </w:r>
      <w:r w:rsidRPr="00194C0E">
        <w:rPr>
          <w:rFonts w:asciiTheme="majorEastAsia" w:eastAsiaTheme="majorEastAsia" w:hAnsiTheme="majorEastAsia" w:cs="FangSong"/>
          <w:spacing w:val="-2"/>
          <w:sz w:val="24"/>
        </w:rPr>
        <w:t>后</w:t>
      </w:r>
      <w:proofErr w:type="gramStart"/>
      <w:r w:rsidRPr="00194C0E">
        <w:rPr>
          <w:rFonts w:asciiTheme="majorEastAsia" w:eastAsiaTheme="majorEastAsia" w:hAnsiTheme="majorEastAsia" w:cs="FangSong"/>
          <w:spacing w:val="-2"/>
          <w:sz w:val="24"/>
        </w:rPr>
        <w:t>每两月</w:t>
      </w:r>
      <w:proofErr w:type="gramEnd"/>
      <w:r w:rsidRPr="00194C0E">
        <w:rPr>
          <w:rFonts w:asciiTheme="majorEastAsia" w:eastAsiaTheme="majorEastAsia" w:hAnsiTheme="majorEastAsia" w:cs="FangSong"/>
          <w:spacing w:val="-2"/>
          <w:sz w:val="24"/>
        </w:rPr>
        <w:t>结算一次，根据考核结果开具发票支付相应的物业服务费。</w:t>
      </w:r>
    </w:p>
    <w:p w14:paraId="0ABDA6C7" w14:textId="77777777" w:rsidR="000F09AD" w:rsidRPr="000F09AD" w:rsidRDefault="000F09AD" w:rsidP="002117D7">
      <w:pPr>
        <w:topLinePunct/>
        <w:spacing w:line="460" w:lineRule="exact"/>
        <w:outlineLvl w:val="1"/>
        <w:rPr>
          <w:rFonts w:asciiTheme="majorEastAsia" w:eastAsiaTheme="majorEastAsia" w:hAnsiTheme="majorEastAsia" w:cs="FangSong"/>
          <w:b/>
          <w:spacing w:val="-17"/>
          <w:sz w:val="24"/>
        </w:rPr>
      </w:pPr>
      <w:bookmarkStart w:id="32" w:name="_Toc232367145"/>
      <w:r w:rsidRPr="000F09AD">
        <w:rPr>
          <w:rFonts w:asciiTheme="majorEastAsia" w:eastAsiaTheme="majorEastAsia" w:hAnsiTheme="majorEastAsia" w:cs="FangSong"/>
          <w:b/>
          <w:spacing w:val="-17"/>
          <w:sz w:val="24"/>
        </w:rPr>
        <w:t>十三、其它要求</w:t>
      </w:r>
      <w:bookmarkEnd w:id="32"/>
    </w:p>
    <w:p w14:paraId="28B3D8CA" w14:textId="77777777" w:rsidR="000F09AD" w:rsidRPr="00194C0E" w:rsidRDefault="000F09AD" w:rsidP="002117D7">
      <w:pPr>
        <w:topLinePunct/>
        <w:spacing w:line="460" w:lineRule="exact"/>
        <w:ind w:firstLineChars="200" w:firstLine="472"/>
        <w:rPr>
          <w:rFonts w:asciiTheme="majorEastAsia" w:eastAsiaTheme="majorEastAsia" w:hAnsiTheme="majorEastAsia" w:cs="FangSong"/>
          <w:sz w:val="24"/>
        </w:rPr>
      </w:pPr>
      <w:r w:rsidRPr="00194C0E">
        <w:rPr>
          <w:rFonts w:asciiTheme="majorEastAsia" w:eastAsiaTheme="majorEastAsia" w:hAnsiTheme="majorEastAsia" w:cs="Times New Roman"/>
          <w:spacing w:val="-2"/>
          <w:sz w:val="24"/>
        </w:rPr>
        <w:t>1</w:t>
      </w:r>
      <w:r>
        <w:rPr>
          <w:rFonts w:asciiTheme="majorEastAsia" w:eastAsiaTheme="majorEastAsia" w:hAnsiTheme="majorEastAsia" w:cs="Times New Roman"/>
          <w:spacing w:val="-2"/>
          <w:sz w:val="24"/>
        </w:rPr>
        <w:t>.</w:t>
      </w:r>
      <w:r w:rsidRPr="00194C0E">
        <w:rPr>
          <w:rFonts w:asciiTheme="majorEastAsia" w:eastAsiaTheme="majorEastAsia" w:hAnsiTheme="majorEastAsia" w:cs="FangSong"/>
          <w:spacing w:val="-2"/>
          <w:sz w:val="24"/>
        </w:rPr>
        <w:t>物业公司所有在岗员工均须</w:t>
      </w:r>
      <w:proofErr w:type="gramStart"/>
      <w:r w:rsidRPr="00194C0E">
        <w:rPr>
          <w:rFonts w:asciiTheme="majorEastAsia" w:eastAsiaTheme="majorEastAsia" w:hAnsiTheme="majorEastAsia" w:cs="FangSong"/>
          <w:spacing w:val="-2"/>
          <w:sz w:val="24"/>
        </w:rPr>
        <w:t>穿符合</w:t>
      </w:r>
      <w:proofErr w:type="gramEnd"/>
      <w:r w:rsidRPr="00194C0E">
        <w:rPr>
          <w:rFonts w:asciiTheme="majorEastAsia" w:eastAsiaTheme="majorEastAsia" w:hAnsiTheme="majorEastAsia" w:cs="FangSong"/>
          <w:spacing w:val="-2"/>
          <w:sz w:val="24"/>
        </w:rPr>
        <w:t>岗位的统一服装。</w:t>
      </w:r>
    </w:p>
    <w:p w14:paraId="16909594" w14:textId="77777777" w:rsidR="000F09AD" w:rsidRPr="00194C0E" w:rsidRDefault="000F09AD" w:rsidP="002117D7">
      <w:pPr>
        <w:topLinePunct/>
        <w:spacing w:line="460" w:lineRule="exact"/>
        <w:ind w:firstLineChars="200" w:firstLine="464"/>
        <w:rPr>
          <w:rFonts w:asciiTheme="majorEastAsia" w:eastAsiaTheme="majorEastAsia" w:hAnsiTheme="majorEastAsia" w:cs="FangSong"/>
          <w:sz w:val="24"/>
        </w:rPr>
      </w:pPr>
      <w:r w:rsidRPr="00194C0E">
        <w:rPr>
          <w:rFonts w:asciiTheme="majorEastAsia" w:eastAsiaTheme="majorEastAsia" w:hAnsiTheme="majorEastAsia" w:cs="Times New Roman"/>
          <w:spacing w:val="-4"/>
          <w:sz w:val="24"/>
        </w:rPr>
        <w:t>2</w:t>
      </w:r>
      <w:r>
        <w:rPr>
          <w:rFonts w:asciiTheme="majorEastAsia" w:eastAsiaTheme="majorEastAsia" w:hAnsiTheme="majorEastAsia" w:cs="Times New Roman"/>
          <w:spacing w:val="-4"/>
          <w:sz w:val="24"/>
        </w:rPr>
        <w:t>.</w:t>
      </w:r>
      <w:r w:rsidRPr="00194C0E">
        <w:rPr>
          <w:rFonts w:asciiTheme="majorEastAsia" w:eastAsiaTheme="majorEastAsia" w:hAnsiTheme="majorEastAsia" w:cs="FangSong"/>
          <w:spacing w:val="-4"/>
          <w:sz w:val="24"/>
        </w:rPr>
        <w:t>物业公司必须遵守学校各项规章制度，按照学校“三个优</w:t>
      </w:r>
      <w:r w:rsidRPr="00194C0E">
        <w:rPr>
          <w:rFonts w:asciiTheme="majorEastAsia" w:eastAsiaTheme="majorEastAsia" w:hAnsiTheme="majorEastAsia" w:cs="FangSong"/>
          <w:spacing w:val="-5"/>
          <w:sz w:val="24"/>
        </w:rPr>
        <w:t>先”、“三个</w:t>
      </w:r>
      <w:r w:rsidRPr="00194C0E">
        <w:rPr>
          <w:rFonts w:asciiTheme="majorEastAsia" w:eastAsiaTheme="majorEastAsia" w:hAnsiTheme="majorEastAsia" w:cs="FangSong"/>
          <w:spacing w:val="-2"/>
          <w:sz w:val="24"/>
        </w:rPr>
        <w:t>满意”的工作原则和要求，制定切实可行的劳</w:t>
      </w:r>
      <w:r w:rsidRPr="00194C0E">
        <w:rPr>
          <w:rFonts w:asciiTheme="majorEastAsia" w:eastAsiaTheme="majorEastAsia" w:hAnsiTheme="majorEastAsia" w:cs="FangSong"/>
          <w:spacing w:val="-3"/>
          <w:sz w:val="24"/>
        </w:rPr>
        <w:t>动纪律、岗位职责和应急预案。制定的规章制度经学校确认后，用于学校监督检查。</w:t>
      </w:r>
    </w:p>
    <w:p w14:paraId="43C6FA39" w14:textId="77777777" w:rsidR="000F09AD" w:rsidRPr="00194C0E" w:rsidRDefault="000F09AD" w:rsidP="002117D7">
      <w:pPr>
        <w:topLinePunct/>
        <w:spacing w:line="460" w:lineRule="exact"/>
        <w:ind w:firstLineChars="200" w:firstLine="468"/>
        <w:rPr>
          <w:rFonts w:asciiTheme="majorEastAsia" w:eastAsiaTheme="majorEastAsia" w:hAnsiTheme="majorEastAsia" w:cs="FangSong"/>
          <w:sz w:val="24"/>
        </w:rPr>
      </w:pPr>
      <w:r w:rsidRPr="00194C0E">
        <w:rPr>
          <w:rFonts w:asciiTheme="majorEastAsia" w:eastAsiaTheme="majorEastAsia" w:hAnsiTheme="majorEastAsia" w:cs="Times New Roman"/>
          <w:spacing w:val="-3"/>
          <w:sz w:val="24"/>
        </w:rPr>
        <w:t>3</w:t>
      </w:r>
      <w:r>
        <w:rPr>
          <w:rFonts w:asciiTheme="majorEastAsia" w:eastAsiaTheme="majorEastAsia" w:hAnsiTheme="majorEastAsia" w:cs="Times New Roman"/>
          <w:spacing w:val="-3"/>
          <w:sz w:val="24"/>
        </w:rPr>
        <w:t>.</w:t>
      </w:r>
      <w:r w:rsidRPr="00194C0E">
        <w:rPr>
          <w:rFonts w:asciiTheme="majorEastAsia" w:eastAsiaTheme="majorEastAsia" w:hAnsiTheme="majorEastAsia" w:cs="FangSong"/>
          <w:spacing w:val="-3"/>
          <w:sz w:val="24"/>
        </w:rPr>
        <w:t>物业公司不得在校区内从事任何经商活动。</w:t>
      </w:r>
    </w:p>
    <w:p w14:paraId="437A4409" w14:textId="77777777" w:rsidR="000F09AD" w:rsidRPr="00194C0E" w:rsidRDefault="000F09AD" w:rsidP="002117D7">
      <w:pPr>
        <w:topLinePunct/>
        <w:spacing w:line="460" w:lineRule="exact"/>
        <w:ind w:firstLineChars="200" w:firstLine="476"/>
        <w:rPr>
          <w:rFonts w:asciiTheme="majorEastAsia" w:eastAsiaTheme="majorEastAsia" w:hAnsiTheme="majorEastAsia" w:cs="FangSong"/>
          <w:sz w:val="24"/>
        </w:rPr>
      </w:pPr>
      <w:r w:rsidRPr="00194C0E">
        <w:rPr>
          <w:rFonts w:asciiTheme="majorEastAsia" w:eastAsiaTheme="majorEastAsia" w:hAnsiTheme="majorEastAsia" w:cs="Times New Roman"/>
          <w:spacing w:val="-1"/>
          <w:sz w:val="24"/>
        </w:rPr>
        <w:t>4</w:t>
      </w:r>
      <w:r>
        <w:rPr>
          <w:rFonts w:asciiTheme="majorEastAsia" w:eastAsiaTheme="majorEastAsia" w:hAnsiTheme="majorEastAsia" w:cs="Times New Roman"/>
          <w:spacing w:val="-1"/>
          <w:sz w:val="24"/>
        </w:rPr>
        <w:t>.</w:t>
      </w:r>
      <w:r w:rsidRPr="00194C0E">
        <w:rPr>
          <w:rFonts w:asciiTheme="majorEastAsia" w:eastAsiaTheme="majorEastAsia" w:hAnsiTheme="majorEastAsia" w:cs="FangSong"/>
          <w:spacing w:val="-1"/>
          <w:sz w:val="24"/>
        </w:rPr>
        <w:t>物业公司须定期向学校报告工作情况，加强协</w:t>
      </w:r>
      <w:r w:rsidRPr="00194C0E">
        <w:rPr>
          <w:rFonts w:asciiTheme="majorEastAsia" w:eastAsiaTheme="majorEastAsia" w:hAnsiTheme="majorEastAsia" w:cs="FangSong"/>
          <w:spacing w:val="-2"/>
          <w:sz w:val="24"/>
        </w:rPr>
        <w:t>调配合。</w:t>
      </w:r>
    </w:p>
    <w:p w14:paraId="4490D341" w14:textId="77777777" w:rsidR="000F09AD" w:rsidRPr="00194C0E" w:rsidRDefault="000F09AD" w:rsidP="002117D7">
      <w:pPr>
        <w:topLinePunct/>
        <w:spacing w:line="460" w:lineRule="exact"/>
        <w:ind w:firstLineChars="200" w:firstLine="464"/>
        <w:rPr>
          <w:rFonts w:asciiTheme="majorEastAsia" w:eastAsiaTheme="majorEastAsia" w:hAnsiTheme="majorEastAsia" w:cs="FangSong"/>
          <w:sz w:val="24"/>
        </w:rPr>
      </w:pPr>
      <w:r w:rsidRPr="00194C0E">
        <w:rPr>
          <w:rFonts w:asciiTheme="majorEastAsia" w:eastAsiaTheme="majorEastAsia" w:hAnsiTheme="majorEastAsia" w:cs="Times New Roman"/>
          <w:spacing w:val="-4"/>
          <w:sz w:val="24"/>
        </w:rPr>
        <w:t>5</w:t>
      </w:r>
      <w:r>
        <w:rPr>
          <w:rFonts w:asciiTheme="majorEastAsia" w:eastAsiaTheme="majorEastAsia" w:hAnsiTheme="majorEastAsia" w:cs="Times New Roman"/>
          <w:spacing w:val="-4"/>
          <w:sz w:val="24"/>
        </w:rPr>
        <w:t>.</w:t>
      </w:r>
      <w:r w:rsidRPr="00194C0E">
        <w:rPr>
          <w:rFonts w:asciiTheme="majorEastAsia" w:eastAsiaTheme="majorEastAsia" w:hAnsiTheme="majorEastAsia" w:cs="FangSong"/>
          <w:spacing w:val="-4"/>
          <w:sz w:val="24"/>
        </w:rPr>
        <w:t>物业公司派驻校方的物业服务人员，</w:t>
      </w:r>
      <w:proofErr w:type="gramStart"/>
      <w:r w:rsidRPr="00194C0E">
        <w:rPr>
          <w:rFonts w:asciiTheme="majorEastAsia" w:eastAsiaTheme="majorEastAsia" w:hAnsiTheme="majorEastAsia" w:cs="FangSong"/>
          <w:spacing w:val="-5"/>
          <w:sz w:val="24"/>
        </w:rPr>
        <w:t>须思想</w:t>
      </w:r>
      <w:proofErr w:type="gramEnd"/>
      <w:r w:rsidRPr="00194C0E">
        <w:rPr>
          <w:rFonts w:asciiTheme="majorEastAsia" w:eastAsiaTheme="majorEastAsia" w:hAnsiTheme="majorEastAsia" w:cs="FangSong"/>
          <w:spacing w:val="-5"/>
          <w:sz w:val="24"/>
        </w:rPr>
        <w:t>政治、道德品质良好，另须</w:t>
      </w:r>
      <w:r w:rsidRPr="00194C0E">
        <w:rPr>
          <w:rFonts w:asciiTheme="majorEastAsia" w:eastAsiaTheme="majorEastAsia" w:hAnsiTheme="majorEastAsia" w:cs="FangSong"/>
          <w:spacing w:val="-6"/>
          <w:sz w:val="24"/>
        </w:rPr>
        <w:t>提供健康证明材料及公安部门出具的无违法犯罪记录证明材料，且经过校方主</w:t>
      </w:r>
      <w:r w:rsidRPr="00194C0E">
        <w:rPr>
          <w:rFonts w:asciiTheme="majorEastAsia" w:eastAsiaTheme="majorEastAsia" w:hAnsiTheme="majorEastAsia" w:cs="FangSong"/>
          <w:spacing w:val="3"/>
          <w:sz w:val="24"/>
        </w:rPr>
        <w:t>管部门审核同意后方可进校上岗。</w:t>
      </w:r>
    </w:p>
    <w:p w14:paraId="0305311E" w14:textId="77777777" w:rsidR="000F09AD" w:rsidRPr="00194C0E" w:rsidRDefault="000F09AD" w:rsidP="002117D7">
      <w:pPr>
        <w:topLinePunct/>
        <w:spacing w:line="460" w:lineRule="exact"/>
        <w:ind w:firstLineChars="200" w:firstLine="432"/>
        <w:rPr>
          <w:rFonts w:asciiTheme="majorEastAsia" w:eastAsiaTheme="majorEastAsia" w:hAnsiTheme="majorEastAsia" w:cs="FangSong"/>
          <w:sz w:val="24"/>
        </w:rPr>
      </w:pPr>
      <w:r w:rsidRPr="00194C0E">
        <w:rPr>
          <w:rFonts w:asciiTheme="majorEastAsia" w:eastAsiaTheme="majorEastAsia" w:hAnsiTheme="majorEastAsia" w:cs="FangSong"/>
          <w:spacing w:val="-12"/>
          <w:sz w:val="24"/>
        </w:rPr>
        <w:t>6</w:t>
      </w:r>
      <w:r>
        <w:rPr>
          <w:rFonts w:asciiTheme="majorEastAsia" w:eastAsiaTheme="majorEastAsia" w:hAnsiTheme="majorEastAsia" w:cs="FangSong"/>
          <w:spacing w:val="-12"/>
          <w:sz w:val="24"/>
        </w:rPr>
        <w:t>.</w:t>
      </w:r>
      <w:r w:rsidRPr="00194C0E">
        <w:rPr>
          <w:rFonts w:asciiTheme="majorEastAsia" w:eastAsiaTheme="majorEastAsia" w:hAnsiTheme="majorEastAsia" w:cs="FangSong"/>
          <w:spacing w:val="-12"/>
          <w:sz w:val="24"/>
        </w:rPr>
        <w:t>学校免费为物业公司提供办公用房两间、库房两间，水电费及其他一切</w:t>
      </w:r>
      <w:r w:rsidRPr="00194C0E">
        <w:rPr>
          <w:rFonts w:asciiTheme="majorEastAsia" w:eastAsiaTheme="majorEastAsia" w:hAnsiTheme="majorEastAsia" w:cs="FangSong"/>
          <w:spacing w:val="-10"/>
          <w:sz w:val="24"/>
        </w:rPr>
        <w:t>所产生的费用均由物业公司自行承担，物业公司工</w:t>
      </w:r>
      <w:r w:rsidRPr="00194C0E">
        <w:rPr>
          <w:rFonts w:asciiTheme="majorEastAsia" w:eastAsiaTheme="majorEastAsia" w:hAnsiTheme="majorEastAsia" w:cs="FangSong"/>
          <w:spacing w:val="-11"/>
          <w:sz w:val="24"/>
        </w:rPr>
        <w:t>作人员禁止在值班室及办公</w:t>
      </w:r>
      <w:r w:rsidRPr="00194C0E">
        <w:rPr>
          <w:rFonts w:asciiTheme="majorEastAsia" w:eastAsiaTheme="majorEastAsia" w:hAnsiTheme="majorEastAsia" w:cs="FangSong"/>
          <w:spacing w:val="2"/>
          <w:sz w:val="24"/>
        </w:rPr>
        <w:t>区域使用大功率电器</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如电饭煲、电磁炉等</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,一经查处，按50</w:t>
      </w:r>
      <w:r w:rsidRPr="00194C0E">
        <w:rPr>
          <w:rFonts w:asciiTheme="majorEastAsia" w:eastAsiaTheme="majorEastAsia" w:hAnsiTheme="majorEastAsia" w:cs="FangSong"/>
          <w:spacing w:val="1"/>
          <w:sz w:val="24"/>
        </w:rPr>
        <w:t>0元/次交纳违</w:t>
      </w:r>
      <w:r w:rsidRPr="00194C0E">
        <w:rPr>
          <w:rFonts w:asciiTheme="majorEastAsia" w:eastAsiaTheme="majorEastAsia" w:hAnsiTheme="majorEastAsia" w:cs="FangSong"/>
          <w:spacing w:val="-4"/>
          <w:sz w:val="24"/>
        </w:rPr>
        <w:t>约金。</w:t>
      </w:r>
    </w:p>
    <w:p w14:paraId="793A10D4" w14:textId="77777777" w:rsidR="000F09AD" w:rsidRPr="00194C0E" w:rsidRDefault="000F09AD" w:rsidP="002117D7">
      <w:pPr>
        <w:topLinePunct/>
        <w:spacing w:line="460" w:lineRule="exact"/>
        <w:ind w:firstLineChars="200" w:firstLine="500"/>
        <w:rPr>
          <w:rFonts w:asciiTheme="majorEastAsia" w:eastAsiaTheme="majorEastAsia" w:hAnsiTheme="majorEastAsia" w:cs="FangSong"/>
          <w:sz w:val="24"/>
        </w:rPr>
      </w:pPr>
      <w:r w:rsidRPr="00194C0E">
        <w:rPr>
          <w:rFonts w:asciiTheme="majorEastAsia" w:eastAsiaTheme="majorEastAsia" w:hAnsiTheme="majorEastAsia" w:cs="Times New Roman"/>
          <w:spacing w:val="5"/>
          <w:sz w:val="24"/>
        </w:rPr>
        <w:t>7</w:t>
      </w:r>
      <w:r>
        <w:rPr>
          <w:rFonts w:asciiTheme="majorEastAsia" w:eastAsiaTheme="majorEastAsia" w:hAnsiTheme="majorEastAsia" w:cs="Times New Roman"/>
          <w:spacing w:val="5"/>
          <w:sz w:val="24"/>
        </w:rPr>
        <w:t>.</w:t>
      </w:r>
      <w:r w:rsidRPr="00194C0E">
        <w:rPr>
          <w:rFonts w:asciiTheme="majorEastAsia" w:eastAsiaTheme="majorEastAsia" w:hAnsiTheme="majorEastAsia" w:cs="FangSong"/>
          <w:spacing w:val="5"/>
          <w:sz w:val="24"/>
        </w:rPr>
        <w:t>鼓励物业公司为学校办公场所空调</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柜机和挂机</w:t>
      </w:r>
      <w:r>
        <w:rPr>
          <w:rFonts w:asciiTheme="majorEastAsia" w:eastAsiaTheme="majorEastAsia" w:hAnsiTheme="majorEastAsia" w:cs="FangSong"/>
          <w:spacing w:val="5"/>
          <w:sz w:val="24"/>
        </w:rPr>
        <w:t>）</w:t>
      </w:r>
      <w:r w:rsidRPr="00194C0E">
        <w:rPr>
          <w:rFonts w:asciiTheme="majorEastAsia" w:eastAsiaTheme="majorEastAsia" w:hAnsiTheme="majorEastAsia" w:cs="FangSong"/>
          <w:spacing w:val="5"/>
          <w:sz w:val="24"/>
        </w:rPr>
        <w:t>、洗衣机、饮水机等</w:t>
      </w:r>
      <w:r w:rsidRPr="00194C0E">
        <w:rPr>
          <w:rFonts w:asciiTheme="majorEastAsia" w:eastAsiaTheme="majorEastAsia" w:hAnsiTheme="majorEastAsia" w:cs="FangSong"/>
          <w:spacing w:val="2"/>
          <w:sz w:val="24"/>
        </w:rPr>
        <w:t>提供清洗特色服务。</w:t>
      </w:r>
    </w:p>
    <w:p w14:paraId="2E3CBAA7" w14:textId="50B9954E" w:rsidR="000F09AD" w:rsidRPr="000F09AD" w:rsidRDefault="000F09AD" w:rsidP="002117D7">
      <w:pPr>
        <w:topLinePunct/>
        <w:spacing w:line="460" w:lineRule="exact"/>
        <w:ind w:firstLineChars="200" w:firstLine="472"/>
        <w:rPr>
          <w:rFonts w:asciiTheme="minorEastAsia" w:hAnsiTheme="minorEastAsia" w:cs="仿宋"/>
          <w:b/>
          <w:bCs/>
          <w:iCs/>
          <w:color w:val="000000"/>
          <w:kern w:val="0"/>
          <w:sz w:val="28"/>
          <w:szCs w:val="28"/>
          <w:lang w:bidi="ar"/>
        </w:rPr>
      </w:pPr>
      <w:r w:rsidRPr="00194C0E">
        <w:rPr>
          <w:rFonts w:asciiTheme="majorEastAsia" w:eastAsiaTheme="majorEastAsia" w:hAnsiTheme="majorEastAsia" w:cs="FangSong"/>
          <w:spacing w:val="-2"/>
          <w:sz w:val="24"/>
        </w:rPr>
        <w:t>8</w:t>
      </w:r>
      <w:r>
        <w:rPr>
          <w:rFonts w:asciiTheme="majorEastAsia" w:eastAsiaTheme="majorEastAsia" w:hAnsiTheme="majorEastAsia" w:cs="FangSong"/>
          <w:spacing w:val="-2"/>
          <w:sz w:val="24"/>
        </w:rPr>
        <w:t>.</w:t>
      </w:r>
      <w:r w:rsidRPr="00194C0E">
        <w:rPr>
          <w:rFonts w:asciiTheme="majorEastAsia" w:eastAsiaTheme="majorEastAsia" w:hAnsiTheme="majorEastAsia" w:cs="FangSong"/>
          <w:spacing w:val="-2"/>
          <w:sz w:val="24"/>
        </w:rPr>
        <w:t>学校部分区域若由第三方使用，经学校和第三方同意，相关区域物业费</w:t>
      </w:r>
      <w:r w:rsidRPr="00194C0E">
        <w:rPr>
          <w:rFonts w:asciiTheme="majorEastAsia" w:eastAsiaTheme="majorEastAsia" w:hAnsiTheme="majorEastAsia" w:cs="FangSong"/>
          <w:spacing w:val="1"/>
          <w:sz w:val="24"/>
        </w:rPr>
        <w:t>用可由第三方向中标物业公司直接结算支付，该费用从学校物业费用中扣除。</w:t>
      </w:r>
    </w:p>
    <w:sectPr w:rsidR="000F09AD" w:rsidRPr="000F09AD" w:rsidSect="00821BB5">
      <w:pgSz w:w="11906" w:h="16838"/>
      <w:pgMar w:top="1418" w:right="1276" w:bottom="1134" w:left="1276" w:header="709"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F4ADB" w14:textId="77777777" w:rsidR="002117D7" w:rsidRDefault="002117D7" w:rsidP="009D57B3">
      <w:r>
        <w:separator/>
      </w:r>
    </w:p>
  </w:endnote>
  <w:endnote w:type="continuationSeparator" w:id="0">
    <w:p w14:paraId="0B11D31D" w14:textId="77777777" w:rsidR="002117D7" w:rsidRDefault="002117D7" w:rsidP="009D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auto"/>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KaiTi">
    <w:altName w:val="Arial Unicode MS"/>
    <w:charset w:val="86"/>
    <w:family w:val="auto"/>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1263"/>
      <w:docPartObj>
        <w:docPartGallery w:val="Page Numbers (Bottom of Page)"/>
        <w:docPartUnique/>
      </w:docPartObj>
    </w:sdtPr>
    <w:sdtContent>
      <w:sdt>
        <w:sdtPr>
          <w:id w:val="98381352"/>
          <w:docPartObj>
            <w:docPartGallery w:val="Page Numbers (Top of Page)"/>
            <w:docPartUnique/>
          </w:docPartObj>
        </w:sdtPr>
        <w:sdtContent>
          <w:p w14:paraId="0F27D0D3" w14:textId="77777777" w:rsidR="002117D7" w:rsidRPr="007F5377" w:rsidRDefault="002117D7" w:rsidP="002117D7">
            <w:pPr>
              <w:pStyle w:val="a5"/>
              <w:jc w:val="center"/>
            </w:pPr>
            <w:r>
              <w:rPr>
                <w:b/>
                <w:bCs/>
                <w:sz w:val="24"/>
                <w:szCs w:val="24"/>
              </w:rPr>
              <w:fldChar w:fldCharType="begin"/>
            </w:r>
            <w:r>
              <w:rPr>
                <w:b/>
                <w:bCs/>
              </w:rPr>
              <w:instrText>PAGE</w:instrText>
            </w:r>
            <w:r>
              <w:rPr>
                <w:b/>
                <w:bCs/>
                <w:sz w:val="24"/>
                <w:szCs w:val="24"/>
              </w:rPr>
              <w:fldChar w:fldCharType="separate"/>
            </w:r>
            <w:r w:rsidR="00571A11">
              <w:rPr>
                <w:b/>
                <w:bCs/>
                <w:noProof/>
              </w:rPr>
              <w:t>56</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sidR="00571A11">
              <w:rPr>
                <w:b/>
                <w:bCs/>
                <w:noProof/>
              </w:rPr>
              <w:t>103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86AEE" w14:textId="77777777" w:rsidR="002117D7" w:rsidRDefault="002117D7" w:rsidP="009D57B3">
      <w:r>
        <w:separator/>
      </w:r>
    </w:p>
  </w:footnote>
  <w:footnote w:type="continuationSeparator" w:id="0">
    <w:p w14:paraId="567BCC10" w14:textId="77777777" w:rsidR="002117D7" w:rsidRDefault="002117D7" w:rsidP="009D5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675CB"/>
    <w:rsid w:val="0003318B"/>
    <w:rsid w:val="000A4E3F"/>
    <w:rsid w:val="000F09AD"/>
    <w:rsid w:val="0014760D"/>
    <w:rsid w:val="00160BDA"/>
    <w:rsid w:val="002117D7"/>
    <w:rsid w:val="00236952"/>
    <w:rsid w:val="004A2265"/>
    <w:rsid w:val="004D74A8"/>
    <w:rsid w:val="00571A11"/>
    <w:rsid w:val="005F3C74"/>
    <w:rsid w:val="00611255"/>
    <w:rsid w:val="00821BB5"/>
    <w:rsid w:val="008C3516"/>
    <w:rsid w:val="008D62D9"/>
    <w:rsid w:val="009D57B3"/>
    <w:rsid w:val="00BA5805"/>
    <w:rsid w:val="00F03D98"/>
    <w:rsid w:val="05793C8D"/>
    <w:rsid w:val="0A0F3B19"/>
    <w:rsid w:val="10182A22"/>
    <w:rsid w:val="16BD51DC"/>
    <w:rsid w:val="1F71256D"/>
    <w:rsid w:val="215216F0"/>
    <w:rsid w:val="26D675CB"/>
    <w:rsid w:val="277640BA"/>
    <w:rsid w:val="3970009F"/>
    <w:rsid w:val="45EA4F44"/>
    <w:rsid w:val="4A4A1D1A"/>
    <w:rsid w:val="4A58168F"/>
    <w:rsid w:val="4B0F73B5"/>
    <w:rsid w:val="4D952C1D"/>
    <w:rsid w:val="57FA1ED8"/>
    <w:rsid w:val="5C2D71EF"/>
    <w:rsid w:val="73A03D0F"/>
    <w:rsid w:val="758F4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qFormat="1"/>
    <w:lsdException w:name="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00" w:after="300"/>
      <w:outlineLvl w:val="0"/>
    </w:pPr>
    <w:rPr>
      <w:rFonts w:ascii="Times New Roman" w:eastAsia="宋体" w:hAnsi="Times New Roman" w:cs="Times New Roman"/>
      <w:b/>
      <w:bCs/>
      <w:kern w:val="44"/>
      <w:sz w:val="44"/>
    </w:rPr>
  </w:style>
  <w:style w:type="paragraph" w:styleId="2">
    <w:name w:val="heading 2"/>
    <w:basedOn w:val="a"/>
    <w:next w:val="a"/>
    <w:semiHidden/>
    <w:unhideWhenUsed/>
    <w:qFormat/>
    <w:pPr>
      <w:keepNext/>
      <w:keepLines/>
      <w:spacing w:line="560" w:lineRule="exact"/>
      <w:jc w:val="center"/>
      <w:outlineLvl w:val="1"/>
    </w:pPr>
    <w:rPr>
      <w:rFonts w:ascii="宋体" w:eastAsia="宋体" w:hAnsi="宋体" w:cs="宋体"/>
      <w:b/>
      <w:sz w:val="32"/>
      <w:szCs w:val="28"/>
    </w:rPr>
  </w:style>
  <w:style w:type="paragraph" w:styleId="4">
    <w:name w:val="heading 4"/>
    <w:basedOn w:val="a"/>
    <w:next w:val="a"/>
    <w:link w:val="4Char"/>
    <w:qFormat/>
    <w:rsid w:val="0003318B"/>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3318B"/>
    <w:rPr>
      <w:b/>
      <w:bCs/>
      <w:kern w:val="44"/>
      <w:sz w:val="44"/>
      <w:szCs w:val="24"/>
    </w:rPr>
  </w:style>
  <w:style w:type="character" w:customStyle="1" w:styleId="4Char">
    <w:name w:val="标题 4 Char"/>
    <w:basedOn w:val="a0"/>
    <w:link w:val="4"/>
    <w:rsid w:val="0003318B"/>
    <w:rPr>
      <w:rFonts w:ascii="Arial" w:eastAsia="黑体" w:hAnsi="Arial"/>
      <w:b/>
      <w:bCs/>
      <w:kern w:val="2"/>
      <w:sz w:val="28"/>
      <w:szCs w:val="28"/>
    </w:rPr>
  </w:style>
  <w:style w:type="paragraph" w:styleId="3">
    <w:name w:val="toc 3"/>
    <w:basedOn w:val="a"/>
    <w:next w:val="a"/>
    <w:uiPriority w:val="39"/>
    <w:qFormat/>
    <w:pPr>
      <w:spacing w:line="460" w:lineRule="exact"/>
      <w:ind w:firstLineChars="200" w:firstLine="480"/>
    </w:pPr>
    <w:rPr>
      <w:sz w:val="24"/>
      <w:szCs w:val="22"/>
    </w:rPr>
  </w:style>
  <w:style w:type="paragraph" w:styleId="10">
    <w:name w:val="toc 1"/>
    <w:basedOn w:val="a"/>
    <w:next w:val="a"/>
    <w:uiPriority w:val="39"/>
    <w:qFormat/>
    <w:pPr>
      <w:jc w:val="left"/>
    </w:pPr>
    <w:rPr>
      <w:rFonts w:ascii="Times New Roman" w:eastAsia="宋体" w:hAnsi="Times New Roman" w:cs="Times New Roman"/>
      <w:b/>
      <w:bCs/>
      <w:caps/>
      <w:sz w:val="24"/>
      <w:szCs w:val="20"/>
    </w:rPr>
  </w:style>
  <w:style w:type="paragraph" w:styleId="20">
    <w:name w:val="toc 2"/>
    <w:basedOn w:val="a"/>
    <w:next w:val="a"/>
    <w:uiPriority w:val="39"/>
    <w:qFormat/>
    <w:pPr>
      <w:jc w:val="left"/>
    </w:pPr>
    <w:rPr>
      <w:rFonts w:ascii="Times New Roman" w:eastAsia="宋体" w:hAnsi="Times New Roman" w:cs="Times New Roman"/>
      <w:smallCaps/>
      <w:sz w:val="24"/>
      <w:szCs w:val="20"/>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9D57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D57B3"/>
    <w:rPr>
      <w:rFonts w:asciiTheme="minorHAnsi" w:eastAsiaTheme="minorEastAsia" w:hAnsiTheme="minorHAnsi" w:cstheme="minorBidi"/>
      <w:kern w:val="2"/>
      <w:sz w:val="18"/>
      <w:szCs w:val="18"/>
    </w:rPr>
  </w:style>
  <w:style w:type="paragraph" w:styleId="a5">
    <w:name w:val="footer"/>
    <w:basedOn w:val="a"/>
    <w:link w:val="Char0"/>
    <w:uiPriority w:val="99"/>
    <w:qFormat/>
    <w:rsid w:val="009D57B3"/>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9D57B3"/>
    <w:rPr>
      <w:rFonts w:asciiTheme="minorHAnsi" w:eastAsiaTheme="minorEastAsia" w:hAnsiTheme="minorHAnsi" w:cstheme="minorBidi"/>
      <w:kern w:val="2"/>
      <w:sz w:val="18"/>
      <w:szCs w:val="18"/>
    </w:rPr>
  </w:style>
  <w:style w:type="paragraph" w:styleId="40">
    <w:name w:val="toc 4"/>
    <w:basedOn w:val="a"/>
    <w:next w:val="a"/>
    <w:autoRedefine/>
    <w:uiPriority w:val="39"/>
    <w:qFormat/>
    <w:rsid w:val="0003318B"/>
    <w:pPr>
      <w:ind w:leftChars="600" w:left="1260"/>
    </w:pPr>
  </w:style>
  <w:style w:type="paragraph" w:styleId="a6">
    <w:name w:val="Body Text"/>
    <w:basedOn w:val="a"/>
    <w:link w:val="Char1"/>
    <w:qFormat/>
    <w:rsid w:val="0003318B"/>
    <w:pPr>
      <w:spacing w:after="120"/>
    </w:pPr>
    <w:rPr>
      <w:rFonts w:ascii="Calibri" w:eastAsia="宋体" w:hAnsi="Calibri" w:cs="Times New Roman"/>
      <w:szCs w:val="20"/>
    </w:rPr>
  </w:style>
  <w:style w:type="character" w:customStyle="1" w:styleId="Char1">
    <w:name w:val="正文文本 Char"/>
    <w:basedOn w:val="a0"/>
    <w:link w:val="a6"/>
    <w:rsid w:val="0003318B"/>
    <w:rPr>
      <w:rFonts w:ascii="Calibri" w:hAnsi="Calibri"/>
      <w:kern w:val="2"/>
      <w:sz w:val="21"/>
    </w:rPr>
  </w:style>
  <w:style w:type="paragraph" w:styleId="a7">
    <w:name w:val="Plain Text"/>
    <w:basedOn w:val="a"/>
    <w:link w:val="Char2"/>
    <w:uiPriority w:val="99"/>
    <w:qFormat/>
    <w:rsid w:val="0003318B"/>
    <w:rPr>
      <w:rFonts w:ascii="Times New Roman" w:eastAsia="宋体" w:hAnsi="Courier New" w:cs="Times New Roman"/>
      <w:szCs w:val="21"/>
    </w:rPr>
  </w:style>
  <w:style w:type="character" w:customStyle="1" w:styleId="Char2">
    <w:name w:val="纯文本 Char"/>
    <w:basedOn w:val="a0"/>
    <w:link w:val="a7"/>
    <w:uiPriority w:val="99"/>
    <w:rsid w:val="0003318B"/>
    <w:rPr>
      <w:rFonts w:hAnsi="Courier New"/>
      <w:kern w:val="2"/>
      <w:sz w:val="21"/>
      <w:szCs w:val="21"/>
    </w:rPr>
  </w:style>
  <w:style w:type="paragraph" w:styleId="a8">
    <w:name w:val="Body Text First Indent"/>
    <w:basedOn w:val="a6"/>
    <w:link w:val="Char3"/>
    <w:uiPriority w:val="99"/>
    <w:qFormat/>
    <w:rsid w:val="0003318B"/>
    <w:pPr>
      <w:ind w:firstLineChars="100" w:firstLine="420"/>
    </w:pPr>
  </w:style>
  <w:style w:type="character" w:customStyle="1" w:styleId="Char3">
    <w:name w:val="正文首行缩进 Char"/>
    <w:basedOn w:val="Char1"/>
    <w:link w:val="a8"/>
    <w:uiPriority w:val="99"/>
    <w:rsid w:val="0003318B"/>
    <w:rPr>
      <w:rFonts w:ascii="Calibri" w:hAnsi="Calibri"/>
      <w:kern w:val="2"/>
      <w:sz w:val="21"/>
    </w:rPr>
  </w:style>
  <w:style w:type="paragraph" w:styleId="a9">
    <w:name w:val="List Paragraph"/>
    <w:basedOn w:val="a"/>
    <w:uiPriority w:val="99"/>
    <w:qFormat/>
    <w:rsid w:val="0003318B"/>
    <w:pPr>
      <w:ind w:firstLineChars="200" w:firstLine="420"/>
    </w:pPr>
    <w:rPr>
      <w:rFonts w:ascii="Times New Roman" w:eastAsia="宋体" w:hAnsi="Times New Roman" w:cs="Times New Roman"/>
    </w:rPr>
  </w:style>
  <w:style w:type="paragraph" w:customStyle="1" w:styleId="Default">
    <w:name w:val="Default"/>
    <w:uiPriority w:val="99"/>
    <w:qFormat/>
    <w:rsid w:val="0003318B"/>
    <w:pPr>
      <w:widowControl w:val="0"/>
      <w:autoSpaceDE w:val="0"/>
      <w:autoSpaceDN w:val="0"/>
      <w:adjustRightInd w:val="0"/>
    </w:pPr>
    <w:rPr>
      <w:color w:val="000000"/>
      <w:sz w:val="24"/>
      <w:szCs w:val="24"/>
    </w:rPr>
  </w:style>
  <w:style w:type="character" w:customStyle="1" w:styleId="font21">
    <w:name w:val="font21"/>
    <w:qFormat/>
    <w:rsid w:val="0003318B"/>
    <w:rPr>
      <w:rFonts w:ascii="宋体" w:eastAsia="宋体" w:hAnsi="宋体" w:cs="宋体" w:hint="eastAsia"/>
      <w:b/>
      <w:bCs/>
      <w:color w:val="000000"/>
      <w:sz w:val="21"/>
      <w:szCs w:val="21"/>
      <w:u w:val="none"/>
    </w:rPr>
  </w:style>
  <w:style w:type="character" w:customStyle="1" w:styleId="font11">
    <w:name w:val="font11"/>
    <w:rsid w:val="0003318B"/>
    <w:rPr>
      <w:rFonts w:ascii="宋体" w:eastAsia="宋体" w:hAnsi="宋体" w:cs="宋体" w:hint="eastAsia"/>
      <w:i w:val="0"/>
      <w:iCs w:val="0"/>
      <w:color w:val="000000"/>
      <w:sz w:val="20"/>
      <w:szCs w:val="20"/>
      <w:u w:val="none"/>
    </w:rPr>
  </w:style>
  <w:style w:type="character" w:styleId="aa">
    <w:name w:val="annotation reference"/>
    <w:unhideWhenUsed/>
    <w:rsid w:val="0003318B"/>
    <w:rPr>
      <w:sz w:val="21"/>
      <w:szCs w:val="21"/>
    </w:rPr>
  </w:style>
  <w:style w:type="paragraph" w:styleId="ab">
    <w:name w:val="annotation text"/>
    <w:basedOn w:val="a"/>
    <w:link w:val="Char4"/>
    <w:unhideWhenUsed/>
    <w:rsid w:val="0003318B"/>
    <w:pPr>
      <w:jc w:val="left"/>
    </w:pPr>
    <w:rPr>
      <w:rFonts w:ascii="Times New Roman" w:eastAsia="宋体" w:hAnsi="Times New Roman" w:cs="Times New Roman"/>
    </w:rPr>
  </w:style>
  <w:style w:type="character" w:customStyle="1" w:styleId="Char4">
    <w:name w:val="批注文字 Char"/>
    <w:basedOn w:val="a0"/>
    <w:link w:val="ab"/>
    <w:rsid w:val="0003318B"/>
    <w:rPr>
      <w:kern w:val="2"/>
      <w:sz w:val="21"/>
      <w:szCs w:val="24"/>
    </w:rPr>
  </w:style>
  <w:style w:type="paragraph" w:styleId="ac">
    <w:name w:val="annotation subject"/>
    <w:basedOn w:val="ab"/>
    <w:next w:val="ab"/>
    <w:link w:val="Char5"/>
    <w:unhideWhenUsed/>
    <w:rsid w:val="0003318B"/>
    <w:rPr>
      <w:b/>
      <w:bCs/>
    </w:rPr>
  </w:style>
  <w:style w:type="character" w:customStyle="1" w:styleId="Char5">
    <w:name w:val="批注主题 Char"/>
    <w:basedOn w:val="Char4"/>
    <w:link w:val="ac"/>
    <w:rsid w:val="0003318B"/>
    <w:rPr>
      <w:b/>
      <w:bCs/>
      <w:kern w:val="2"/>
      <w:sz w:val="21"/>
      <w:szCs w:val="24"/>
    </w:rPr>
  </w:style>
  <w:style w:type="paragraph" w:styleId="ad">
    <w:name w:val="Balloon Text"/>
    <w:basedOn w:val="a"/>
    <w:link w:val="Char6"/>
    <w:unhideWhenUsed/>
    <w:rsid w:val="0003318B"/>
    <w:rPr>
      <w:rFonts w:ascii="Times New Roman" w:eastAsia="宋体" w:hAnsi="Times New Roman" w:cs="Times New Roman"/>
      <w:sz w:val="18"/>
      <w:szCs w:val="18"/>
    </w:rPr>
  </w:style>
  <w:style w:type="character" w:customStyle="1" w:styleId="Char6">
    <w:name w:val="批注框文本 Char"/>
    <w:basedOn w:val="a0"/>
    <w:link w:val="ad"/>
    <w:rsid w:val="0003318B"/>
    <w:rPr>
      <w:kern w:val="2"/>
      <w:sz w:val="18"/>
      <w:szCs w:val="18"/>
    </w:rPr>
  </w:style>
  <w:style w:type="paragraph" w:styleId="TOC">
    <w:name w:val="TOC Heading"/>
    <w:basedOn w:val="1"/>
    <w:next w:val="a"/>
    <w:uiPriority w:val="39"/>
    <w:semiHidden/>
    <w:unhideWhenUsed/>
    <w:qFormat/>
    <w:rsid w:val="0003318B"/>
    <w:pPr>
      <w:spacing w:before="340" w:after="330" w:line="578" w:lineRule="auto"/>
      <w:outlineLvl w:val="9"/>
    </w:pPr>
    <w:rPr>
      <w:szCs w:val="44"/>
    </w:rPr>
  </w:style>
  <w:style w:type="paragraph" w:customStyle="1" w:styleId="TableText">
    <w:name w:val="Table Text"/>
    <w:basedOn w:val="a"/>
    <w:semiHidden/>
    <w:qFormat/>
    <w:rsid w:val="000F09AD"/>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41"/>
      <w:szCs w:val="4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qFormat="1"/>
    <w:lsdException w:name="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00" w:after="300"/>
      <w:outlineLvl w:val="0"/>
    </w:pPr>
    <w:rPr>
      <w:rFonts w:ascii="Times New Roman" w:eastAsia="宋体" w:hAnsi="Times New Roman" w:cs="Times New Roman"/>
      <w:b/>
      <w:bCs/>
      <w:kern w:val="44"/>
      <w:sz w:val="44"/>
    </w:rPr>
  </w:style>
  <w:style w:type="paragraph" w:styleId="2">
    <w:name w:val="heading 2"/>
    <w:basedOn w:val="a"/>
    <w:next w:val="a"/>
    <w:semiHidden/>
    <w:unhideWhenUsed/>
    <w:qFormat/>
    <w:pPr>
      <w:keepNext/>
      <w:keepLines/>
      <w:spacing w:line="560" w:lineRule="exact"/>
      <w:jc w:val="center"/>
      <w:outlineLvl w:val="1"/>
    </w:pPr>
    <w:rPr>
      <w:rFonts w:ascii="宋体" w:eastAsia="宋体" w:hAnsi="宋体" w:cs="宋体"/>
      <w:b/>
      <w:sz w:val="32"/>
      <w:szCs w:val="28"/>
    </w:rPr>
  </w:style>
  <w:style w:type="paragraph" w:styleId="4">
    <w:name w:val="heading 4"/>
    <w:basedOn w:val="a"/>
    <w:next w:val="a"/>
    <w:link w:val="4Char"/>
    <w:qFormat/>
    <w:rsid w:val="0003318B"/>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3318B"/>
    <w:rPr>
      <w:b/>
      <w:bCs/>
      <w:kern w:val="44"/>
      <w:sz w:val="44"/>
      <w:szCs w:val="24"/>
    </w:rPr>
  </w:style>
  <w:style w:type="character" w:customStyle="1" w:styleId="4Char">
    <w:name w:val="标题 4 Char"/>
    <w:basedOn w:val="a0"/>
    <w:link w:val="4"/>
    <w:rsid w:val="0003318B"/>
    <w:rPr>
      <w:rFonts w:ascii="Arial" w:eastAsia="黑体" w:hAnsi="Arial"/>
      <w:b/>
      <w:bCs/>
      <w:kern w:val="2"/>
      <w:sz w:val="28"/>
      <w:szCs w:val="28"/>
    </w:rPr>
  </w:style>
  <w:style w:type="paragraph" w:styleId="3">
    <w:name w:val="toc 3"/>
    <w:basedOn w:val="a"/>
    <w:next w:val="a"/>
    <w:uiPriority w:val="39"/>
    <w:qFormat/>
    <w:pPr>
      <w:spacing w:line="460" w:lineRule="exact"/>
      <w:ind w:firstLineChars="200" w:firstLine="480"/>
    </w:pPr>
    <w:rPr>
      <w:sz w:val="24"/>
      <w:szCs w:val="22"/>
    </w:rPr>
  </w:style>
  <w:style w:type="paragraph" w:styleId="10">
    <w:name w:val="toc 1"/>
    <w:basedOn w:val="a"/>
    <w:next w:val="a"/>
    <w:uiPriority w:val="39"/>
    <w:qFormat/>
    <w:pPr>
      <w:jc w:val="left"/>
    </w:pPr>
    <w:rPr>
      <w:rFonts w:ascii="Times New Roman" w:eastAsia="宋体" w:hAnsi="Times New Roman" w:cs="Times New Roman"/>
      <w:b/>
      <w:bCs/>
      <w:caps/>
      <w:sz w:val="24"/>
      <w:szCs w:val="20"/>
    </w:rPr>
  </w:style>
  <w:style w:type="paragraph" w:styleId="20">
    <w:name w:val="toc 2"/>
    <w:basedOn w:val="a"/>
    <w:next w:val="a"/>
    <w:uiPriority w:val="39"/>
    <w:qFormat/>
    <w:pPr>
      <w:jc w:val="left"/>
    </w:pPr>
    <w:rPr>
      <w:rFonts w:ascii="Times New Roman" w:eastAsia="宋体" w:hAnsi="Times New Roman" w:cs="Times New Roman"/>
      <w:smallCaps/>
      <w:sz w:val="24"/>
      <w:szCs w:val="20"/>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9D57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D57B3"/>
    <w:rPr>
      <w:rFonts w:asciiTheme="minorHAnsi" w:eastAsiaTheme="minorEastAsia" w:hAnsiTheme="minorHAnsi" w:cstheme="minorBidi"/>
      <w:kern w:val="2"/>
      <w:sz w:val="18"/>
      <w:szCs w:val="18"/>
    </w:rPr>
  </w:style>
  <w:style w:type="paragraph" w:styleId="a5">
    <w:name w:val="footer"/>
    <w:basedOn w:val="a"/>
    <w:link w:val="Char0"/>
    <w:uiPriority w:val="99"/>
    <w:qFormat/>
    <w:rsid w:val="009D57B3"/>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9D57B3"/>
    <w:rPr>
      <w:rFonts w:asciiTheme="minorHAnsi" w:eastAsiaTheme="minorEastAsia" w:hAnsiTheme="minorHAnsi" w:cstheme="minorBidi"/>
      <w:kern w:val="2"/>
      <w:sz w:val="18"/>
      <w:szCs w:val="18"/>
    </w:rPr>
  </w:style>
  <w:style w:type="paragraph" w:styleId="40">
    <w:name w:val="toc 4"/>
    <w:basedOn w:val="a"/>
    <w:next w:val="a"/>
    <w:autoRedefine/>
    <w:uiPriority w:val="39"/>
    <w:qFormat/>
    <w:rsid w:val="0003318B"/>
    <w:pPr>
      <w:ind w:leftChars="600" w:left="1260"/>
    </w:pPr>
  </w:style>
  <w:style w:type="paragraph" w:styleId="a6">
    <w:name w:val="Body Text"/>
    <w:basedOn w:val="a"/>
    <w:link w:val="Char1"/>
    <w:qFormat/>
    <w:rsid w:val="0003318B"/>
    <w:pPr>
      <w:spacing w:after="120"/>
    </w:pPr>
    <w:rPr>
      <w:rFonts w:ascii="Calibri" w:eastAsia="宋体" w:hAnsi="Calibri" w:cs="Times New Roman"/>
      <w:szCs w:val="20"/>
    </w:rPr>
  </w:style>
  <w:style w:type="character" w:customStyle="1" w:styleId="Char1">
    <w:name w:val="正文文本 Char"/>
    <w:basedOn w:val="a0"/>
    <w:link w:val="a6"/>
    <w:rsid w:val="0003318B"/>
    <w:rPr>
      <w:rFonts w:ascii="Calibri" w:hAnsi="Calibri"/>
      <w:kern w:val="2"/>
      <w:sz w:val="21"/>
    </w:rPr>
  </w:style>
  <w:style w:type="paragraph" w:styleId="a7">
    <w:name w:val="Plain Text"/>
    <w:basedOn w:val="a"/>
    <w:link w:val="Char2"/>
    <w:uiPriority w:val="99"/>
    <w:qFormat/>
    <w:rsid w:val="0003318B"/>
    <w:rPr>
      <w:rFonts w:ascii="Times New Roman" w:eastAsia="宋体" w:hAnsi="Courier New" w:cs="Times New Roman"/>
      <w:szCs w:val="21"/>
    </w:rPr>
  </w:style>
  <w:style w:type="character" w:customStyle="1" w:styleId="Char2">
    <w:name w:val="纯文本 Char"/>
    <w:basedOn w:val="a0"/>
    <w:link w:val="a7"/>
    <w:uiPriority w:val="99"/>
    <w:rsid w:val="0003318B"/>
    <w:rPr>
      <w:rFonts w:hAnsi="Courier New"/>
      <w:kern w:val="2"/>
      <w:sz w:val="21"/>
      <w:szCs w:val="21"/>
    </w:rPr>
  </w:style>
  <w:style w:type="paragraph" w:styleId="a8">
    <w:name w:val="Body Text First Indent"/>
    <w:basedOn w:val="a6"/>
    <w:link w:val="Char3"/>
    <w:uiPriority w:val="99"/>
    <w:qFormat/>
    <w:rsid w:val="0003318B"/>
    <w:pPr>
      <w:ind w:firstLineChars="100" w:firstLine="420"/>
    </w:pPr>
  </w:style>
  <w:style w:type="character" w:customStyle="1" w:styleId="Char3">
    <w:name w:val="正文首行缩进 Char"/>
    <w:basedOn w:val="Char1"/>
    <w:link w:val="a8"/>
    <w:uiPriority w:val="99"/>
    <w:rsid w:val="0003318B"/>
    <w:rPr>
      <w:rFonts w:ascii="Calibri" w:hAnsi="Calibri"/>
      <w:kern w:val="2"/>
      <w:sz w:val="21"/>
    </w:rPr>
  </w:style>
  <w:style w:type="paragraph" w:styleId="a9">
    <w:name w:val="List Paragraph"/>
    <w:basedOn w:val="a"/>
    <w:uiPriority w:val="99"/>
    <w:qFormat/>
    <w:rsid w:val="0003318B"/>
    <w:pPr>
      <w:ind w:firstLineChars="200" w:firstLine="420"/>
    </w:pPr>
    <w:rPr>
      <w:rFonts w:ascii="Times New Roman" w:eastAsia="宋体" w:hAnsi="Times New Roman" w:cs="Times New Roman"/>
    </w:rPr>
  </w:style>
  <w:style w:type="paragraph" w:customStyle="1" w:styleId="Default">
    <w:name w:val="Default"/>
    <w:uiPriority w:val="99"/>
    <w:qFormat/>
    <w:rsid w:val="0003318B"/>
    <w:pPr>
      <w:widowControl w:val="0"/>
      <w:autoSpaceDE w:val="0"/>
      <w:autoSpaceDN w:val="0"/>
      <w:adjustRightInd w:val="0"/>
    </w:pPr>
    <w:rPr>
      <w:color w:val="000000"/>
      <w:sz w:val="24"/>
      <w:szCs w:val="24"/>
    </w:rPr>
  </w:style>
  <w:style w:type="character" w:customStyle="1" w:styleId="font21">
    <w:name w:val="font21"/>
    <w:qFormat/>
    <w:rsid w:val="0003318B"/>
    <w:rPr>
      <w:rFonts w:ascii="宋体" w:eastAsia="宋体" w:hAnsi="宋体" w:cs="宋体" w:hint="eastAsia"/>
      <w:b/>
      <w:bCs/>
      <w:color w:val="000000"/>
      <w:sz w:val="21"/>
      <w:szCs w:val="21"/>
      <w:u w:val="none"/>
    </w:rPr>
  </w:style>
  <w:style w:type="character" w:customStyle="1" w:styleId="font11">
    <w:name w:val="font11"/>
    <w:rsid w:val="0003318B"/>
    <w:rPr>
      <w:rFonts w:ascii="宋体" w:eastAsia="宋体" w:hAnsi="宋体" w:cs="宋体" w:hint="eastAsia"/>
      <w:i w:val="0"/>
      <w:iCs w:val="0"/>
      <w:color w:val="000000"/>
      <w:sz w:val="20"/>
      <w:szCs w:val="20"/>
      <w:u w:val="none"/>
    </w:rPr>
  </w:style>
  <w:style w:type="character" w:styleId="aa">
    <w:name w:val="annotation reference"/>
    <w:unhideWhenUsed/>
    <w:rsid w:val="0003318B"/>
    <w:rPr>
      <w:sz w:val="21"/>
      <w:szCs w:val="21"/>
    </w:rPr>
  </w:style>
  <w:style w:type="paragraph" w:styleId="ab">
    <w:name w:val="annotation text"/>
    <w:basedOn w:val="a"/>
    <w:link w:val="Char4"/>
    <w:unhideWhenUsed/>
    <w:rsid w:val="0003318B"/>
    <w:pPr>
      <w:jc w:val="left"/>
    </w:pPr>
    <w:rPr>
      <w:rFonts w:ascii="Times New Roman" w:eastAsia="宋体" w:hAnsi="Times New Roman" w:cs="Times New Roman"/>
    </w:rPr>
  </w:style>
  <w:style w:type="character" w:customStyle="1" w:styleId="Char4">
    <w:name w:val="批注文字 Char"/>
    <w:basedOn w:val="a0"/>
    <w:link w:val="ab"/>
    <w:rsid w:val="0003318B"/>
    <w:rPr>
      <w:kern w:val="2"/>
      <w:sz w:val="21"/>
      <w:szCs w:val="24"/>
    </w:rPr>
  </w:style>
  <w:style w:type="paragraph" w:styleId="ac">
    <w:name w:val="annotation subject"/>
    <w:basedOn w:val="ab"/>
    <w:next w:val="ab"/>
    <w:link w:val="Char5"/>
    <w:unhideWhenUsed/>
    <w:rsid w:val="0003318B"/>
    <w:rPr>
      <w:b/>
      <w:bCs/>
    </w:rPr>
  </w:style>
  <w:style w:type="character" w:customStyle="1" w:styleId="Char5">
    <w:name w:val="批注主题 Char"/>
    <w:basedOn w:val="Char4"/>
    <w:link w:val="ac"/>
    <w:rsid w:val="0003318B"/>
    <w:rPr>
      <w:b/>
      <w:bCs/>
      <w:kern w:val="2"/>
      <w:sz w:val="21"/>
      <w:szCs w:val="24"/>
    </w:rPr>
  </w:style>
  <w:style w:type="paragraph" w:styleId="ad">
    <w:name w:val="Balloon Text"/>
    <w:basedOn w:val="a"/>
    <w:link w:val="Char6"/>
    <w:unhideWhenUsed/>
    <w:rsid w:val="0003318B"/>
    <w:rPr>
      <w:rFonts w:ascii="Times New Roman" w:eastAsia="宋体" w:hAnsi="Times New Roman" w:cs="Times New Roman"/>
      <w:sz w:val="18"/>
      <w:szCs w:val="18"/>
    </w:rPr>
  </w:style>
  <w:style w:type="character" w:customStyle="1" w:styleId="Char6">
    <w:name w:val="批注框文本 Char"/>
    <w:basedOn w:val="a0"/>
    <w:link w:val="ad"/>
    <w:rsid w:val="0003318B"/>
    <w:rPr>
      <w:kern w:val="2"/>
      <w:sz w:val="18"/>
      <w:szCs w:val="18"/>
    </w:rPr>
  </w:style>
  <w:style w:type="paragraph" w:styleId="TOC">
    <w:name w:val="TOC Heading"/>
    <w:basedOn w:val="1"/>
    <w:next w:val="a"/>
    <w:uiPriority w:val="39"/>
    <w:semiHidden/>
    <w:unhideWhenUsed/>
    <w:qFormat/>
    <w:rsid w:val="0003318B"/>
    <w:pPr>
      <w:spacing w:before="340" w:after="330" w:line="578" w:lineRule="auto"/>
      <w:outlineLvl w:val="9"/>
    </w:pPr>
    <w:rPr>
      <w:szCs w:val="44"/>
    </w:rPr>
  </w:style>
  <w:style w:type="paragraph" w:customStyle="1" w:styleId="TableText">
    <w:name w:val="Table Text"/>
    <w:basedOn w:val="a"/>
    <w:semiHidden/>
    <w:qFormat/>
    <w:rsid w:val="000F09AD"/>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41"/>
      <w:szCs w:val="4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103</Pages>
  <Words>65380</Words>
  <Characters>11895</Characters>
  <Application>Microsoft Office Word</Application>
  <DocSecurity>0</DocSecurity>
  <Lines>99</Lines>
  <Paragraphs>154</Paragraphs>
  <ScaleCrop>false</ScaleCrop>
  <Company>Microsoft</Company>
  <LinksUpToDate>false</LinksUpToDate>
  <CharactersWithSpaces>77121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c:creator>
  <cp:lastModifiedBy>ZW</cp:lastModifiedBy>
  <cp:revision>13</cp:revision>
  <dcterms:created xsi:type="dcterms:W3CDTF">2026-02-12T03:11:00Z</dcterms:created>
  <dcterms:modified xsi:type="dcterms:W3CDTF">2026-06-15T07:33:00Z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EC81B2F954B94DE095A56984C5E2E631_11</vt:lpwstr>
  </property>
  <property fmtid="{D5CDD505-2E9C-101B-9397-08002B2CF9AE}" pid="4" name="KSOTemplateDocerSaveRecord">
    <vt:lpwstr>eyJoZGlkIjoiYWYxZDYxMDExMDRlMjlkZWE2YTY5ZmQ4MDY1NTk2MWIiLCJ1c2VySWQiOiIzMTk1Nzg5NzIifQ==</vt:lpwstr>
  </property>
</Properties>
</file>